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6E" w:rsidRPr="0002486E" w:rsidRDefault="0002486E" w:rsidP="0002486E">
      <w:pPr>
        <w:spacing w:before="0" w:after="150"/>
        <w:jc w:val="center"/>
        <w:outlineLvl w:val="0"/>
        <w:rPr>
          <w:b/>
          <w:color w:val="FF0000"/>
          <w:kern w:val="36"/>
          <w:sz w:val="28"/>
          <w:szCs w:val="28"/>
        </w:rPr>
      </w:pPr>
      <w:r w:rsidRPr="0002486E">
        <w:rPr>
          <w:b/>
          <w:color w:val="FF0000"/>
          <w:kern w:val="36"/>
          <w:sz w:val="28"/>
          <w:szCs w:val="28"/>
        </w:rPr>
        <w:t>Как заставить ребенка слушать</w:t>
      </w:r>
      <w:r>
        <w:rPr>
          <w:b/>
          <w:color w:val="FF0000"/>
          <w:kern w:val="36"/>
          <w:sz w:val="28"/>
          <w:szCs w:val="28"/>
        </w:rPr>
        <w:t>.</w:t>
      </w:r>
    </w:p>
    <w:p w:rsidR="0002486E" w:rsidRPr="0002486E" w:rsidRDefault="0002486E">
      <w:pPr>
        <w:rPr>
          <w:color w:val="424242"/>
          <w:sz w:val="28"/>
          <w:szCs w:val="28"/>
          <w:shd w:val="clear" w:color="auto" w:fill="FFFFFF"/>
        </w:rPr>
      </w:pPr>
    </w:p>
    <w:p w:rsidR="001C5B53" w:rsidRDefault="0002486E">
      <w:pPr>
        <w:rPr>
          <w:rStyle w:val="apple-converted-space"/>
          <w:color w:val="424242"/>
          <w:sz w:val="28"/>
          <w:szCs w:val="28"/>
          <w:shd w:val="clear" w:color="auto" w:fill="FFFFFF"/>
        </w:rPr>
      </w:pPr>
      <w:r w:rsidRPr="0002486E">
        <w:rPr>
          <w:color w:val="424242"/>
          <w:sz w:val="28"/>
          <w:szCs w:val="28"/>
          <w:shd w:val="clear" w:color="auto" w:fill="FFFFFF"/>
        </w:rPr>
        <w:t>Как часто мы задаем этот вопрос детям! Иногда мы даже всерьез сомневаемся в здоровье слуха ребенка или же в том, что мы говорим с ним на одном языке. Но, конечно, в действительности со слухом и пониманием все в порядке, просто иногда дети нас не слышат или не хотят слышать.</w:t>
      </w:r>
      <w:r w:rsidRPr="0002486E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02486E">
        <w:rPr>
          <w:color w:val="424242"/>
          <w:sz w:val="28"/>
          <w:szCs w:val="28"/>
        </w:rPr>
        <w:br/>
      </w:r>
      <w:r w:rsidRPr="0002486E">
        <w:rPr>
          <w:color w:val="424242"/>
          <w:sz w:val="28"/>
          <w:szCs w:val="28"/>
        </w:rPr>
        <w:br/>
      </w:r>
      <w:r w:rsidRPr="0002486E">
        <w:rPr>
          <w:color w:val="424242"/>
          <w:sz w:val="28"/>
          <w:szCs w:val="28"/>
        </w:rPr>
        <w:br/>
      </w:r>
      <w:r w:rsidRPr="0002486E">
        <w:rPr>
          <w:b/>
          <w:bCs/>
          <w:i/>
          <w:iCs/>
          <w:color w:val="424242"/>
          <w:sz w:val="28"/>
          <w:szCs w:val="28"/>
          <w:shd w:val="clear" w:color="auto" w:fill="FFFFFF"/>
        </w:rPr>
        <w:t>Избирательный слух</w:t>
      </w:r>
      <w:r w:rsidRPr="0002486E">
        <w:rPr>
          <w:rStyle w:val="apple-converted-space"/>
          <w:b/>
          <w:bCs/>
          <w:color w:val="424242"/>
          <w:sz w:val="28"/>
          <w:szCs w:val="28"/>
          <w:shd w:val="clear" w:color="auto" w:fill="FFFFFF"/>
        </w:rPr>
        <w:t> </w:t>
      </w:r>
      <w:r w:rsidRPr="0002486E">
        <w:rPr>
          <w:color w:val="424242"/>
          <w:sz w:val="28"/>
          <w:szCs w:val="28"/>
          <w:shd w:val="clear" w:color="auto" w:fill="FFFFFF"/>
        </w:rPr>
        <w:t>– это черта присущая каждому ребенку. Промелькнувшая случайно в родительском разговоре фраза о том, что на выходных планируется совместный поход в кино, не ускользнет от детского уха, а сказанное уже в десятый раз мамино "пора ужинать!", кажется, так и повиснет в воздухе, пока мама не перейдет к более жестким мерам. Как же мы можем достучаться до ребенка и избавить себя от необходимости бесконечно повторять наши просьбы или указания?</w:t>
      </w:r>
      <w:r w:rsidRPr="0002486E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02486E">
        <w:rPr>
          <w:color w:val="424242"/>
          <w:sz w:val="28"/>
          <w:szCs w:val="28"/>
        </w:rPr>
        <w:br/>
      </w:r>
      <w:r w:rsidRPr="0002486E">
        <w:rPr>
          <w:color w:val="424242"/>
          <w:sz w:val="28"/>
          <w:szCs w:val="28"/>
        </w:rPr>
        <w:br/>
      </w:r>
      <w:r w:rsidRPr="0002486E">
        <w:rPr>
          <w:color w:val="424242"/>
          <w:sz w:val="28"/>
          <w:szCs w:val="28"/>
          <w:shd w:val="clear" w:color="auto" w:fill="FFFFFF"/>
        </w:rPr>
        <w:t>Для начала хорошо бы</w:t>
      </w:r>
      <w:r w:rsidRPr="0002486E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02486E">
        <w:rPr>
          <w:b/>
          <w:bCs/>
          <w:i/>
          <w:iCs/>
          <w:color w:val="424242"/>
          <w:sz w:val="28"/>
          <w:szCs w:val="28"/>
          <w:shd w:val="clear" w:color="auto" w:fill="FFFFFF"/>
        </w:rPr>
        <w:t>заручиться уверенностью, что ребенок нас слышит</w:t>
      </w:r>
      <w:r w:rsidRPr="0002486E">
        <w:rPr>
          <w:color w:val="424242"/>
          <w:sz w:val="28"/>
          <w:szCs w:val="28"/>
          <w:shd w:val="clear" w:color="auto" w:fill="FFFFFF"/>
        </w:rPr>
        <w:t>. Причин "глухоты" может быть множество: ребенок действительно не услышал (находился в другой комнате, например); ребенок увлечен чем-то интересным и внешние звуки не доходят до его сознания; ребенок расстроен, рассержен и не хочет никак реагировать</w:t>
      </w:r>
      <w:r w:rsidRPr="0002486E">
        <w:rPr>
          <w:color w:val="FF0000"/>
          <w:sz w:val="28"/>
          <w:szCs w:val="28"/>
          <w:shd w:val="clear" w:color="auto" w:fill="FFFFFF"/>
        </w:rPr>
        <w:t>.</w:t>
      </w:r>
      <w:r w:rsidRPr="0002486E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02486E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Старайтесь обращаться к ребенку, находясь рядом с ним</w:t>
      </w:r>
      <w:r w:rsidRPr="0002486E">
        <w:rPr>
          <w:color w:val="FF0000"/>
          <w:sz w:val="28"/>
          <w:szCs w:val="28"/>
          <w:shd w:val="clear" w:color="auto" w:fill="FFFFFF"/>
        </w:rPr>
        <w:t>.</w:t>
      </w:r>
      <w:r w:rsidRPr="0002486E">
        <w:rPr>
          <w:color w:val="424242"/>
          <w:sz w:val="28"/>
          <w:szCs w:val="28"/>
          <w:shd w:val="clear" w:color="auto" w:fill="FFFFFF"/>
        </w:rPr>
        <w:t xml:space="preserve"> Если ребенок чем-то занят и есть реальная необходимость его отвлечь, окликните его сначала, попросите посмотреть на вас. Хорошо если вы</w:t>
      </w:r>
      <w:r w:rsidRPr="0002486E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02486E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поддерживаете зрительный контакт</w:t>
      </w:r>
      <w:r w:rsidRPr="0002486E">
        <w:rPr>
          <w:rStyle w:val="apple-converted-space"/>
          <w:b/>
          <w:bCs/>
          <w:i/>
          <w:iCs/>
          <w:color w:val="FF0000"/>
          <w:sz w:val="28"/>
          <w:szCs w:val="28"/>
          <w:shd w:val="clear" w:color="auto" w:fill="FFFFFF"/>
        </w:rPr>
        <w:t> </w:t>
      </w:r>
      <w:r w:rsidRPr="0002486E">
        <w:rPr>
          <w:color w:val="424242"/>
          <w:sz w:val="28"/>
          <w:szCs w:val="28"/>
          <w:shd w:val="clear" w:color="auto" w:fill="FFFFFF"/>
        </w:rPr>
        <w:t>- это верный способ донести нужную вам информацию. Особенно это важно с маленькими детьми.</w:t>
      </w:r>
      <w:r w:rsidRPr="0002486E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02486E">
        <w:rPr>
          <w:color w:val="424242"/>
          <w:sz w:val="28"/>
          <w:szCs w:val="28"/>
        </w:rPr>
        <w:br/>
      </w:r>
      <w:r w:rsidRPr="0002486E">
        <w:rPr>
          <w:color w:val="424242"/>
          <w:sz w:val="28"/>
          <w:szCs w:val="28"/>
        </w:rPr>
        <w:br/>
      </w:r>
      <w:r w:rsidRPr="0002486E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Выработайте привычку сообщать информацию только один раз, максимум два раза</w:t>
      </w:r>
      <w:r w:rsidRPr="0002486E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02486E">
        <w:rPr>
          <w:color w:val="424242"/>
          <w:sz w:val="28"/>
          <w:szCs w:val="28"/>
          <w:shd w:val="clear" w:color="auto" w:fill="FFFFFF"/>
        </w:rPr>
        <w:t xml:space="preserve">(чтобы уж точно убедиться, что вас услышали). Это довольно сложный навык, так как мы зачастую сами выросли в условиях, где нам все повторяли по двадцать раз. Нашими родителями тогда и нами сейчас двигало и движет желание добиться отклика на свое </w:t>
      </w:r>
      <w:proofErr w:type="gramStart"/>
      <w:r w:rsidRPr="0002486E">
        <w:rPr>
          <w:color w:val="424242"/>
          <w:sz w:val="28"/>
          <w:szCs w:val="28"/>
          <w:shd w:val="clear" w:color="auto" w:fill="FFFFFF"/>
        </w:rPr>
        <w:t>требование</w:t>
      </w:r>
      <w:proofErr w:type="gramEnd"/>
      <w:r w:rsidRPr="0002486E">
        <w:rPr>
          <w:color w:val="424242"/>
          <w:sz w:val="28"/>
          <w:szCs w:val="28"/>
          <w:shd w:val="clear" w:color="auto" w:fill="FFFFFF"/>
        </w:rPr>
        <w:t xml:space="preserve"> во что бы то ни стало. Но нет ничего страшного, если ребенок пропустит ужин или опоздает на него, зато с большой долей вероятности, когда сын или дочь все же появятся на кухне и с недоумением обнаружат, что их ужин остыл или </w:t>
      </w:r>
      <w:proofErr w:type="gramStart"/>
      <w:r w:rsidRPr="0002486E">
        <w:rPr>
          <w:color w:val="424242"/>
          <w:sz w:val="28"/>
          <w:szCs w:val="28"/>
          <w:shd w:val="clear" w:color="auto" w:fill="FFFFFF"/>
        </w:rPr>
        <w:t>придется</w:t>
      </w:r>
      <w:proofErr w:type="gramEnd"/>
      <w:r w:rsidRPr="0002486E">
        <w:rPr>
          <w:color w:val="424242"/>
          <w:sz w:val="28"/>
          <w:szCs w:val="28"/>
          <w:shd w:val="clear" w:color="auto" w:fill="FFFFFF"/>
        </w:rPr>
        <w:t xml:space="preserve"> есть в одиночестве, в следующий раз они будут более внимательно относиться к вашим словам.</w:t>
      </w:r>
      <w:r w:rsidRPr="0002486E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02486E">
        <w:rPr>
          <w:color w:val="424242"/>
          <w:sz w:val="28"/>
          <w:szCs w:val="28"/>
        </w:rPr>
        <w:br/>
      </w:r>
      <w:r w:rsidRPr="0002486E">
        <w:rPr>
          <w:b/>
          <w:bCs/>
          <w:i/>
          <w:iCs/>
          <w:color w:val="424242"/>
          <w:sz w:val="28"/>
          <w:szCs w:val="28"/>
          <w:shd w:val="clear" w:color="auto" w:fill="FFFFFF"/>
        </w:rPr>
        <w:br/>
      </w:r>
      <w:r w:rsidRPr="0002486E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Меньше слов – больше информации</w:t>
      </w:r>
      <w:r w:rsidRPr="0002486E">
        <w:rPr>
          <w:color w:val="424242"/>
          <w:sz w:val="28"/>
          <w:szCs w:val="28"/>
          <w:shd w:val="clear" w:color="auto" w:fill="FFFFFF"/>
        </w:rPr>
        <w:t xml:space="preserve">. Старайтесь выражать свои мысли максимально четко и лаконично без длинных объяснений и предисловий: "Ужин на столе!" </w:t>
      </w:r>
      <w:proofErr w:type="gramStart"/>
      <w:r w:rsidRPr="0002486E">
        <w:rPr>
          <w:color w:val="424242"/>
          <w:sz w:val="28"/>
          <w:szCs w:val="28"/>
          <w:shd w:val="clear" w:color="auto" w:fill="FFFFFF"/>
        </w:rPr>
        <w:t>вместо</w:t>
      </w:r>
      <w:proofErr w:type="gramEnd"/>
      <w:r w:rsidRPr="0002486E">
        <w:rPr>
          <w:color w:val="424242"/>
          <w:sz w:val="28"/>
          <w:szCs w:val="28"/>
          <w:shd w:val="clear" w:color="auto" w:fill="FFFFFF"/>
        </w:rPr>
        <w:t xml:space="preserve"> "Я уже все приготовила и накрыла на стол, приходите ужинать!". И чем ребенок младше, тем меньше слов следует использовать для сообщения указаний и запретов. Используйте только самые лаконичные и информативные слова и фразы: "Иди в ванную, вымой руки", </w:t>
      </w:r>
      <w:r w:rsidRPr="0002486E">
        <w:rPr>
          <w:color w:val="424242"/>
          <w:sz w:val="28"/>
          <w:szCs w:val="28"/>
          <w:shd w:val="clear" w:color="auto" w:fill="FFFFFF"/>
        </w:rPr>
        <w:lastRenderedPageBreak/>
        <w:t>"Снимай шапку, затем варежки, затем куртку". Не старайтесь преуспеть в вежливости, когда пытаетесь добиться от малыша выполнения инструкций – лишняя информация только сбивает с толку. То, что вы строите ваши фразы без вежливого слова "пожалуйста", совсем не значит, что вы неуважительно обращаетесь с малышом, но вы помогаете ему лучше понять смысл обращенных к нему фраз.</w:t>
      </w:r>
      <w:r w:rsidRPr="0002486E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02486E">
        <w:rPr>
          <w:color w:val="424242"/>
          <w:sz w:val="28"/>
          <w:szCs w:val="28"/>
        </w:rPr>
        <w:br/>
      </w:r>
      <w:r w:rsidRPr="0002486E">
        <w:rPr>
          <w:color w:val="424242"/>
          <w:sz w:val="28"/>
          <w:szCs w:val="28"/>
        </w:rPr>
        <w:br/>
      </w:r>
      <w:r w:rsidRPr="0002486E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Слушайте ребенка.</w:t>
      </w:r>
      <w:r w:rsidRPr="0002486E">
        <w:rPr>
          <w:rStyle w:val="apple-converted-space"/>
          <w:b/>
          <w:bCs/>
          <w:i/>
          <w:iCs/>
          <w:color w:val="FF0000"/>
          <w:sz w:val="28"/>
          <w:szCs w:val="28"/>
          <w:shd w:val="clear" w:color="auto" w:fill="FFFFFF"/>
        </w:rPr>
        <w:t> </w:t>
      </w:r>
      <w:r w:rsidRPr="0002486E">
        <w:rPr>
          <w:color w:val="424242"/>
          <w:sz w:val="28"/>
          <w:szCs w:val="28"/>
          <w:shd w:val="clear" w:color="auto" w:fill="FFFFFF"/>
        </w:rPr>
        <w:t>Это полезная привычка для всех членов семьи. Нельзя добиться от ребенка моментального отклика на ваши просьбы, если вы сами замечены в том, что зачастую не торопитесь откликаться на его просьбы.</w:t>
      </w:r>
      <w:r w:rsidRPr="0002486E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02486E">
        <w:rPr>
          <w:color w:val="424242"/>
          <w:sz w:val="28"/>
          <w:szCs w:val="28"/>
        </w:rPr>
        <w:br/>
      </w:r>
      <w:r w:rsidRPr="0002486E">
        <w:rPr>
          <w:color w:val="424242"/>
          <w:sz w:val="28"/>
          <w:szCs w:val="28"/>
        </w:rPr>
        <w:br/>
      </w:r>
      <w:r w:rsidRPr="0002486E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Смягчите голос</w:t>
      </w:r>
      <w:r w:rsidRPr="0002486E">
        <w:rPr>
          <w:color w:val="FF0000"/>
          <w:sz w:val="28"/>
          <w:szCs w:val="28"/>
          <w:shd w:val="clear" w:color="auto" w:fill="FFFFFF"/>
        </w:rPr>
        <w:t xml:space="preserve">. </w:t>
      </w:r>
      <w:r w:rsidRPr="0002486E">
        <w:rPr>
          <w:color w:val="424242"/>
          <w:sz w:val="28"/>
          <w:szCs w:val="28"/>
          <w:shd w:val="clear" w:color="auto" w:fill="FFFFFF"/>
        </w:rPr>
        <w:t xml:space="preserve">Крик, раздраженный голос, высокие тона редко </w:t>
      </w:r>
      <w:proofErr w:type="gramStart"/>
      <w:r w:rsidRPr="0002486E">
        <w:rPr>
          <w:color w:val="424242"/>
          <w:sz w:val="28"/>
          <w:szCs w:val="28"/>
          <w:shd w:val="clear" w:color="auto" w:fill="FFFFFF"/>
        </w:rPr>
        <w:t>бывают</w:t>
      </w:r>
      <w:proofErr w:type="gramEnd"/>
      <w:r w:rsidRPr="0002486E">
        <w:rPr>
          <w:color w:val="424242"/>
          <w:sz w:val="28"/>
          <w:szCs w:val="28"/>
          <w:shd w:val="clear" w:color="auto" w:fill="FFFFFF"/>
        </w:rPr>
        <w:t xml:space="preserve"> информативны, чаще они оскорбляют и заставляют ребенка закрываться еще больше. Любые просьбы, наставления, запреты, даже требования стоит произносить тоном уверенным, но мягким и по возможности ласковым. Подумайте о том, что мы часто просим ребенка делать вещи, которые ему не нравятся, стоит ли омрачать их еще и неуважительными нотками в нашей речи?</w:t>
      </w:r>
      <w:r w:rsidRPr="0002486E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02486E">
        <w:rPr>
          <w:color w:val="424242"/>
          <w:sz w:val="28"/>
          <w:szCs w:val="28"/>
        </w:rPr>
        <w:br/>
      </w:r>
      <w:r w:rsidRPr="0002486E">
        <w:rPr>
          <w:color w:val="424242"/>
          <w:sz w:val="28"/>
          <w:szCs w:val="28"/>
        </w:rPr>
        <w:br/>
      </w:r>
      <w:r w:rsidRPr="0002486E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Будьте последовательны</w:t>
      </w:r>
      <w:r w:rsidRPr="0002486E">
        <w:rPr>
          <w:b/>
          <w:bCs/>
          <w:i/>
          <w:iCs/>
          <w:color w:val="424242"/>
          <w:sz w:val="28"/>
          <w:szCs w:val="28"/>
          <w:shd w:val="clear" w:color="auto" w:fill="FFFFFF"/>
        </w:rPr>
        <w:t>.</w:t>
      </w:r>
      <w:r w:rsidRPr="0002486E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02486E">
        <w:rPr>
          <w:color w:val="424242"/>
          <w:sz w:val="28"/>
          <w:szCs w:val="28"/>
          <w:shd w:val="clear" w:color="auto" w:fill="FFFFFF"/>
        </w:rPr>
        <w:t xml:space="preserve">"Если ты не </w:t>
      </w:r>
      <w:proofErr w:type="gramStart"/>
      <w:r w:rsidRPr="0002486E">
        <w:rPr>
          <w:color w:val="424242"/>
          <w:sz w:val="28"/>
          <w:szCs w:val="28"/>
          <w:shd w:val="clear" w:color="auto" w:fill="FFFFFF"/>
        </w:rPr>
        <w:t>уберешь</w:t>
      </w:r>
      <w:proofErr w:type="gramEnd"/>
      <w:r w:rsidRPr="0002486E">
        <w:rPr>
          <w:color w:val="424242"/>
          <w:sz w:val="28"/>
          <w:szCs w:val="28"/>
          <w:shd w:val="clear" w:color="auto" w:fill="FFFFFF"/>
        </w:rPr>
        <w:t xml:space="preserve"> конструктор на место, я его выброшу" - не редко в гневе произносят родители. Но для того чтобы ваши слова всегда имели вес и уважение у ребенка, вам необходимо после такой фразы на самом деле выбросить конструктор, если он продолжает лежать разбросанным на полу. "Ну как же выбросить? Он же такой дорогой!" - скажет иной родитель. Вывод один –</w:t>
      </w:r>
      <w:r w:rsidRPr="0002486E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02486E">
        <w:rPr>
          <w:b/>
          <w:bCs/>
          <w:i/>
          <w:iCs/>
          <w:color w:val="424242"/>
          <w:sz w:val="28"/>
          <w:szCs w:val="28"/>
          <w:shd w:val="clear" w:color="auto" w:fill="FFFFFF"/>
        </w:rPr>
        <w:t>никогда не говорите того, чего вы не готовы сделать</w:t>
      </w:r>
      <w:r w:rsidRPr="0002486E">
        <w:rPr>
          <w:color w:val="424242"/>
          <w:sz w:val="28"/>
          <w:szCs w:val="28"/>
          <w:shd w:val="clear" w:color="auto" w:fill="FFFFFF"/>
        </w:rPr>
        <w:t>. В случае с конструктором его можно куда-то убрать или отдать на время, если ситуация с беспорядком в детской комнате достигла запретных границ. Еще один распространенный пример: мама, пытаясь увести малыша с детской площадки, угрожает ему: "</w:t>
      </w:r>
      <w:proofErr w:type="gramStart"/>
      <w:r w:rsidRPr="0002486E">
        <w:rPr>
          <w:color w:val="424242"/>
          <w:sz w:val="28"/>
          <w:szCs w:val="28"/>
          <w:shd w:val="clear" w:color="auto" w:fill="FFFFFF"/>
        </w:rPr>
        <w:t>Ну</w:t>
      </w:r>
      <w:proofErr w:type="gramEnd"/>
      <w:r w:rsidRPr="0002486E">
        <w:rPr>
          <w:color w:val="424242"/>
          <w:sz w:val="28"/>
          <w:szCs w:val="28"/>
          <w:shd w:val="clear" w:color="auto" w:fill="FFFFFF"/>
        </w:rPr>
        <w:t xml:space="preserve"> все! Я ушла!". И сама, конечно же, не уходит. Идея последовательности не в том, что нужно уйти и оставить ребенка одного, а в том, что не следует произносить того, что вы не сможете выполнить.</w:t>
      </w:r>
      <w:r w:rsidRPr="0002486E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02486E">
        <w:rPr>
          <w:color w:val="424242"/>
          <w:sz w:val="28"/>
          <w:szCs w:val="28"/>
        </w:rPr>
        <w:br/>
      </w:r>
      <w:r w:rsidRPr="0002486E">
        <w:rPr>
          <w:color w:val="424242"/>
          <w:sz w:val="28"/>
          <w:szCs w:val="28"/>
        </w:rPr>
        <w:br/>
      </w:r>
      <w:r w:rsidRPr="0002486E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Давайте время.</w:t>
      </w:r>
      <w:r w:rsidRPr="0002486E">
        <w:rPr>
          <w:rStyle w:val="apple-converted-space"/>
          <w:b/>
          <w:bCs/>
          <w:i/>
          <w:iCs/>
          <w:color w:val="FF0000"/>
          <w:sz w:val="28"/>
          <w:szCs w:val="28"/>
          <w:shd w:val="clear" w:color="auto" w:fill="FFFFFF"/>
        </w:rPr>
        <w:t> </w:t>
      </w:r>
      <w:r w:rsidRPr="0002486E">
        <w:rPr>
          <w:color w:val="424242"/>
          <w:sz w:val="28"/>
          <w:szCs w:val="28"/>
          <w:shd w:val="clear" w:color="auto" w:fill="FFFFFF"/>
        </w:rPr>
        <w:t>Это зависит от ребенка, но зачастую дети не способны реагировать на просьбу или требование немедленно. Им требуется время, чтобы осознать ваши слова, выстроить в своей голове план действий. Если ребенок не отправился чистить зубы в ту же минуту – совсем не значит, что он не услышал вас. Дайте ему время, а если требуется поторопить ребенка, просто кратко напомните "Зубы!".</w:t>
      </w:r>
      <w:r w:rsidRPr="0002486E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</w:p>
    <w:p w:rsidR="0002486E" w:rsidRDefault="0002486E">
      <w:pPr>
        <w:rPr>
          <w:rStyle w:val="apple-converted-space"/>
          <w:color w:val="424242"/>
          <w:sz w:val="28"/>
          <w:szCs w:val="28"/>
          <w:shd w:val="clear" w:color="auto" w:fill="FFFFFF"/>
        </w:rPr>
      </w:pPr>
    </w:p>
    <w:p w:rsidR="0002486E" w:rsidRPr="0002486E" w:rsidRDefault="0002486E">
      <w:pPr>
        <w:rPr>
          <w:sz w:val="28"/>
          <w:szCs w:val="28"/>
        </w:rPr>
      </w:pPr>
      <w:r w:rsidRPr="0002486E">
        <w:rPr>
          <w:sz w:val="28"/>
          <w:szCs w:val="28"/>
        </w:rPr>
        <w:t>http://letidor.ru/article/kak_zastavit_rebenka_slushat_104395/</w:t>
      </w:r>
      <w:bookmarkStart w:id="0" w:name="_GoBack"/>
      <w:bookmarkEnd w:id="0"/>
    </w:p>
    <w:sectPr w:rsidR="0002486E" w:rsidRPr="0002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82"/>
    <w:rsid w:val="0002486E"/>
    <w:rsid w:val="00084B31"/>
    <w:rsid w:val="001C5B53"/>
    <w:rsid w:val="00587042"/>
    <w:rsid w:val="00BC2F1E"/>
    <w:rsid w:val="00C01182"/>
    <w:rsid w:val="00C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справление"/>
    <w:qFormat/>
    <w:rsid w:val="00084B31"/>
    <w:pPr>
      <w:spacing w:before="100" w:after="100"/>
    </w:pPr>
    <w:rPr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B31"/>
    <w:pPr>
      <w:keepNext/>
      <w:spacing w:before="240" w:after="60"/>
      <w:ind w:left="708"/>
      <w:jc w:val="center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84B31"/>
    <w:pPr>
      <w:keepNext/>
      <w:spacing w:before="240" w:after="480"/>
      <w:ind w:left="709"/>
      <w:jc w:val="center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84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4B31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4B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4B31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084B31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084B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084B31"/>
    <w:rPr>
      <w:sz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084B31"/>
    <w:pPr>
      <w:ind w:left="720"/>
    </w:pPr>
  </w:style>
  <w:style w:type="paragraph" w:customStyle="1" w:styleId="Style1">
    <w:name w:val="Style1"/>
    <w:basedOn w:val="a"/>
    <w:link w:val="Style1Char"/>
    <w:qFormat/>
    <w:rsid w:val="00084B31"/>
    <w:pPr>
      <w:jc w:val="center"/>
    </w:pPr>
    <w:rPr>
      <w:sz w:val="28"/>
      <w:szCs w:val="28"/>
    </w:rPr>
  </w:style>
  <w:style w:type="character" w:customStyle="1" w:styleId="Style1Char">
    <w:name w:val="Style1 Char"/>
    <w:link w:val="Style1"/>
    <w:rsid w:val="00084B31"/>
    <w:rPr>
      <w:sz w:val="28"/>
      <w:szCs w:val="28"/>
      <w:lang w:eastAsia="ru-RU"/>
    </w:rPr>
  </w:style>
  <w:style w:type="paragraph" w:customStyle="1" w:styleId="a3">
    <w:name w:val="Подраздел"/>
    <w:basedOn w:val="a"/>
    <w:link w:val="a4"/>
    <w:qFormat/>
    <w:rsid w:val="00084B31"/>
    <w:pPr>
      <w:spacing w:before="480" w:after="240" w:line="360" w:lineRule="auto"/>
      <w:jc w:val="center"/>
      <w:outlineLvl w:val="0"/>
    </w:pPr>
    <w:rPr>
      <w:b/>
      <w:color w:val="000000"/>
      <w:sz w:val="28"/>
      <w:szCs w:val="28"/>
      <w:lang w:eastAsia="en-US"/>
    </w:rPr>
  </w:style>
  <w:style w:type="character" w:customStyle="1" w:styleId="a4">
    <w:name w:val="Подраздел Знак"/>
    <w:link w:val="a3"/>
    <w:rsid w:val="00084B31"/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084B31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84B31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084B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084B31"/>
    <w:rPr>
      <w:rFonts w:eastAsia="Arial Unicode MS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084B3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084B31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084B3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084B31"/>
    <w:rPr>
      <w:rFonts w:ascii="Arial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084B31"/>
    <w:pPr>
      <w:spacing w:before="0" w:after="0"/>
    </w:pPr>
    <w:rPr>
      <w:b/>
      <w:bCs/>
      <w:sz w:val="20"/>
    </w:rPr>
  </w:style>
  <w:style w:type="paragraph" w:styleId="a6">
    <w:name w:val="Title"/>
    <w:basedOn w:val="a"/>
    <w:link w:val="a7"/>
    <w:qFormat/>
    <w:rsid w:val="00084B31"/>
    <w:pPr>
      <w:spacing w:before="0" w:after="0"/>
      <w:jc w:val="center"/>
    </w:pPr>
    <w:rPr>
      <w:b/>
    </w:rPr>
  </w:style>
  <w:style w:type="character" w:customStyle="1" w:styleId="a7">
    <w:name w:val="Название Знак"/>
    <w:link w:val="a6"/>
    <w:rsid w:val="00084B31"/>
    <w:rPr>
      <w:b/>
      <w:sz w:val="24"/>
      <w:lang w:eastAsia="ru-RU"/>
    </w:rPr>
  </w:style>
  <w:style w:type="paragraph" w:styleId="a8">
    <w:name w:val="Subtitle"/>
    <w:basedOn w:val="a"/>
    <w:link w:val="a9"/>
    <w:qFormat/>
    <w:rsid w:val="00084B31"/>
    <w:pPr>
      <w:spacing w:before="0" w:after="60"/>
      <w:jc w:val="center"/>
      <w:outlineLvl w:val="1"/>
    </w:pPr>
    <w:rPr>
      <w:rFonts w:ascii="Arial" w:hAnsi="Arial" w:cs="Arial"/>
      <w:szCs w:val="24"/>
    </w:rPr>
  </w:style>
  <w:style w:type="character" w:customStyle="1" w:styleId="a9">
    <w:name w:val="Подзаголовок Знак"/>
    <w:link w:val="a8"/>
    <w:rsid w:val="00084B31"/>
    <w:rPr>
      <w:rFonts w:ascii="Arial" w:hAnsi="Arial" w:cs="Arial"/>
      <w:sz w:val="24"/>
      <w:szCs w:val="24"/>
      <w:lang w:eastAsia="ru-RU"/>
    </w:rPr>
  </w:style>
  <w:style w:type="character" w:styleId="aa">
    <w:name w:val="Emphasis"/>
    <w:qFormat/>
    <w:rsid w:val="00084B31"/>
    <w:rPr>
      <w:b/>
      <w:sz w:val="32"/>
      <w:szCs w:val="32"/>
    </w:rPr>
  </w:style>
  <w:style w:type="paragraph" w:styleId="ab">
    <w:name w:val="List Paragraph"/>
    <w:basedOn w:val="a"/>
    <w:qFormat/>
    <w:rsid w:val="00084B31"/>
    <w:pPr>
      <w:spacing w:before="0" w:after="0"/>
      <w:ind w:left="720"/>
      <w:contextualSpacing/>
    </w:pPr>
    <w:rPr>
      <w:rFonts w:eastAsia="Calibri"/>
      <w:szCs w:val="24"/>
    </w:rPr>
  </w:style>
  <w:style w:type="character" w:customStyle="1" w:styleId="apple-converted-space">
    <w:name w:val="apple-converted-space"/>
    <w:basedOn w:val="a0"/>
    <w:rsid w:val="00024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справление"/>
    <w:qFormat/>
    <w:rsid w:val="00084B31"/>
    <w:pPr>
      <w:spacing w:before="100" w:after="100"/>
    </w:pPr>
    <w:rPr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B31"/>
    <w:pPr>
      <w:keepNext/>
      <w:spacing w:before="240" w:after="60"/>
      <w:ind w:left="708"/>
      <w:jc w:val="center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84B31"/>
    <w:pPr>
      <w:keepNext/>
      <w:spacing w:before="240" w:after="480"/>
      <w:ind w:left="709"/>
      <w:jc w:val="center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84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4B31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4B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4B31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084B31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084B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084B31"/>
    <w:rPr>
      <w:sz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084B31"/>
    <w:pPr>
      <w:ind w:left="720"/>
    </w:pPr>
  </w:style>
  <w:style w:type="paragraph" w:customStyle="1" w:styleId="Style1">
    <w:name w:val="Style1"/>
    <w:basedOn w:val="a"/>
    <w:link w:val="Style1Char"/>
    <w:qFormat/>
    <w:rsid w:val="00084B31"/>
    <w:pPr>
      <w:jc w:val="center"/>
    </w:pPr>
    <w:rPr>
      <w:sz w:val="28"/>
      <w:szCs w:val="28"/>
    </w:rPr>
  </w:style>
  <w:style w:type="character" w:customStyle="1" w:styleId="Style1Char">
    <w:name w:val="Style1 Char"/>
    <w:link w:val="Style1"/>
    <w:rsid w:val="00084B31"/>
    <w:rPr>
      <w:sz w:val="28"/>
      <w:szCs w:val="28"/>
      <w:lang w:eastAsia="ru-RU"/>
    </w:rPr>
  </w:style>
  <w:style w:type="paragraph" w:customStyle="1" w:styleId="a3">
    <w:name w:val="Подраздел"/>
    <w:basedOn w:val="a"/>
    <w:link w:val="a4"/>
    <w:qFormat/>
    <w:rsid w:val="00084B31"/>
    <w:pPr>
      <w:spacing w:before="480" w:after="240" w:line="360" w:lineRule="auto"/>
      <w:jc w:val="center"/>
      <w:outlineLvl w:val="0"/>
    </w:pPr>
    <w:rPr>
      <w:b/>
      <w:color w:val="000000"/>
      <w:sz w:val="28"/>
      <w:szCs w:val="28"/>
      <w:lang w:eastAsia="en-US"/>
    </w:rPr>
  </w:style>
  <w:style w:type="character" w:customStyle="1" w:styleId="a4">
    <w:name w:val="Подраздел Знак"/>
    <w:link w:val="a3"/>
    <w:rsid w:val="00084B31"/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084B31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84B31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084B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084B31"/>
    <w:rPr>
      <w:rFonts w:eastAsia="Arial Unicode MS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084B3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084B31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084B3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084B31"/>
    <w:rPr>
      <w:rFonts w:ascii="Arial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084B31"/>
    <w:pPr>
      <w:spacing w:before="0" w:after="0"/>
    </w:pPr>
    <w:rPr>
      <w:b/>
      <w:bCs/>
      <w:sz w:val="20"/>
    </w:rPr>
  </w:style>
  <w:style w:type="paragraph" w:styleId="a6">
    <w:name w:val="Title"/>
    <w:basedOn w:val="a"/>
    <w:link w:val="a7"/>
    <w:qFormat/>
    <w:rsid w:val="00084B31"/>
    <w:pPr>
      <w:spacing w:before="0" w:after="0"/>
      <w:jc w:val="center"/>
    </w:pPr>
    <w:rPr>
      <w:b/>
    </w:rPr>
  </w:style>
  <w:style w:type="character" w:customStyle="1" w:styleId="a7">
    <w:name w:val="Название Знак"/>
    <w:link w:val="a6"/>
    <w:rsid w:val="00084B31"/>
    <w:rPr>
      <w:b/>
      <w:sz w:val="24"/>
      <w:lang w:eastAsia="ru-RU"/>
    </w:rPr>
  </w:style>
  <w:style w:type="paragraph" w:styleId="a8">
    <w:name w:val="Subtitle"/>
    <w:basedOn w:val="a"/>
    <w:link w:val="a9"/>
    <w:qFormat/>
    <w:rsid w:val="00084B31"/>
    <w:pPr>
      <w:spacing w:before="0" w:after="60"/>
      <w:jc w:val="center"/>
      <w:outlineLvl w:val="1"/>
    </w:pPr>
    <w:rPr>
      <w:rFonts w:ascii="Arial" w:hAnsi="Arial" w:cs="Arial"/>
      <w:szCs w:val="24"/>
    </w:rPr>
  </w:style>
  <w:style w:type="character" w:customStyle="1" w:styleId="a9">
    <w:name w:val="Подзаголовок Знак"/>
    <w:link w:val="a8"/>
    <w:rsid w:val="00084B31"/>
    <w:rPr>
      <w:rFonts w:ascii="Arial" w:hAnsi="Arial" w:cs="Arial"/>
      <w:sz w:val="24"/>
      <w:szCs w:val="24"/>
      <w:lang w:eastAsia="ru-RU"/>
    </w:rPr>
  </w:style>
  <w:style w:type="character" w:styleId="aa">
    <w:name w:val="Emphasis"/>
    <w:qFormat/>
    <w:rsid w:val="00084B31"/>
    <w:rPr>
      <w:b/>
      <w:sz w:val="32"/>
      <w:szCs w:val="32"/>
    </w:rPr>
  </w:style>
  <w:style w:type="paragraph" w:styleId="ab">
    <w:name w:val="List Paragraph"/>
    <w:basedOn w:val="a"/>
    <w:qFormat/>
    <w:rsid w:val="00084B31"/>
    <w:pPr>
      <w:spacing w:before="0" w:after="0"/>
      <w:ind w:left="720"/>
      <w:contextualSpacing/>
    </w:pPr>
    <w:rPr>
      <w:rFonts w:eastAsia="Calibri"/>
      <w:szCs w:val="24"/>
    </w:rPr>
  </w:style>
  <w:style w:type="character" w:customStyle="1" w:styleId="apple-converted-space">
    <w:name w:val="apple-converted-space"/>
    <w:basedOn w:val="a0"/>
    <w:rsid w:val="0002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2014-05-15T14:41:00Z</dcterms:created>
  <dcterms:modified xsi:type="dcterms:W3CDTF">2014-05-15T14:43:00Z</dcterms:modified>
</cp:coreProperties>
</file>