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36" w:rsidRPr="00A01780" w:rsidRDefault="00355336" w:rsidP="00A01780">
      <w:pPr>
        <w:spacing w:after="0" w:line="240" w:lineRule="auto"/>
        <w:jc w:val="center"/>
        <w:rPr>
          <w:rFonts w:ascii="Times New Roman" w:eastAsia="Times New Roman" w:hAnsi="Times New Roman" w:cs="Times New Roman"/>
          <w:b/>
          <w:i/>
          <w:sz w:val="40"/>
          <w:szCs w:val="40"/>
          <w:lang w:eastAsia="ru-RU"/>
        </w:rPr>
      </w:pPr>
      <w:r w:rsidRPr="00A01780">
        <w:rPr>
          <w:rFonts w:ascii="Times New Roman" w:eastAsia="Times New Roman" w:hAnsi="Times New Roman" w:cs="Times New Roman"/>
          <w:b/>
          <w:i/>
          <w:sz w:val="40"/>
          <w:szCs w:val="40"/>
          <w:lang w:eastAsia="ru-RU"/>
        </w:rPr>
        <w:t>Тетради с домашним заданием логопеда родителям</w:t>
      </w:r>
    </w:p>
    <w:p w:rsidR="00355336" w:rsidRPr="00A01780" w:rsidRDefault="00355336" w:rsidP="00A01780">
      <w:pPr>
        <w:spacing w:after="0" w:line="240" w:lineRule="auto"/>
        <w:jc w:val="center"/>
        <w:rPr>
          <w:rFonts w:ascii="Times New Roman" w:eastAsia="Times New Roman" w:hAnsi="Times New Roman" w:cs="Times New Roman"/>
          <w:b/>
          <w:i/>
          <w:sz w:val="40"/>
          <w:szCs w:val="40"/>
          <w:lang w:eastAsia="ru-RU"/>
        </w:rPr>
      </w:pP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Как оформлять тетради для домашних заданий логопеда? У каждого ребёнка должна быть своя тетрадь, где фиксируется содержание логопедической работы. Родителям объясняется, как необходимо оформлять эту тетрадь, даются образцы выполнения домашних заданий (зарисовки предметов, наклеивание переводных картинок, запись стихотворений, рассказов и т. д.</w:t>
      </w:r>
      <w:proofErr w:type="gramStart"/>
      <w:r w:rsidRPr="00A01780">
        <w:rPr>
          <w:rFonts w:ascii="Times New Roman" w:eastAsia="Times New Roman" w:hAnsi="Times New Roman" w:cs="Times New Roman"/>
          <w:sz w:val="28"/>
          <w:szCs w:val="28"/>
          <w:lang w:eastAsia="ru-RU"/>
        </w:rPr>
        <w:t xml:space="preserve"> )</w:t>
      </w:r>
      <w:proofErr w:type="gramEnd"/>
      <w:r w:rsidRPr="00A01780">
        <w:rPr>
          <w:rFonts w:ascii="Times New Roman" w:eastAsia="Times New Roman" w:hAnsi="Times New Roman" w:cs="Times New Roman"/>
          <w:sz w:val="28"/>
          <w:szCs w:val="28"/>
          <w:lang w:eastAsia="ru-RU"/>
        </w:rPr>
        <w:t xml:space="preserve">. </w:t>
      </w: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 xml:space="preserve">Задания логопеда родителям включают в себя основные разделы: Артикуляционная гимнастика, включающая упражнения, подготавливающие артикуляционный уклад для постановки отсутствующих звуков. В дальнейшей работе добавляются упражнения на автоматизацию (правильное произношение поставленных звуков в слогах, словах, фразовой и самостоятельной речи ребёнка). Эти упражнения должны выполняться дома ежедневно от 3 до 5 раз в день. Упражнения выполняются перед зеркалом (чтобы ребёнок мог себя контролировать). Необходимо добиваться чёткого, точного, плавного выполнения движений. </w:t>
      </w: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 xml:space="preserve">Задание на развитие фонематического восприятия и воспитание основ </w:t>
      </w:r>
      <w:proofErr w:type="spellStart"/>
      <w:r w:rsidRPr="00A01780">
        <w:rPr>
          <w:rFonts w:ascii="Times New Roman" w:eastAsia="Times New Roman" w:hAnsi="Times New Roman" w:cs="Times New Roman"/>
          <w:sz w:val="28"/>
          <w:szCs w:val="28"/>
          <w:lang w:eastAsia="ru-RU"/>
        </w:rPr>
        <w:t>звуко</w:t>
      </w:r>
      <w:proofErr w:type="spellEnd"/>
      <w:r w:rsidRPr="00A01780">
        <w:rPr>
          <w:rFonts w:ascii="Times New Roman" w:eastAsia="Times New Roman" w:hAnsi="Times New Roman" w:cs="Times New Roman"/>
          <w:sz w:val="28"/>
          <w:szCs w:val="28"/>
          <w:lang w:eastAsia="ru-RU"/>
        </w:rPr>
        <w:t xml:space="preserve"> — слогового анализа и синтеза. Серия лексико-грамматических заданий направлена на обогащение пассивного словаря, а главное на стимулирование и использование в активной речи ребёнка полученных знаний, путём упражнений на словообразование, изменение по родам, числам и падежам, на согласование прилагательных и числительных с существительными; словоизменение при помощи приставок, суффиксов, объединение основ; подбор родственных, обобщающих и уточняющих слов. Задания по развитию связной речи: это построение простых и сложных распространённых предложений с предлогами и без (по схеме); это рассказы-описания по плану и схеме; по серии сюжетных картинок и по одной сюжетной картине, с опорой на предметные картинки и по представлению, используя опорные слова; пересказы и самостоятельные творческие рассказы детей; заучивание подобранных для ребёнка стихов. Задания на развитие мелкой моторики и подготовки руки к письму: обведение по контуру, </w:t>
      </w:r>
      <w:proofErr w:type="spellStart"/>
      <w:r w:rsidRPr="00A01780">
        <w:rPr>
          <w:rFonts w:ascii="Times New Roman" w:eastAsia="Times New Roman" w:hAnsi="Times New Roman" w:cs="Times New Roman"/>
          <w:sz w:val="28"/>
          <w:szCs w:val="28"/>
          <w:lang w:eastAsia="ru-RU"/>
        </w:rPr>
        <w:t>дорисовывание</w:t>
      </w:r>
      <w:proofErr w:type="spellEnd"/>
      <w:r w:rsidRPr="00A01780">
        <w:rPr>
          <w:rFonts w:ascii="Times New Roman" w:eastAsia="Times New Roman" w:hAnsi="Times New Roman" w:cs="Times New Roman"/>
          <w:sz w:val="28"/>
          <w:szCs w:val="28"/>
          <w:lang w:eastAsia="ru-RU"/>
        </w:rPr>
        <w:t xml:space="preserve"> элементов, штриховка в различных направлениях разными способами по образцу; работа с трафаретами и шаблонами; вырезывание и вклеивание картинок; рисунки, аппликации, графические диктанты; печатание букв, слогов, слов и предложений и небольших связных текстов. </w:t>
      </w: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 xml:space="preserve">Родителям на внутренней стороне первой обложки даются рекомендации по домашней работе с ребенком. Например: «Каждое задание лучше выполнять в 2-3 приёма продолжительностью не более 15 – 20 минут в предложенной последовательности». </w:t>
      </w: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Памятка логопеда родителям (правила занятий с ребёнком дома).</w:t>
      </w:r>
    </w:p>
    <w:p w:rsidR="00355336" w:rsidRPr="00A01780" w:rsidRDefault="00355336" w:rsidP="00A01780">
      <w:pPr>
        <w:spacing w:after="0" w:line="240" w:lineRule="auto"/>
        <w:jc w:val="both"/>
        <w:rPr>
          <w:rFonts w:ascii="Times New Roman" w:eastAsia="Times New Roman" w:hAnsi="Times New Roman" w:cs="Times New Roman"/>
          <w:sz w:val="28"/>
          <w:szCs w:val="28"/>
          <w:lang w:eastAsia="ru-RU"/>
        </w:rPr>
      </w:pPr>
      <w:r w:rsidRPr="00A01780">
        <w:rPr>
          <w:rFonts w:ascii="Times New Roman" w:eastAsia="Times New Roman" w:hAnsi="Times New Roman" w:cs="Times New Roman"/>
          <w:sz w:val="28"/>
          <w:szCs w:val="28"/>
          <w:lang w:eastAsia="ru-RU"/>
        </w:rPr>
        <w:t>Заниматься с ребёнком дома ежедневно. Занятия проводить в спокойной доброжелательной обстановке Время проведения занятий 10-15 минут</w:t>
      </w:r>
      <w:proofErr w:type="gramStart"/>
      <w:r w:rsidRPr="00A01780">
        <w:rPr>
          <w:rFonts w:ascii="Times New Roman" w:eastAsia="Times New Roman" w:hAnsi="Times New Roman" w:cs="Times New Roman"/>
          <w:sz w:val="28"/>
          <w:szCs w:val="28"/>
          <w:lang w:eastAsia="ru-RU"/>
        </w:rPr>
        <w:t xml:space="preserve"> Х</w:t>
      </w:r>
      <w:proofErr w:type="gramEnd"/>
      <w:r w:rsidRPr="00A01780">
        <w:rPr>
          <w:rFonts w:ascii="Times New Roman" w:eastAsia="Times New Roman" w:hAnsi="Times New Roman" w:cs="Times New Roman"/>
          <w:sz w:val="28"/>
          <w:szCs w:val="28"/>
          <w:lang w:eastAsia="ru-RU"/>
        </w:rPr>
        <w:t xml:space="preserve">валите ребёнка за каждое, даже небольшое достижение Артикуляционные </w:t>
      </w:r>
      <w:r w:rsidRPr="00A01780">
        <w:rPr>
          <w:rFonts w:ascii="Times New Roman" w:eastAsia="Times New Roman" w:hAnsi="Times New Roman" w:cs="Times New Roman"/>
          <w:sz w:val="28"/>
          <w:szCs w:val="28"/>
          <w:lang w:eastAsia="ru-RU"/>
        </w:rPr>
        <w:lastRenderedPageBreak/>
        <w:t xml:space="preserve">упражнения выполнять перед зеркалом, чтобы ребёнок мог себя контролировать. Все задания (кроме </w:t>
      </w:r>
      <w:proofErr w:type="gramStart"/>
      <w:r w:rsidRPr="00A01780">
        <w:rPr>
          <w:rFonts w:ascii="Times New Roman" w:eastAsia="Times New Roman" w:hAnsi="Times New Roman" w:cs="Times New Roman"/>
          <w:sz w:val="28"/>
          <w:szCs w:val="28"/>
          <w:lang w:eastAsia="ru-RU"/>
        </w:rPr>
        <w:t>графических</w:t>
      </w:r>
      <w:proofErr w:type="gramEnd"/>
      <w:r w:rsidRPr="00A01780">
        <w:rPr>
          <w:rFonts w:ascii="Times New Roman" w:eastAsia="Times New Roman" w:hAnsi="Times New Roman" w:cs="Times New Roman"/>
          <w:sz w:val="28"/>
          <w:szCs w:val="28"/>
          <w:lang w:eastAsia="ru-RU"/>
        </w:rPr>
        <w:t>) выполняются устно, а взрослый вписывает ответ ребёнка. Графические задания ребёнок выполняет самостоятельно под обязательным наблюдением взрослого. Очень важно следить за аккуратностью выполнения заданий. Выполняйте только то, что требуется в задании.</w:t>
      </w:r>
      <w:r w:rsidRPr="00A01780">
        <w:rPr>
          <w:rFonts w:ascii="Times New Roman" w:eastAsia="Times New Roman" w:hAnsi="Times New Roman" w:cs="Times New Roman"/>
          <w:sz w:val="28"/>
          <w:szCs w:val="28"/>
          <w:lang w:eastAsia="ru-RU"/>
        </w:rPr>
        <w:br/>
      </w:r>
      <w:r w:rsidRPr="00A01780">
        <w:rPr>
          <w:rFonts w:ascii="Times New Roman" w:eastAsia="Times New Roman" w:hAnsi="Times New Roman" w:cs="Times New Roman"/>
          <w:sz w:val="28"/>
          <w:szCs w:val="28"/>
          <w:lang w:eastAsia="ru-RU"/>
        </w:rPr>
        <w:br/>
      </w:r>
    </w:p>
    <w:p w:rsidR="00DC084E" w:rsidRPr="00A01780" w:rsidRDefault="00DC084E" w:rsidP="00A01780">
      <w:pPr>
        <w:jc w:val="both"/>
        <w:rPr>
          <w:sz w:val="28"/>
          <w:szCs w:val="28"/>
        </w:rPr>
      </w:pPr>
    </w:p>
    <w:sectPr w:rsidR="00DC084E" w:rsidRPr="00A01780" w:rsidSect="00DC0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5336"/>
    <w:rsid w:val="00355336"/>
    <w:rsid w:val="00A01780"/>
    <w:rsid w:val="00B06C76"/>
    <w:rsid w:val="00DC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336"/>
    <w:rPr>
      <w:color w:val="0000FF"/>
      <w:u w:val="single"/>
    </w:rPr>
  </w:style>
</w:styles>
</file>

<file path=word/webSettings.xml><?xml version="1.0" encoding="utf-8"?>
<w:webSettings xmlns:r="http://schemas.openxmlformats.org/officeDocument/2006/relationships" xmlns:w="http://schemas.openxmlformats.org/wordprocessingml/2006/main">
  <w:divs>
    <w:div w:id="801073075">
      <w:bodyDiv w:val="1"/>
      <w:marLeft w:val="0"/>
      <w:marRight w:val="0"/>
      <w:marTop w:val="0"/>
      <w:marBottom w:val="0"/>
      <w:divBdr>
        <w:top w:val="none" w:sz="0" w:space="0" w:color="auto"/>
        <w:left w:val="none" w:sz="0" w:space="0" w:color="auto"/>
        <w:bottom w:val="none" w:sz="0" w:space="0" w:color="auto"/>
        <w:right w:val="none" w:sz="0" w:space="0" w:color="auto"/>
      </w:divBdr>
      <w:divsChild>
        <w:div w:id="187368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2657</Characters>
  <Application>Microsoft Office Word</Application>
  <DocSecurity>0</DocSecurity>
  <Lines>22</Lines>
  <Paragraphs>6</Paragraphs>
  <ScaleCrop>false</ScaleCrop>
  <Company>Microsoft</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2015-05-13T20:19:00Z</dcterms:created>
  <dcterms:modified xsi:type="dcterms:W3CDTF">2015-06-24T22:21:00Z</dcterms:modified>
</cp:coreProperties>
</file>