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0" w:rsidRPr="00AE14F0" w:rsidRDefault="00AE14F0" w:rsidP="00AE14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Рекоменда</w:t>
      </w:r>
      <w:r w:rsidRPr="00AE14F0">
        <w:rPr>
          <w:rFonts w:ascii="Times New Roman" w:hAnsi="Times New Roman" w:cs="Times New Roman"/>
          <w:b/>
          <w:sz w:val="32"/>
          <w:szCs w:val="32"/>
        </w:rPr>
        <w:t>ции для воспитателей</w:t>
      </w:r>
      <w:r>
        <w:rPr>
          <w:rFonts w:ascii="Times New Roman" w:hAnsi="Times New Roman" w:cs="Times New Roman"/>
          <w:b/>
          <w:sz w:val="32"/>
          <w:szCs w:val="32"/>
        </w:rPr>
        <w:t>: «</w:t>
      </w:r>
      <w:r w:rsidRPr="00AE14F0">
        <w:rPr>
          <w:rFonts w:ascii="Times New Roman" w:hAnsi="Times New Roman" w:cs="Times New Roman"/>
          <w:b/>
          <w:sz w:val="32"/>
          <w:szCs w:val="32"/>
        </w:rPr>
        <w:t>Воспитатель и музыка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bookmarkEnd w:id="0"/>
    <w:p w:rsidR="00AE14F0" w:rsidRPr="00AE14F0" w:rsidRDefault="00AE14F0" w:rsidP="00AE14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Насколько активно воспитатели детского сада участвуют в музыкальном воспитании детей? И все ли они осознают важность такого участия?</w:t>
      </w:r>
      <w:r w:rsidRPr="00AE14F0">
        <w:rPr>
          <w:rFonts w:ascii="Times New Roman" w:hAnsi="Times New Roman" w:cs="Times New Roman"/>
          <w:b/>
          <w:sz w:val="32"/>
          <w:szCs w:val="32"/>
        </w:rPr>
        <w:t xml:space="preserve"> 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</w:t>
      </w:r>
      <w:proofErr w:type="gramStart"/>
      <w:r w:rsidRPr="00AE14F0">
        <w:rPr>
          <w:rFonts w:ascii="Times New Roman" w:hAnsi="Times New Roman" w:cs="Times New Roman"/>
          <w:b/>
          <w:sz w:val="32"/>
          <w:szCs w:val="32"/>
        </w:rPr>
        <w:t>даже</w:t>
      </w:r>
      <w:proofErr w:type="gramEnd"/>
      <w:r w:rsidRPr="00AE14F0">
        <w:rPr>
          <w:rFonts w:ascii="Times New Roman" w:hAnsi="Times New Roman" w:cs="Times New Roman"/>
          <w:b/>
          <w:sz w:val="32"/>
          <w:szCs w:val="32"/>
        </w:rPr>
        <w:t xml:space="preserve"> и присутствовать — мол, за это время они смогут сделать какие-то дела в группе.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b/>
          <w:sz w:val="32"/>
          <w:szCs w:val="32"/>
        </w:rPr>
        <w:t xml:space="preserve">Между тем, без активной помощи воспитателя продуктивность музыкальных занятий оказывается гораздо ниже возможной. </w:t>
      </w:r>
      <w:r w:rsidRPr="00AE14F0">
        <w:rPr>
          <w:rFonts w:ascii="Times New Roman" w:hAnsi="Times New Roman" w:cs="Times New Roman"/>
          <w:sz w:val="32"/>
          <w:szCs w:val="32"/>
        </w:rPr>
        <w:t>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14F0">
        <w:rPr>
          <w:rFonts w:ascii="Times New Roman" w:hAnsi="Times New Roman" w:cs="Times New Roman"/>
          <w:b/>
          <w:sz w:val="32"/>
          <w:szCs w:val="32"/>
        </w:rPr>
        <w:t>Педагогу-воспитателю необходимо: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1. Знать все программные требования по музыкальному воспитанию.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2. Знать музыкальный репертуар своей группы, быть активным помощником музыкальному руководителю на музыкальных занятиях.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4. Проводить регулярные музыкальные занятия с детьми группы в случае отсутствия музыкального руководителя.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5. Разучивать движения с отстающими детьми.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lastRenderedPageBreak/>
        <w:t>7. Развивать музыкальные умения и навыки детей (мелодический слух, чувство ритма) в процессе проведения дидактических игр.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8. 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AE14F0">
        <w:rPr>
          <w:rFonts w:ascii="Times New Roman" w:hAnsi="Times New Roman" w:cs="Times New Roman"/>
          <w:sz w:val="32"/>
          <w:szCs w:val="32"/>
        </w:rPr>
        <w:t>ритмические движения</w:t>
      </w:r>
      <w:proofErr w:type="gramEnd"/>
      <w:r w:rsidRPr="00AE14F0">
        <w:rPr>
          <w:rFonts w:ascii="Times New Roman" w:hAnsi="Times New Roman" w:cs="Times New Roman"/>
          <w:sz w:val="32"/>
          <w:szCs w:val="32"/>
        </w:rPr>
        <w:t>, игру на ДМИ, музыкально-дидактические игры.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10. Учитывать индивидуальные возможности и способности каждого ребенка.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12. Создавать проблемные ситуации, активизирующие детей для самостоятельных творческих проявлений.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13. Привлекать детей к творческим играм, включающим в себя знакомые песни, движения, пляски.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14. Использовать имеющиеся у детей музыкальные умения и навыки на занятиях по другим видам деятельности.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15. Включать музыкальное сопровождение в организацию занятий и режимных моментов.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17. Принимать активное участие в подготовке и проведении праздников, развлечений, музыкальных досугов, кукольных спектаклей.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18. Готовить тематические подборки поэтического материала к развлечениям и музыкальным утренникам.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t>19. Оказывать помощь в изготовлении атрибутов, оформлении музыкального зала для праздников и развлечений.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14F0">
        <w:rPr>
          <w:rFonts w:ascii="Times New Roman" w:hAnsi="Times New Roman" w:cs="Times New Roman"/>
          <w:sz w:val="32"/>
          <w:szCs w:val="32"/>
        </w:rPr>
        <w:lastRenderedPageBreak/>
        <w:t>20. Быть артистичным, изобретательным, эмоционально мобильным.</w:t>
      </w:r>
    </w:p>
    <w:p w:rsidR="00AE14F0" w:rsidRPr="00AE14F0" w:rsidRDefault="00AE14F0" w:rsidP="00AE1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05A8" w:rsidRPr="00AE14F0" w:rsidRDefault="00AE14F0">
      <w:pPr>
        <w:rPr>
          <w:sz w:val="32"/>
          <w:szCs w:val="32"/>
        </w:rPr>
      </w:pPr>
    </w:p>
    <w:sectPr w:rsidR="00FE05A8" w:rsidRPr="00AE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E6"/>
    <w:rsid w:val="006165F1"/>
    <w:rsid w:val="00AE14F0"/>
    <w:rsid w:val="00E45CF0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2015-06-16T15:41:00Z</dcterms:created>
  <dcterms:modified xsi:type="dcterms:W3CDTF">2015-06-16T15:43:00Z</dcterms:modified>
</cp:coreProperties>
</file>