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FA" w:rsidRDefault="00C334FA" w:rsidP="009964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3337E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Организация оздоровительно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- </w:t>
      </w:r>
      <w:r w:rsidRPr="003337E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педагогических мероприятий</w:t>
      </w:r>
    </w:p>
    <w:p w:rsidR="0099642B" w:rsidRDefault="00C334FA" w:rsidP="009964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337E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 ДОУ на современном этапе</w:t>
      </w:r>
    </w:p>
    <w:p w:rsidR="00C334FA" w:rsidRPr="0099642B" w:rsidRDefault="0099642B" w:rsidP="009964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334FA" w:rsidRPr="0099642B">
        <w:rPr>
          <w:rFonts w:ascii="Times New Roman" w:hAnsi="Times New Roman" w:cs="Times New Roman"/>
          <w:sz w:val="28"/>
          <w:szCs w:val="28"/>
          <w:lang w:eastAsia="ru-RU"/>
        </w:rPr>
        <w:t>Формирование здорового поколения – одна из главных стратегических задач развития страны. Это регламентируется и обеспечивается рядом нормативно-правовых документов: Законами РФ: «Об образовании», «О санитарн</w:t>
      </w:r>
      <w:proofErr w:type="gramStart"/>
      <w:r w:rsidR="00C334FA" w:rsidRPr="0099642B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C334FA" w:rsidRPr="0099642B">
        <w:rPr>
          <w:rFonts w:ascii="Times New Roman" w:hAnsi="Times New Roman" w:cs="Times New Roman"/>
          <w:sz w:val="28"/>
          <w:szCs w:val="28"/>
          <w:lang w:eastAsia="ru-RU"/>
        </w:rPr>
        <w:t xml:space="preserve"> эпидемиологическом благополучии населения РФ», Указом президента России «О неотложных мерах по обеспечению здоровья населения в РФ», «Конвенцией о правах ребенка» и т.д.</w:t>
      </w:r>
    </w:p>
    <w:p w:rsidR="00B34967" w:rsidRDefault="0099642B" w:rsidP="00B34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334FA" w:rsidRPr="0099642B">
        <w:rPr>
          <w:rFonts w:ascii="Times New Roman" w:hAnsi="Times New Roman" w:cs="Times New Roman"/>
          <w:sz w:val="28"/>
          <w:szCs w:val="28"/>
          <w:lang w:eastAsia="ru-RU"/>
        </w:rPr>
        <w:t>Как показали исследования,  осуществление оздоровительной направленности физического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 будет эффективным если:                                                                                              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334FA" w:rsidRPr="0099642B">
        <w:rPr>
          <w:rFonts w:ascii="Times New Roman" w:hAnsi="Times New Roman" w:cs="Times New Roman"/>
          <w:sz w:val="28"/>
          <w:szCs w:val="28"/>
          <w:lang w:eastAsia="ru-RU"/>
        </w:rPr>
        <w:t>у дошкольников сформированы знания об элементах здорового образа жизни (соблюдение режима, гигиенических процедур, двигательной активности) и эмоционально-положительное отношение к данным элементам, а также умение реализовывать их в поведении и деятельности;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334FA" w:rsidRPr="0099642B">
        <w:rPr>
          <w:rFonts w:ascii="Times New Roman" w:hAnsi="Times New Roman" w:cs="Times New Roman"/>
          <w:sz w:val="28"/>
          <w:szCs w:val="28"/>
          <w:lang w:eastAsia="ru-RU"/>
        </w:rPr>
        <w:t>- педагоги в доступной форме доносят информацию дошкольникам об основах здорового образа жизни и формируют на этой базе эмоционально-положительн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отношения к данному процессу</w:t>
      </w:r>
      <w:r w:rsidR="00AF3018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  <w:r w:rsidR="00AF30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334FA" w:rsidRPr="0099642B">
        <w:rPr>
          <w:rFonts w:ascii="Times New Roman" w:hAnsi="Times New Roman" w:cs="Times New Roman"/>
          <w:sz w:val="28"/>
          <w:szCs w:val="28"/>
          <w:lang w:eastAsia="ru-RU"/>
        </w:rPr>
        <w:t>- организовано сотрудничество дошкольного образовательного учреждения и семьи, основанного на единстве воспитательного взаимодействия.</w:t>
      </w:r>
      <w:r w:rsidR="00AF30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AF3018">
        <w:rPr>
          <w:rFonts w:ascii="Times New Roman" w:hAnsi="Times New Roman" w:cs="Times New Roman"/>
          <w:sz w:val="28"/>
          <w:szCs w:val="28"/>
        </w:rPr>
        <w:t xml:space="preserve">   </w:t>
      </w:r>
      <w:r w:rsidR="00C334FA" w:rsidRPr="0099642B">
        <w:rPr>
          <w:rFonts w:ascii="Times New Roman" w:hAnsi="Times New Roman" w:cs="Times New Roman"/>
          <w:sz w:val="28"/>
          <w:szCs w:val="28"/>
        </w:rPr>
        <w:t xml:space="preserve"> </w:t>
      </w:r>
      <w:r w:rsidR="00AF3018">
        <w:rPr>
          <w:rFonts w:ascii="Times New Roman" w:hAnsi="Times New Roman" w:cs="Times New Roman"/>
          <w:sz w:val="28"/>
          <w:szCs w:val="28"/>
        </w:rPr>
        <w:t xml:space="preserve">                  Вот  </w:t>
      </w:r>
      <w:r w:rsidR="00C334FA" w:rsidRPr="0099642B">
        <w:rPr>
          <w:rFonts w:ascii="Times New Roman" w:hAnsi="Times New Roman" w:cs="Times New Roman"/>
          <w:sz w:val="28"/>
          <w:szCs w:val="28"/>
        </w:rPr>
        <w:t xml:space="preserve">почему в нашем дошкольном учреждении  </w:t>
      </w:r>
      <w:r w:rsidR="00AF3018">
        <w:rPr>
          <w:rFonts w:ascii="Times New Roman" w:hAnsi="Times New Roman" w:cs="Times New Roman"/>
          <w:sz w:val="28"/>
          <w:szCs w:val="28"/>
        </w:rPr>
        <w:t xml:space="preserve">ведётся </w:t>
      </w:r>
      <w:r w:rsidR="00B34967">
        <w:rPr>
          <w:rFonts w:ascii="Times New Roman" w:hAnsi="Times New Roman" w:cs="Times New Roman"/>
          <w:sz w:val="28"/>
          <w:szCs w:val="28"/>
        </w:rPr>
        <w:t xml:space="preserve">планомерная работа </w:t>
      </w:r>
      <w:proofErr w:type="gramStart"/>
      <w:r w:rsidR="00C334FA" w:rsidRPr="0099642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34967">
        <w:rPr>
          <w:rFonts w:ascii="Times New Roman" w:hAnsi="Times New Roman" w:cs="Times New Roman"/>
          <w:sz w:val="28"/>
          <w:szCs w:val="28"/>
        </w:rPr>
        <w:t>:</w:t>
      </w:r>
    </w:p>
    <w:p w:rsidR="00B34967" w:rsidRDefault="00B34967" w:rsidP="00B3496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поиску подходов к оздоровлению детей,</w:t>
      </w:r>
    </w:p>
    <w:p w:rsidR="00B34967" w:rsidRDefault="00B34967" w:rsidP="00B3496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мониторинга состояния здоровья детей,</w:t>
      </w:r>
    </w:p>
    <w:p w:rsidR="00C334FA" w:rsidRPr="0099642B" w:rsidRDefault="00C334FA" w:rsidP="00B3496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42B">
        <w:rPr>
          <w:rFonts w:ascii="Times New Roman" w:hAnsi="Times New Roman" w:cs="Times New Roman"/>
          <w:sz w:val="28"/>
          <w:szCs w:val="28"/>
        </w:rPr>
        <w:t xml:space="preserve">учету и использованию особенностей детского организма, </w:t>
      </w:r>
    </w:p>
    <w:p w:rsidR="00C334FA" w:rsidRPr="0099642B" w:rsidRDefault="00C334FA" w:rsidP="00C0487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42B">
        <w:rPr>
          <w:rFonts w:ascii="Times New Roman" w:hAnsi="Times New Roman" w:cs="Times New Roman"/>
          <w:sz w:val="28"/>
          <w:szCs w:val="28"/>
        </w:rPr>
        <w:t xml:space="preserve">по индивидуализации оздоровительно - профилактических мероприятий,  </w:t>
      </w:r>
    </w:p>
    <w:p w:rsidR="00C334FA" w:rsidRPr="0099642B" w:rsidRDefault="00C334FA" w:rsidP="00C0487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42B">
        <w:rPr>
          <w:rFonts w:ascii="Times New Roman" w:hAnsi="Times New Roman" w:cs="Times New Roman"/>
          <w:sz w:val="28"/>
          <w:szCs w:val="28"/>
        </w:rPr>
        <w:lastRenderedPageBreak/>
        <w:t xml:space="preserve">по созданию  определенных условий для организации оздоровительных мероприятий. </w:t>
      </w:r>
    </w:p>
    <w:p w:rsidR="00C334FA" w:rsidRPr="0099642B" w:rsidRDefault="00C334FA" w:rsidP="00C04876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42B">
        <w:rPr>
          <w:rFonts w:ascii="Times New Roman" w:hAnsi="Times New Roman" w:cs="Times New Roman"/>
          <w:sz w:val="28"/>
          <w:szCs w:val="28"/>
        </w:rPr>
        <w:t xml:space="preserve">   </w:t>
      </w:r>
      <w:r w:rsidR="00B34967">
        <w:rPr>
          <w:rFonts w:ascii="Times New Roman" w:hAnsi="Times New Roman" w:cs="Times New Roman"/>
          <w:sz w:val="28"/>
          <w:szCs w:val="28"/>
        </w:rPr>
        <w:t xml:space="preserve">    </w:t>
      </w:r>
      <w:r w:rsidR="00C04876">
        <w:rPr>
          <w:rFonts w:ascii="Times New Roman" w:hAnsi="Times New Roman" w:cs="Times New Roman"/>
          <w:sz w:val="28"/>
          <w:szCs w:val="28"/>
        </w:rPr>
        <w:t xml:space="preserve">    </w:t>
      </w:r>
      <w:r w:rsidRPr="0099642B">
        <w:rPr>
          <w:rFonts w:ascii="Times New Roman" w:hAnsi="Times New Roman" w:cs="Times New Roman"/>
          <w:color w:val="000000"/>
          <w:sz w:val="28"/>
          <w:szCs w:val="28"/>
        </w:rPr>
        <w:t>Мы считаем, что  сохранение и обеспе</w:t>
      </w:r>
      <w:r w:rsidRPr="0099642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9642B">
        <w:rPr>
          <w:rFonts w:ascii="Times New Roman" w:hAnsi="Times New Roman" w:cs="Times New Roman"/>
          <w:color w:val="000000"/>
          <w:spacing w:val="1"/>
          <w:sz w:val="28"/>
          <w:szCs w:val="28"/>
        </w:rPr>
        <w:t>чение здоровья детей является главным условием и показателем лич</w:t>
      </w:r>
      <w:r w:rsidRPr="0099642B">
        <w:rPr>
          <w:rFonts w:ascii="Times New Roman" w:hAnsi="Times New Roman" w:cs="Times New Roman"/>
          <w:color w:val="000000"/>
          <w:sz w:val="28"/>
          <w:szCs w:val="28"/>
        </w:rPr>
        <w:t xml:space="preserve">ностно - направленного образования и основной задачей </w:t>
      </w:r>
      <w:r w:rsidRPr="0099642B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целом.</w:t>
      </w:r>
      <w:r w:rsidRPr="0099642B">
        <w:rPr>
          <w:rFonts w:ascii="Times New Roman" w:hAnsi="Times New Roman" w:cs="Times New Roman"/>
          <w:sz w:val="28"/>
          <w:szCs w:val="28"/>
        </w:rPr>
        <w:t xml:space="preserve"> Уровень социализации личности дошкольника во многом зависит от полноценного физического воспитания. </w:t>
      </w:r>
    </w:p>
    <w:p w:rsidR="00C334FA" w:rsidRPr="00C3735E" w:rsidRDefault="00C334FA" w:rsidP="00C37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42B"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  <w:r w:rsidR="00C3735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964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3735E">
        <w:rPr>
          <w:sz w:val="28"/>
          <w:szCs w:val="28"/>
        </w:rPr>
        <w:t xml:space="preserve"> </w:t>
      </w:r>
      <w:r w:rsidRPr="00C3735E">
        <w:rPr>
          <w:rFonts w:ascii="Times New Roman" w:hAnsi="Times New Roman" w:cs="Times New Roman"/>
          <w:sz w:val="28"/>
          <w:szCs w:val="28"/>
        </w:rPr>
        <w:t xml:space="preserve">В настоящее время я работаю с детьми, посещающими 2 младшую группу.  Проанализировав состояние здоровья моих воспитанников, получила неутешительные данные:  ко мне в группу ходят дети  в основном с II и III группой здоровья,  имеющие различные патологии. </w:t>
      </w:r>
    </w:p>
    <w:p w:rsidR="00C334FA" w:rsidRPr="0099642B" w:rsidRDefault="00C3735E" w:rsidP="00C37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334FA" w:rsidRPr="0099642B"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Проанализировав Основную общеобразовательную программу МБДОУ № 24,  составленную  на основе «Воспитания и обучение в детском саду» под редакцией М.А. Васильевой, Т.С. Комаровой, В.В. Гербовой,  в которой ставятся актуальные  решения проблемы по развитию двигательной активности ребёнка, поставила перед собой следующие задачи:  </w:t>
      </w:r>
    </w:p>
    <w:p w:rsidR="00C334FA" w:rsidRPr="0099642B" w:rsidRDefault="00C334FA" w:rsidP="00C3735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42B">
        <w:rPr>
          <w:rFonts w:ascii="Times New Roman" w:hAnsi="Times New Roman" w:cs="Times New Roman"/>
          <w:sz w:val="28"/>
          <w:szCs w:val="28"/>
          <w:lang w:eastAsia="ru-RU"/>
        </w:rPr>
        <w:t> Определить медико-педагогические условия, повышающие качество воспитательно-образовательного процесса.</w:t>
      </w:r>
    </w:p>
    <w:p w:rsidR="00C334FA" w:rsidRPr="0099642B" w:rsidRDefault="00C334FA" w:rsidP="00C3735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42B">
        <w:rPr>
          <w:rFonts w:ascii="Times New Roman" w:hAnsi="Times New Roman" w:cs="Times New Roman"/>
          <w:sz w:val="28"/>
          <w:szCs w:val="28"/>
          <w:lang w:eastAsia="ru-RU"/>
        </w:rPr>
        <w:t> Внедрить в практическую деятельность оздоровительные мероприятия</w:t>
      </w:r>
    </w:p>
    <w:p w:rsidR="00C334FA" w:rsidRPr="0099642B" w:rsidRDefault="00C334FA" w:rsidP="00C373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42B">
        <w:rPr>
          <w:rFonts w:ascii="Times New Roman" w:hAnsi="Times New Roman" w:cs="Times New Roman"/>
          <w:sz w:val="28"/>
          <w:szCs w:val="28"/>
          <w:lang w:eastAsia="ru-RU"/>
        </w:rPr>
        <w:t> Отследить результаты реализации оздоровительных мероприятий в группе</w:t>
      </w:r>
      <w:r w:rsidR="00C373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34FA" w:rsidRPr="0099642B" w:rsidRDefault="00C334FA" w:rsidP="00C3735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42B">
        <w:rPr>
          <w:sz w:val="28"/>
          <w:szCs w:val="28"/>
        </w:rPr>
        <w:t>Я не ставила перед собой цель - достижение высоких результатов  за короткий отрезок времени.  Главное для меня - помочь детям проявить их собственные потенциальные возможности, приобщить к здоровому образу жизни, привить любовь к физической культуре и спорту.</w:t>
      </w:r>
    </w:p>
    <w:p w:rsidR="00C3735E" w:rsidRDefault="00C3735E" w:rsidP="00C3735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Данная проблема определила цель</w:t>
      </w:r>
      <w:r w:rsidR="00C334FA" w:rsidRPr="0099642B">
        <w:rPr>
          <w:sz w:val="28"/>
          <w:szCs w:val="28"/>
        </w:rPr>
        <w:t xml:space="preserve"> и задачи в работе с детьми по осуществлению физкультурно-оздоровительной деятельности.</w:t>
      </w:r>
    </w:p>
    <w:p w:rsidR="009441A4" w:rsidRDefault="00C3735E" w:rsidP="00C3735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         </w:t>
      </w:r>
      <w:r w:rsidR="00C334FA" w:rsidRPr="00C3735E">
        <w:rPr>
          <w:rStyle w:val="a4"/>
          <w:b w:val="0"/>
          <w:sz w:val="28"/>
          <w:szCs w:val="28"/>
        </w:rPr>
        <w:t>Цель:</w:t>
      </w:r>
      <w:r>
        <w:rPr>
          <w:rStyle w:val="a4"/>
          <w:b w:val="0"/>
          <w:sz w:val="28"/>
          <w:szCs w:val="28"/>
        </w:rPr>
        <w:t xml:space="preserve"> </w:t>
      </w:r>
      <w:r w:rsidR="00C334FA" w:rsidRPr="0099642B">
        <w:rPr>
          <w:sz w:val="28"/>
          <w:szCs w:val="28"/>
        </w:rPr>
        <w:t> выявление механизмов и методов внедрения здоровьесберегающих технологий, с помощью которых можно организовать физическое воспитание  таким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повышения его уровня; приобщение детей к физической культуре и здоровому образу жизни.</w:t>
      </w:r>
    </w:p>
    <w:p w:rsidR="00C334FA" w:rsidRPr="00C3735E" w:rsidRDefault="00C3735E" w:rsidP="00C3735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4FA" w:rsidRPr="00C3735E">
        <w:rPr>
          <w:rStyle w:val="a5"/>
          <w:bCs/>
          <w:i w:val="0"/>
          <w:sz w:val="28"/>
          <w:szCs w:val="28"/>
        </w:rPr>
        <w:t>Оздоровительные задачи:</w:t>
      </w:r>
    </w:p>
    <w:p w:rsidR="00C334FA" w:rsidRPr="0099642B" w:rsidRDefault="00C334FA" w:rsidP="0099642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2B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детей;</w:t>
      </w:r>
    </w:p>
    <w:p w:rsidR="00C334FA" w:rsidRPr="0099642B" w:rsidRDefault="00C334FA" w:rsidP="0099642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2B">
        <w:rPr>
          <w:rFonts w:ascii="Times New Roman" w:hAnsi="Times New Roman" w:cs="Times New Roman"/>
          <w:sz w:val="28"/>
          <w:szCs w:val="28"/>
        </w:rPr>
        <w:t>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 закаливания;</w:t>
      </w:r>
    </w:p>
    <w:p w:rsidR="00C334FA" w:rsidRPr="0099642B" w:rsidRDefault="00C334FA" w:rsidP="0099642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2B">
        <w:rPr>
          <w:rFonts w:ascii="Times New Roman" w:hAnsi="Times New Roman" w:cs="Times New Roman"/>
          <w:sz w:val="28"/>
          <w:szCs w:val="28"/>
        </w:rPr>
        <w:t>формирование правильной осанки, гигиенических навыков.</w:t>
      </w:r>
    </w:p>
    <w:p w:rsidR="00C334FA" w:rsidRPr="009441A4" w:rsidRDefault="00C334FA" w:rsidP="0099642B">
      <w:pPr>
        <w:pStyle w:val="a3"/>
        <w:spacing w:line="360" w:lineRule="auto"/>
        <w:jc w:val="both"/>
        <w:rPr>
          <w:i/>
          <w:sz w:val="28"/>
          <w:szCs w:val="28"/>
        </w:rPr>
      </w:pPr>
      <w:r w:rsidRPr="009441A4">
        <w:rPr>
          <w:rStyle w:val="a5"/>
          <w:bCs/>
          <w:i w:val="0"/>
          <w:sz w:val="28"/>
          <w:szCs w:val="28"/>
        </w:rPr>
        <w:t>Образовательные задачи:</w:t>
      </w:r>
    </w:p>
    <w:p w:rsidR="00C334FA" w:rsidRPr="0099642B" w:rsidRDefault="00C334FA" w:rsidP="0099642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2B">
        <w:rPr>
          <w:rFonts w:ascii="Times New Roman" w:hAnsi="Times New Roman" w:cs="Times New Roman"/>
          <w:sz w:val="28"/>
          <w:szCs w:val="28"/>
        </w:rPr>
        <w:t>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C334FA" w:rsidRPr="0099642B" w:rsidRDefault="00C334FA" w:rsidP="0099642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2B">
        <w:rPr>
          <w:rFonts w:ascii="Times New Roman" w:hAnsi="Times New Roman" w:cs="Times New Roman"/>
          <w:sz w:val="28"/>
          <w:szCs w:val="28"/>
        </w:rPr>
        <w:t>создание условий для реализации потребности детей в двигательной активности;</w:t>
      </w:r>
    </w:p>
    <w:p w:rsidR="00C334FA" w:rsidRPr="0099642B" w:rsidRDefault="00C334FA" w:rsidP="0099642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2B">
        <w:rPr>
          <w:rFonts w:ascii="Times New Roman" w:hAnsi="Times New Roman" w:cs="Times New Roman"/>
          <w:sz w:val="28"/>
          <w:szCs w:val="28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</w:p>
    <w:p w:rsidR="00C334FA" w:rsidRPr="009441A4" w:rsidRDefault="00C334FA" w:rsidP="0099642B">
      <w:pPr>
        <w:pStyle w:val="a3"/>
        <w:spacing w:line="360" w:lineRule="auto"/>
        <w:jc w:val="both"/>
        <w:rPr>
          <w:i/>
          <w:sz w:val="28"/>
          <w:szCs w:val="28"/>
        </w:rPr>
      </w:pPr>
      <w:r w:rsidRPr="009441A4">
        <w:rPr>
          <w:rStyle w:val="a5"/>
          <w:bCs/>
          <w:i w:val="0"/>
          <w:sz w:val="28"/>
          <w:szCs w:val="28"/>
        </w:rPr>
        <w:t>Воспитательные задачи:</w:t>
      </w:r>
    </w:p>
    <w:p w:rsidR="00C334FA" w:rsidRPr="0099642B" w:rsidRDefault="00C334FA" w:rsidP="0099642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2B">
        <w:rPr>
          <w:rFonts w:ascii="Times New Roman" w:hAnsi="Times New Roman" w:cs="Times New Roman"/>
          <w:sz w:val="28"/>
          <w:szCs w:val="28"/>
        </w:rPr>
        <w:t>воспитание потребности в здоровом образе жизни; выработка привычки к соблюдению режима, потребность в физических упражнениях и играх;</w:t>
      </w:r>
    </w:p>
    <w:p w:rsidR="00C334FA" w:rsidRPr="0099642B" w:rsidRDefault="00C334FA" w:rsidP="0099642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2B">
        <w:rPr>
          <w:rFonts w:ascii="Times New Roman" w:hAnsi="Times New Roman" w:cs="Times New Roman"/>
          <w:sz w:val="28"/>
          <w:szCs w:val="28"/>
        </w:rPr>
        <w:lastRenderedPageBreak/>
        <w:t>расширение кругозора, уточнение представлений об окружающем мире, создание  положительной  основы  для воспитания патриотических чувств.</w:t>
      </w:r>
    </w:p>
    <w:p w:rsidR="009441A4" w:rsidRDefault="00C334FA" w:rsidP="009441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2B">
        <w:rPr>
          <w:rFonts w:ascii="Times New Roman" w:hAnsi="Times New Roman" w:cs="Times New Roman"/>
          <w:sz w:val="28"/>
          <w:szCs w:val="28"/>
        </w:rPr>
        <w:t>воспитание  физических качеств,  необходимых для полноценного  развития личности.</w:t>
      </w:r>
    </w:p>
    <w:p w:rsidR="00C334FA" w:rsidRPr="009441A4" w:rsidRDefault="00C334FA" w:rsidP="00944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1A4">
        <w:rPr>
          <w:rFonts w:ascii="Times New Roman" w:hAnsi="Times New Roman" w:cs="Times New Roman"/>
          <w:sz w:val="28"/>
          <w:szCs w:val="28"/>
        </w:rPr>
        <w:t>В своей работе опиралась на   следующие принципы:</w:t>
      </w:r>
    </w:p>
    <w:p w:rsidR="00C334FA" w:rsidRPr="0099642B" w:rsidRDefault="00C334FA" w:rsidP="00944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1A4">
        <w:rPr>
          <w:rFonts w:ascii="Times New Roman" w:hAnsi="Times New Roman" w:cs="Times New Roman"/>
          <w:bCs/>
          <w:sz w:val="28"/>
          <w:szCs w:val="28"/>
          <w:lang w:eastAsia="ru-RU"/>
        </w:rPr>
        <w:t>Принцип научности</w:t>
      </w:r>
      <w:r w:rsidRPr="0099642B">
        <w:rPr>
          <w:rFonts w:ascii="Times New Roman" w:hAnsi="Times New Roman" w:cs="Times New Roman"/>
          <w:sz w:val="28"/>
          <w:szCs w:val="28"/>
          <w:lang w:eastAsia="ru-RU"/>
        </w:rPr>
        <w:t xml:space="preserve"> – подкрепляла  все проводимые мероприятия, направленные  на укрепление здоровья, научно обоснованными и практически апробированными методиками.</w:t>
      </w:r>
    </w:p>
    <w:p w:rsidR="00C334FA" w:rsidRPr="0099642B" w:rsidRDefault="00C334FA" w:rsidP="00944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1A4">
        <w:rPr>
          <w:rFonts w:ascii="Times New Roman" w:hAnsi="Times New Roman" w:cs="Times New Roman"/>
          <w:bCs/>
          <w:sz w:val="28"/>
          <w:szCs w:val="28"/>
          <w:lang w:eastAsia="ru-RU"/>
        </w:rPr>
        <w:t>Принцип региональной специфики</w:t>
      </w:r>
      <w:r w:rsidRPr="0099642B">
        <w:rPr>
          <w:rFonts w:ascii="Times New Roman" w:hAnsi="Times New Roman" w:cs="Times New Roman"/>
          <w:sz w:val="28"/>
          <w:szCs w:val="28"/>
          <w:lang w:eastAsia="ru-RU"/>
        </w:rPr>
        <w:t xml:space="preserve"> – организовывала обучение дошкольников с учетом климатогеографических условий.</w:t>
      </w:r>
    </w:p>
    <w:p w:rsidR="00C334FA" w:rsidRPr="0099642B" w:rsidRDefault="00C334FA" w:rsidP="00944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1A4">
        <w:rPr>
          <w:rFonts w:ascii="Times New Roman" w:hAnsi="Times New Roman" w:cs="Times New Roman"/>
          <w:bCs/>
          <w:sz w:val="28"/>
          <w:szCs w:val="28"/>
          <w:lang w:eastAsia="ru-RU"/>
        </w:rPr>
        <w:t>Принцип вариативности</w:t>
      </w:r>
      <w:r w:rsidRPr="0099642B">
        <w:rPr>
          <w:rFonts w:ascii="Times New Roman" w:hAnsi="Times New Roman" w:cs="Times New Roman"/>
          <w:sz w:val="28"/>
          <w:szCs w:val="28"/>
          <w:lang w:eastAsia="ru-RU"/>
        </w:rPr>
        <w:t xml:space="preserve"> - использовала различных оздоровительные технологии в зависимости от задач образовательного процесса, предпочтений детей, особенностей развивающей среды группы.</w:t>
      </w:r>
    </w:p>
    <w:p w:rsidR="00C334FA" w:rsidRPr="0099642B" w:rsidRDefault="00C334FA" w:rsidP="00944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1A4">
        <w:rPr>
          <w:rFonts w:ascii="Times New Roman" w:hAnsi="Times New Roman" w:cs="Times New Roman"/>
          <w:bCs/>
          <w:sz w:val="28"/>
          <w:szCs w:val="28"/>
          <w:lang w:eastAsia="ru-RU"/>
        </w:rPr>
        <w:t>Принцип развивающего характера образования</w:t>
      </w:r>
      <w:r w:rsidRPr="0099642B">
        <w:rPr>
          <w:rFonts w:ascii="Times New Roman" w:hAnsi="Times New Roman" w:cs="Times New Roman"/>
          <w:sz w:val="28"/>
          <w:szCs w:val="28"/>
          <w:lang w:eastAsia="ru-RU"/>
        </w:rPr>
        <w:t xml:space="preserve"> – развивала  все качества личности ребенка. </w:t>
      </w:r>
    </w:p>
    <w:p w:rsidR="00C334FA" w:rsidRPr="0099642B" w:rsidRDefault="00C334FA" w:rsidP="00944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1A4">
        <w:rPr>
          <w:rFonts w:ascii="Times New Roman" w:hAnsi="Times New Roman" w:cs="Times New Roman"/>
          <w:bCs/>
          <w:sz w:val="28"/>
          <w:szCs w:val="28"/>
          <w:lang w:eastAsia="ru-RU"/>
        </w:rPr>
        <w:t>Принцип индивидуализации</w:t>
      </w:r>
      <w:r w:rsidRPr="0099642B">
        <w:rPr>
          <w:rFonts w:ascii="Times New Roman" w:hAnsi="Times New Roman" w:cs="Times New Roman"/>
          <w:sz w:val="28"/>
          <w:szCs w:val="28"/>
          <w:lang w:eastAsia="ru-RU"/>
        </w:rPr>
        <w:t xml:space="preserve"> – предполагала  индивидуальный подход и </w:t>
      </w:r>
      <w:proofErr w:type="gramStart"/>
      <w:r w:rsidRPr="0099642B">
        <w:rPr>
          <w:rFonts w:ascii="Times New Roman" w:hAnsi="Times New Roman" w:cs="Times New Roman"/>
          <w:sz w:val="28"/>
          <w:szCs w:val="28"/>
          <w:lang w:eastAsia="ru-RU"/>
        </w:rPr>
        <w:t>индивидуальная</w:t>
      </w:r>
      <w:proofErr w:type="gramEnd"/>
      <w:r w:rsidRPr="0099642B">
        <w:rPr>
          <w:rFonts w:ascii="Times New Roman" w:hAnsi="Times New Roman" w:cs="Times New Roman"/>
          <w:sz w:val="28"/>
          <w:szCs w:val="28"/>
          <w:lang w:eastAsia="ru-RU"/>
        </w:rPr>
        <w:t xml:space="preserve"> форму обучения каждого ребёнка. </w:t>
      </w:r>
    </w:p>
    <w:p w:rsidR="00C334FA" w:rsidRPr="0099642B" w:rsidRDefault="00C334FA" w:rsidP="00944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41A4">
        <w:rPr>
          <w:rFonts w:ascii="Times New Roman" w:hAnsi="Times New Roman" w:cs="Times New Roman"/>
          <w:bCs/>
          <w:sz w:val="28"/>
          <w:szCs w:val="28"/>
          <w:lang w:eastAsia="ru-RU"/>
        </w:rPr>
        <w:t>Принцип доступности</w:t>
      </w:r>
      <w:r w:rsidRPr="0099642B">
        <w:rPr>
          <w:rFonts w:ascii="Times New Roman" w:hAnsi="Times New Roman" w:cs="Times New Roman"/>
          <w:sz w:val="28"/>
          <w:szCs w:val="28"/>
          <w:lang w:eastAsia="ru-RU"/>
        </w:rPr>
        <w:t> – использовала оптимальный для усвоения объем информации и рациональность методик, используемых в работе.</w:t>
      </w:r>
    </w:p>
    <w:p w:rsidR="00C334FA" w:rsidRPr="0099642B" w:rsidRDefault="00C334FA" w:rsidP="00944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1A4">
        <w:rPr>
          <w:rFonts w:ascii="Times New Roman" w:hAnsi="Times New Roman" w:cs="Times New Roman"/>
          <w:bCs/>
          <w:sz w:val="28"/>
          <w:szCs w:val="28"/>
          <w:lang w:eastAsia="ru-RU"/>
        </w:rPr>
        <w:t>Принцип комплексности и интегративности</w:t>
      </w:r>
      <w:r w:rsidRPr="0099642B">
        <w:rPr>
          <w:rFonts w:ascii="Times New Roman" w:hAnsi="Times New Roman" w:cs="Times New Roman"/>
          <w:sz w:val="28"/>
          <w:szCs w:val="28"/>
          <w:lang w:eastAsia="ru-RU"/>
        </w:rPr>
        <w:t xml:space="preserve"> – решала  оздоровительные  задач в системе всего учебно-воспитательного процесса и всех видов деятельности. </w:t>
      </w:r>
    </w:p>
    <w:p w:rsidR="00C334FA" w:rsidRPr="0099642B" w:rsidRDefault="009441A4" w:rsidP="009441A4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334FA" w:rsidRPr="0099642B">
        <w:rPr>
          <w:rFonts w:ascii="Times New Roman" w:hAnsi="Times New Roman" w:cs="Times New Roman"/>
          <w:sz w:val="28"/>
          <w:szCs w:val="28"/>
          <w:lang w:eastAsia="ru-RU"/>
        </w:rPr>
        <w:t xml:space="preserve">здоровительно - педагогические </w:t>
      </w:r>
      <w:proofErr w:type="gramStart"/>
      <w:r w:rsidR="00C334FA" w:rsidRPr="0099642B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проводимые в нашем саду</w:t>
      </w:r>
      <w:r w:rsidR="00C334FA" w:rsidRPr="0099642B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предполагают комплекс мер, воздействующих на организм ребенка с целью укрепления и сохранения здоровья, мониторинг состояния здоровья каждого ребенка, учет  и использование особенностей его организма, индивидуализацию профилактических мероприятий.  </w:t>
      </w:r>
    </w:p>
    <w:p w:rsidR="00C334FA" w:rsidRPr="0099642B" w:rsidRDefault="009441A4" w:rsidP="009441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lastRenderedPageBreak/>
        <w:t xml:space="preserve">            </w:t>
      </w:r>
      <w:r w:rsidR="00C334FA" w:rsidRPr="0099642B">
        <w:rPr>
          <w:rStyle w:val="a5"/>
          <w:i w:val="0"/>
          <w:iCs w:val="0"/>
          <w:sz w:val="28"/>
          <w:szCs w:val="28"/>
        </w:rPr>
        <w:t>Утренняя гимнастика</w:t>
      </w:r>
      <w:r w:rsidR="00C334FA" w:rsidRPr="0099642B">
        <w:rPr>
          <w:rStyle w:val="a5"/>
          <w:b/>
          <w:bCs/>
          <w:sz w:val="28"/>
          <w:szCs w:val="28"/>
        </w:rPr>
        <w:t xml:space="preserve"> </w:t>
      </w:r>
      <w:r w:rsidR="00C334FA" w:rsidRPr="0099642B">
        <w:rPr>
          <w:sz w:val="28"/>
          <w:szCs w:val="28"/>
        </w:rPr>
        <w:t xml:space="preserve">является одним из важных компонентов двигательного режима. Наряду с традиционной утренней гимнастикой в практику включаю </w:t>
      </w:r>
      <w:r w:rsidR="00C334FA" w:rsidRPr="0099642B">
        <w:rPr>
          <w:rStyle w:val="a5"/>
          <w:i w:val="0"/>
          <w:iCs w:val="0"/>
          <w:sz w:val="28"/>
          <w:szCs w:val="28"/>
        </w:rPr>
        <w:t xml:space="preserve">утреннюю гимнастику игрового характера, </w:t>
      </w:r>
      <w:r w:rsidR="00C334FA" w:rsidRPr="0099642B">
        <w:rPr>
          <w:rStyle w:val="a5"/>
          <w:sz w:val="28"/>
          <w:szCs w:val="28"/>
        </w:rPr>
        <w:t xml:space="preserve"> </w:t>
      </w:r>
      <w:r w:rsidR="00C334FA" w:rsidRPr="0099642B">
        <w:rPr>
          <w:sz w:val="28"/>
          <w:szCs w:val="28"/>
        </w:rPr>
        <w:t>куда входят  2–3 подвижные игры или 5–7 игровых упражнений имитационного характер,</w:t>
      </w:r>
      <w:r w:rsidR="00C334FA" w:rsidRPr="0099642B">
        <w:rPr>
          <w:rStyle w:val="a5"/>
          <w:sz w:val="28"/>
          <w:szCs w:val="28"/>
        </w:rPr>
        <w:t xml:space="preserve"> </w:t>
      </w:r>
      <w:r w:rsidR="00C334FA" w:rsidRPr="0099642B">
        <w:rPr>
          <w:rStyle w:val="a5"/>
          <w:i w:val="0"/>
          <w:iCs w:val="0"/>
          <w:sz w:val="28"/>
          <w:szCs w:val="28"/>
        </w:rPr>
        <w:t>комплекс музыкальн</w:t>
      </w:r>
      <w:proofErr w:type="gramStart"/>
      <w:r w:rsidR="00C334FA" w:rsidRPr="0099642B">
        <w:rPr>
          <w:rStyle w:val="a5"/>
          <w:i w:val="0"/>
          <w:iCs w:val="0"/>
          <w:sz w:val="28"/>
          <w:szCs w:val="28"/>
        </w:rPr>
        <w:t>о-</w:t>
      </w:r>
      <w:proofErr w:type="gramEnd"/>
      <w:r w:rsidR="00C334FA" w:rsidRPr="0099642B">
        <w:rPr>
          <w:rStyle w:val="a5"/>
          <w:i w:val="0"/>
          <w:iCs w:val="0"/>
          <w:sz w:val="28"/>
          <w:szCs w:val="28"/>
        </w:rPr>
        <w:t xml:space="preserve"> ритмических упражнений</w:t>
      </w:r>
      <w:r w:rsidR="00C334FA" w:rsidRPr="0099642B">
        <w:rPr>
          <w:rStyle w:val="a5"/>
          <w:sz w:val="28"/>
          <w:szCs w:val="28"/>
        </w:rPr>
        <w:t xml:space="preserve"> </w:t>
      </w:r>
      <w:r w:rsidR="00C334FA" w:rsidRPr="0099642B">
        <w:rPr>
          <w:sz w:val="28"/>
          <w:szCs w:val="28"/>
        </w:rPr>
        <w:t xml:space="preserve">(состоящий из разминки, 5–6 основных развивающих упражнений в танцевальных движениях), </w:t>
      </w:r>
      <w:r w:rsidR="00C334FA" w:rsidRPr="0099642B">
        <w:rPr>
          <w:rStyle w:val="a5"/>
          <w:sz w:val="28"/>
          <w:szCs w:val="28"/>
        </w:rPr>
        <w:t xml:space="preserve"> </w:t>
      </w:r>
      <w:r w:rsidR="00C334FA" w:rsidRPr="0099642B">
        <w:rPr>
          <w:rStyle w:val="a5"/>
          <w:i w:val="0"/>
          <w:iCs w:val="0"/>
          <w:sz w:val="28"/>
          <w:szCs w:val="28"/>
        </w:rPr>
        <w:t>упражнения на полосе препятствий,</w:t>
      </w:r>
      <w:r w:rsidR="00C334FA" w:rsidRPr="0099642B">
        <w:rPr>
          <w:rStyle w:val="a5"/>
          <w:sz w:val="28"/>
          <w:szCs w:val="28"/>
        </w:rPr>
        <w:t xml:space="preserve"> </w:t>
      </w:r>
      <w:r w:rsidR="00C334FA" w:rsidRPr="0099642B">
        <w:rPr>
          <w:rStyle w:val="a5"/>
          <w:i w:val="0"/>
          <w:iCs w:val="0"/>
          <w:sz w:val="28"/>
          <w:szCs w:val="28"/>
        </w:rPr>
        <w:t>утренняя гимнастика в форме оздоровительной пробежки на воздухе.</w:t>
      </w:r>
      <w:r w:rsidR="00C334FA" w:rsidRPr="0099642B">
        <w:rPr>
          <w:sz w:val="28"/>
          <w:szCs w:val="28"/>
        </w:rPr>
        <w:t xml:space="preserve">  </w:t>
      </w:r>
    </w:p>
    <w:p w:rsidR="00C334FA" w:rsidRPr="0099642B" w:rsidRDefault="00C334FA" w:rsidP="009441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42B">
        <w:rPr>
          <w:sz w:val="28"/>
          <w:szCs w:val="28"/>
        </w:rPr>
        <w:t>В содержание утренней гимнастики включаю различные построения и перестроения, различные виды ходьбы, бега, прыжков с постепенным увеличением двигательной активности детей. Детям предлагаю упражнения на равновесие и развитие координации, подвижные игры и основные развивающие упражнения.</w:t>
      </w:r>
    </w:p>
    <w:p w:rsidR="00C334FA" w:rsidRPr="0099642B" w:rsidRDefault="00C334FA" w:rsidP="009441A4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99642B">
        <w:rPr>
          <w:sz w:val="28"/>
          <w:szCs w:val="28"/>
        </w:rPr>
        <w:t>Комплекс утренней гимнастики повторяем в течение двух недель. Продолжительность утренней гимнастики соотносится с возрастом детей, во время проведения используем музыкальное  сопровождение.</w:t>
      </w:r>
    </w:p>
    <w:p w:rsidR="00C334FA" w:rsidRPr="0099642B" w:rsidRDefault="00B253AA" w:rsidP="00B253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4FA" w:rsidRPr="0099642B">
        <w:rPr>
          <w:sz w:val="28"/>
          <w:szCs w:val="28"/>
        </w:rPr>
        <w:t>Ежедневное выполнение физических упражнений способствовало поднятие эмоционального и мышечного тонуса детей и  проявлению определенных волевых усилий. Со временем эта полезная привычка переходит в потребность, тем самым прививается культура здорового образа жизни у дошкольников.</w:t>
      </w:r>
    </w:p>
    <w:p w:rsidR="00C334FA" w:rsidRPr="0099642B" w:rsidRDefault="00B253AA" w:rsidP="00B253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34FA" w:rsidRPr="0099642B">
        <w:rPr>
          <w:sz w:val="28"/>
          <w:szCs w:val="28"/>
        </w:rPr>
        <w:t xml:space="preserve">В процессе организованной образовательной  деятельности в момент появления признаков утомляемости детей, обязательно  провожу </w:t>
      </w:r>
      <w:r w:rsidR="00C334FA" w:rsidRPr="0099642B">
        <w:rPr>
          <w:rStyle w:val="a5"/>
          <w:i w:val="0"/>
          <w:iCs w:val="0"/>
          <w:sz w:val="28"/>
          <w:szCs w:val="28"/>
        </w:rPr>
        <w:t>физкультминутки</w:t>
      </w:r>
      <w:r w:rsidR="00C334FA" w:rsidRPr="0099642B">
        <w:rPr>
          <w:sz w:val="28"/>
          <w:szCs w:val="28"/>
        </w:rPr>
        <w:t xml:space="preserve">, пальчиковую гимнастику в зависимости от вида и содержания организованной образовательной деятельности. В работе использую разные виды физкультминуток: с текстом, с музыкальным сопровождением, в форме подвижной игры и др. </w:t>
      </w:r>
    </w:p>
    <w:p w:rsidR="00C334FA" w:rsidRPr="0099642B" w:rsidRDefault="00B253AA" w:rsidP="00B253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334FA" w:rsidRPr="0099642B">
        <w:rPr>
          <w:sz w:val="28"/>
          <w:szCs w:val="28"/>
        </w:rPr>
        <w:t xml:space="preserve">Для организации двигательной активности, совершенствования уже освоенных детьми двигательных навыков и воспитания  физических качеств в режиме дня  и на прогулке с детьми провожу </w:t>
      </w:r>
      <w:r w:rsidR="00C334FA" w:rsidRPr="0099642B">
        <w:rPr>
          <w:rStyle w:val="a5"/>
          <w:i w:val="0"/>
          <w:iCs w:val="0"/>
          <w:sz w:val="28"/>
          <w:szCs w:val="28"/>
        </w:rPr>
        <w:t>подвижные игры</w:t>
      </w:r>
      <w:r w:rsidR="00C334FA" w:rsidRPr="0099642B">
        <w:rPr>
          <w:sz w:val="28"/>
          <w:szCs w:val="28"/>
        </w:rPr>
        <w:t xml:space="preserve"> </w:t>
      </w:r>
      <w:r w:rsidR="00C334FA" w:rsidRPr="0099642B">
        <w:rPr>
          <w:rStyle w:val="a5"/>
          <w:i w:val="0"/>
          <w:iCs w:val="0"/>
          <w:sz w:val="28"/>
          <w:szCs w:val="28"/>
        </w:rPr>
        <w:t xml:space="preserve">с </w:t>
      </w:r>
      <w:r w:rsidR="00C334FA" w:rsidRPr="0099642B">
        <w:rPr>
          <w:rStyle w:val="a5"/>
          <w:i w:val="0"/>
          <w:iCs w:val="0"/>
          <w:sz w:val="28"/>
          <w:szCs w:val="28"/>
        </w:rPr>
        <w:lastRenderedPageBreak/>
        <w:t xml:space="preserve">правилами (сюжетные </w:t>
      </w:r>
      <w:r w:rsidR="00C334FA" w:rsidRPr="0099642B">
        <w:rPr>
          <w:i/>
          <w:iCs/>
          <w:sz w:val="28"/>
          <w:szCs w:val="28"/>
        </w:rPr>
        <w:t xml:space="preserve">и </w:t>
      </w:r>
      <w:r w:rsidR="00C334FA" w:rsidRPr="0099642B">
        <w:rPr>
          <w:rStyle w:val="a5"/>
          <w:i w:val="0"/>
          <w:iCs w:val="0"/>
          <w:sz w:val="28"/>
          <w:szCs w:val="28"/>
        </w:rPr>
        <w:t xml:space="preserve">бессюжетные),  такие как «Хитрая лиса», «Зарядка для зверей», «Зайка беленький сидит», </w:t>
      </w:r>
      <w:r w:rsidR="00C334FA" w:rsidRPr="0099642B">
        <w:rPr>
          <w:rStyle w:val="a5"/>
          <w:b/>
          <w:bCs/>
          <w:i w:val="0"/>
          <w:iCs w:val="0"/>
          <w:sz w:val="28"/>
          <w:szCs w:val="28"/>
          <w:u w:val="single"/>
        </w:rPr>
        <w:t xml:space="preserve"> </w:t>
      </w:r>
      <w:r w:rsidR="00C334FA" w:rsidRPr="0099642B">
        <w:rPr>
          <w:rStyle w:val="a5"/>
          <w:i w:val="0"/>
          <w:iCs w:val="0"/>
          <w:sz w:val="28"/>
          <w:szCs w:val="28"/>
        </w:rPr>
        <w:t xml:space="preserve">физические упражнения «Кто дальше кинет», «Кто дальше прыгнет» и  т.д., </w:t>
      </w:r>
      <w:r w:rsidR="00C334FA" w:rsidRPr="0099642B">
        <w:rPr>
          <w:sz w:val="28"/>
          <w:szCs w:val="28"/>
        </w:rPr>
        <w:t>а также игры большой, средней и малой подвижности.</w:t>
      </w:r>
      <w:proofErr w:type="gramEnd"/>
    </w:p>
    <w:p w:rsidR="00C334FA" w:rsidRPr="0099642B" w:rsidRDefault="00B253AA" w:rsidP="00B253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34FA" w:rsidRPr="0099642B">
        <w:rPr>
          <w:sz w:val="28"/>
          <w:szCs w:val="28"/>
        </w:rPr>
        <w:t xml:space="preserve">Поднятию настроения и мышечного тонуса  каждого ребенка после сна способствует комплекс бодрящей гимнастики. </w:t>
      </w:r>
    </w:p>
    <w:p w:rsidR="00C334FA" w:rsidRPr="0099642B" w:rsidRDefault="00B253AA" w:rsidP="00B253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34FA" w:rsidRPr="0099642B">
        <w:rPr>
          <w:sz w:val="28"/>
          <w:szCs w:val="28"/>
        </w:rPr>
        <w:t xml:space="preserve">Организованной формой  двигательном </w:t>
      </w:r>
      <w:proofErr w:type="gramStart"/>
      <w:r w:rsidR="00C334FA" w:rsidRPr="0099642B">
        <w:rPr>
          <w:sz w:val="28"/>
          <w:szCs w:val="28"/>
        </w:rPr>
        <w:t>режиме</w:t>
      </w:r>
      <w:proofErr w:type="gramEnd"/>
      <w:r w:rsidR="00C334FA" w:rsidRPr="0099642B">
        <w:rPr>
          <w:sz w:val="28"/>
          <w:szCs w:val="28"/>
        </w:rPr>
        <w:t xml:space="preserve"> дня  являются </w:t>
      </w:r>
      <w:r w:rsidR="00C334FA" w:rsidRPr="0099642B">
        <w:rPr>
          <w:rStyle w:val="a4"/>
          <w:b w:val="0"/>
          <w:bCs w:val="0"/>
          <w:sz w:val="28"/>
          <w:szCs w:val="28"/>
        </w:rPr>
        <w:t>физкультурные занятия</w:t>
      </w:r>
      <w:r w:rsidR="00C334FA" w:rsidRPr="0099642B">
        <w:rPr>
          <w:b/>
          <w:bCs/>
          <w:sz w:val="28"/>
          <w:szCs w:val="28"/>
        </w:rPr>
        <w:t>.</w:t>
      </w:r>
      <w:r w:rsidR="00C334FA" w:rsidRPr="0099642B">
        <w:rPr>
          <w:sz w:val="28"/>
          <w:szCs w:val="28"/>
        </w:rPr>
        <w:t xml:space="preserve"> </w:t>
      </w:r>
    </w:p>
    <w:p w:rsidR="00C334FA" w:rsidRPr="0099642B" w:rsidRDefault="00C334FA" w:rsidP="00B253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42B">
        <w:rPr>
          <w:sz w:val="28"/>
          <w:szCs w:val="28"/>
        </w:rPr>
        <w:t>При проведении  непосредственно образовательной деятельности по физкультуре  использую как традиционные, так и нетрадиционные формы занятий: сюжетные, тренировочные, контрольные, комплексные, игры - эстафеты, и др., соблюдая принцип чередования активной деятельности с упражнениями на дыхание, релаксацию.</w:t>
      </w:r>
    </w:p>
    <w:p w:rsidR="00C334FA" w:rsidRPr="0099642B" w:rsidRDefault="00B253AA" w:rsidP="00B253AA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34FA" w:rsidRPr="0099642B">
        <w:rPr>
          <w:sz w:val="28"/>
          <w:szCs w:val="28"/>
        </w:rPr>
        <w:t xml:space="preserve">Параллельно </w:t>
      </w:r>
      <w:r>
        <w:rPr>
          <w:sz w:val="28"/>
          <w:szCs w:val="28"/>
        </w:rPr>
        <w:t>с</w:t>
      </w:r>
      <w:r w:rsidR="00C334FA" w:rsidRPr="0099642B">
        <w:rPr>
          <w:sz w:val="28"/>
          <w:szCs w:val="28"/>
        </w:rPr>
        <w:t xml:space="preserve"> детьми разучиваются комплексы упражнений, направленных на профилактику плоскостопия, дыхательной системы, формирую навыки самомассажа. </w:t>
      </w:r>
    </w:p>
    <w:p w:rsidR="00C334FA" w:rsidRPr="0099642B" w:rsidRDefault="00B253AA" w:rsidP="00B253AA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 xml:space="preserve">            </w:t>
      </w:r>
      <w:r w:rsidR="00C334FA" w:rsidRPr="0099642B">
        <w:rPr>
          <w:rStyle w:val="c8"/>
          <w:sz w:val="28"/>
          <w:szCs w:val="28"/>
        </w:rPr>
        <w:t xml:space="preserve">После каждого занятия, связанного с напряжением глаз, мы тренируем мышечный аппарат глаз у детей простыми упражнениями: </w:t>
      </w:r>
    </w:p>
    <w:p w:rsidR="00C334FA" w:rsidRPr="0099642B" w:rsidRDefault="00C334FA" w:rsidP="00B253AA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42B">
        <w:rPr>
          <w:rStyle w:val="c8"/>
          <w:sz w:val="28"/>
          <w:szCs w:val="28"/>
        </w:rPr>
        <w:t>1. Рассматриваем комнатные растения, так как зеленый цвет благоприятно действует на зрение.</w:t>
      </w:r>
    </w:p>
    <w:p w:rsidR="00C334FA" w:rsidRPr="0099642B" w:rsidRDefault="00C334FA" w:rsidP="00B253AA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42B">
        <w:rPr>
          <w:rStyle w:val="c8"/>
          <w:sz w:val="28"/>
          <w:szCs w:val="28"/>
        </w:rPr>
        <w:t>2. Рассматриваем предметы близко и далеко, смотрим в окно на окна и дома.</w:t>
      </w:r>
    </w:p>
    <w:p w:rsidR="00C334FA" w:rsidRPr="0099642B" w:rsidRDefault="00C334FA" w:rsidP="00B253AA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42B">
        <w:rPr>
          <w:rStyle w:val="c8"/>
          <w:sz w:val="28"/>
          <w:szCs w:val="28"/>
        </w:rPr>
        <w:t>3. Расставляем яркие игрушки на разной высоте, чтобы дети выполняли задания «Найти глазами подвешенный шарик» и т.д.,  а также разучиваем несложную гимнастику для глаз.</w:t>
      </w:r>
    </w:p>
    <w:p w:rsidR="00C334FA" w:rsidRPr="0099642B" w:rsidRDefault="00C334FA" w:rsidP="00523156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42B">
        <w:rPr>
          <w:rStyle w:val="c8"/>
          <w:sz w:val="28"/>
          <w:szCs w:val="28"/>
        </w:rPr>
        <w:t>          Проводя работу по профилактике зрительных нарушений, мы следим за соблюдением светового режима, правильной посадкой, соблюдением рационального режима дня, сочетанием труда и отдыха, наличием прогулок на свежем воздухе, правильным питанием.</w:t>
      </w:r>
    </w:p>
    <w:p w:rsidR="00523156" w:rsidRDefault="00523156" w:rsidP="00523156">
      <w:pPr>
        <w:pStyle w:val="c5"/>
        <w:spacing w:before="0" w:beforeAutospacing="0" w:after="0" w:afterAutospacing="0" w:line="360" w:lineRule="auto"/>
        <w:jc w:val="both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lastRenderedPageBreak/>
        <w:t xml:space="preserve">              </w:t>
      </w:r>
      <w:r w:rsidR="00C334FA" w:rsidRPr="0099642B">
        <w:rPr>
          <w:rStyle w:val="c8"/>
          <w:sz w:val="28"/>
          <w:szCs w:val="28"/>
        </w:rPr>
        <w:t xml:space="preserve">Проблема формирования культурно - гигиенических навыков у детей младшего дошкольного возраста является одной из самых актуальных при воспитании детей этого возраста. И насколько она изначально продумана, спланирована и организована, зависит, будет ли она способствовать укреплению здоровья, физическому и психическому развитию, а так же воспитанию культуры поведения. </w:t>
      </w:r>
    </w:p>
    <w:p w:rsidR="00C334FA" w:rsidRPr="0099642B" w:rsidRDefault="00C334FA" w:rsidP="00523156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42B">
        <w:rPr>
          <w:rStyle w:val="c8"/>
          <w:sz w:val="28"/>
          <w:szCs w:val="28"/>
        </w:rPr>
        <w:t>Главное то, что в этом возрасте происходит быстрое и прочное формирование стереотипов действий, с одной стороны, весьма затруднительна их ломка – переделка с другой. Иначе говоря, ребенок легко воспринимает определенную последовательность действий, но очень трудно осваивает изменения в ней.</w:t>
      </w:r>
    </w:p>
    <w:p w:rsidR="00C334FA" w:rsidRPr="0099642B" w:rsidRDefault="00C334FA" w:rsidP="00523156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42B">
        <w:rPr>
          <w:rStyle w:val="c8"/>
          <w:sz w:val="28"/>
          <w:szCs w:val="28"/>
        </w:rPr>
        <w:t>     </w:t>
      </w:r>
      <w:r w:rsidRPr="0099642B">
        <w:rPr>
          <w:rStyle w:val="a5"/>
          <w:i w:val="0"/>
          <w:iCs w:val="0"/>
          <w:sz w:val="28"/>
          <w:szCs w:val="28"/>
        </w:rPr>
        <w:t xml:space="preserve">Организация системы закаливания </w:t>
      </w:r>
      <w:r w:rsidRPr="0099642B">
        <w:rPr>
          <w:rStyle w:val="a5"/>
          <w:sz w:val="28"/>
          <w:szCs w:val="28"/>
        </w:rPr>
        <w:t xml:space="preserve">– </w:t>
      </w:r>
      <w:r w:rsidRPr="0099642B">
        <w:rPr>
          <w:sz w:val="28"/>
          <w:szCs w:val="28"/>
        </w:rPr>
        <w:t>важнейшая часть физического воспитания детей дошкольного возраста. Закаливающие мероприятия</w:t>
      </w:r>
      <w:r w:rsidRPr="0099642B">
        <w:rPr>
          <w:rStyle w:val="a5"/>
          <w:sz w:val="28"/>
          <w:szCs w:val="28"/>
        </w:rPr>
        <w:t xml:space="preserve"> </w:t>
      </w:r>
      <w:r w:rsidRPr="0099642B">
        <w:rPr>
          <w:sz w:val="28"/>
          <w:szCs w:val="28"/>
        </w:rPr>
        <w:t xml:space="preserve">проводятся в течение всего дня. Систематическое пребывание ребенка на воздухе способствует более быстрой адаптации организма к смене температурных условий. Положительное воздействие воздушных ванн повышала  на прогулках  в сочетании с физическими упражнениями.  </w:t>
      </w:r>
      <w:r w:rsidRPr="0099642B">
        <w:rPr>
          <w:sz w:val="28"/>
          <w:szCs w:val="28"/>
        </w:rPr>
        <w:tab/>
      </w:r>
    </w:p>
    <w:p w:rsidR="00523156" w:rsidRDefault="00523156" w:rsidP="005231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C334FA" w:rsidRPr="0099642B">
        <w:rPr>
          <w:sz w:val="28"/>
          <w:szCs w:val="28"/>
        </w:rPr>
        <w:t> В результате закаливания дети стали менее восприимчивым к резким изменениям температуры и простудным и инфекционным заболеваниям.  Дети обладают хорошим здоровьем и аппетитом, спокойны, уравновешенны, отличаются бодростью, жизнерадостностью, высокой работоспособностью. Таких результатов можно добиться лишь при правильном выполнении закаливающих процедур.</w:t>
      </w:r>
    </w:p>
    <w:p w:rsidR="00C334FA" w:rsidRPr="0099642B" w:rsidRDefault="00C334FA" w:rsidP="005231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42B">
        <w:rPr>
          <w:sz w:val="28"/>
          <w:szCs w:val="28"/>
        </w:rPr>
        <w:t xml:space="preserve">Воспитание культуры здоровья ребенка будет осуществляться в полном объёме, если родители будут уделять данной проблеме должное внимание, понимание и поддержку. </w:t>
      </w:r>
    </w:p>
    <w:p w:rsidR="00C334FA" w:rsidRPr="0099642B" w:rsidRDefault="00C334FA" w:rsidP="0099642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9642B">
        <w:rPr>
          <w:sz w:val="28"/>
          <w:szCs w:val="28"/>
        </w:rPr>
        <w:t xml:space="preserve"> </w:t>
      </w:r>
      <w:proofErr w:type="gramStart"/>
      <w:r w:rsidRPr="0099642B">
        <w:rPr>
          <w:sz w:val="28"/>
          <w:szCs w:val="28"/>
        </w:rPr>
        <w:t>В работе с семьей по формированию потребности в здоровом образе жизни у детей</w:t>
      </w:r>
      <w:proofErr w:type="gramEnd"/>
      <w:r w:rsidRPr="0099642B">
        <w:rPr>
          <w:sz w:val="28"/>
          <w:szCs w:val="28"/>
        </w:rPr>
        <w:t xml:space="preserve"> используют как традиционные, так нетрадиционные формы работы с родителями. Это информационные бюллетени, выпуск буклетов  </w:t>
      </w:r>
      <w:r w:rsidRPr="0099642B">
        <w:rPr>
          <w:sz w:val="28"/>
          <w:szCs w:val="28"/>
        </w:rPr>
        <w:lastRenderedPageBreak/>
        <w:t>«Здоровье»»,  «Витамины от</w:t>
      </w:r>
      <w:proofErr w:type="gramStart"/>
      <w:r w:rsidRPr="0099642B">
        <w:rPr>
          <w:sz w:val="28"/>
          <w:szCs w:val="28"/>
        </w:rPr>
        <w:t xml:space="preserve"> А</w:t>
      </w:r>
      <w:proofErr w:type="gramEnd"/>
      <w:r w:rsidRPr="0099642B">
        <w:rPr>
          <w:sz w:val="28"/>
          <w:szCs w:val="28"/>
        </w:rPr>
        <w:t xml:space="preserve"> до Я», тематические выставки, в группе работает «Библиотека здоровья», оформляются информационные уголки здоровья «Здоровые дети », «Как я расту», проводятся консультации, встречи «За круглым столом», родительские собрания с привлечением физкультурных и медицинских работников, спортивные семейные эстафеты, праздники.                                                                                                          Родители моих воспитанников - постоянные участники всех конкурсов, акций, имеющих физкультурно – оздоровительную направленность.</w:t>
      </w:r>
    </w:p>
    <w:p w:rsidR="00C334FA" w:rsidRPr="0099642B" w:rsidRDefault="00C334FA" w:rsidP="0099642B">
      <w:pPr>
        <w:pStyle w:val="a3"/>
        <w:spacing w:line="360" w:lineRule="auto"/>
        <w:jc w:val="both"/>
        <w:rPr>
          <w:sz w:val="28"/>
          <w:szCs w:val="28"/>
        </w:rPr>
      </w:pPr>
      <w:r w:rsidRPr="0099642B">
        <w:rPr>
          <w:sz w:val="28"/>
          <w:szCs w:val="28"/>
        </w:rPr>
        <w:t> Активное участие родителей: в спортивной жизни детского сада в различных соревнованиях, конкурсах оформлении альбомов, выставках даёт право с                             уверенностью сказать</w:t>
      </w:r>
      <w:proofErr w:type="gramStart"/>
      <w:r w:rsidRPr="0099642B">
        <w:rPr>
          <w:sz w:val="28"/>
          <w:szCs w:val="28"/>
        </w:rPr>
        <w:t>,ч</w:t>
      </w:r>
      <w:proofErr w:type="gramEnd"/>
      <w:r w:rsidRPr="0099642B">
        <w:rPr>
          <w:sz w:val="28"/>
          <w:szCs w:val="28"/>
        </w:rPr>
        <w:t>то созданная единая система "детский сад - дети – родители» на данный момент достаточно успешно функционирует.</w:t>
      </w:r>
    </w:p>
    <w:p w:rsidR="00C334FA" w:rsidRPr="0099642B" w:rsidRDefault="00523156" w:rsidP="0099642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334FA" w:rsidRPr="0099642B">
        <w:rPr>
          <w:sz w:val="28"/>
          <w:szCs w:val="28"/>
        </w:rPr>
        <w:t>Сравнительный анализ данных диагностики ежегодно показывает положительную динамику уровня развития детей, что подтверждает эффективность использования оздоровительно - педагогических мероприятий в ДОУ. Дети стали гибче, выносливее. Появилось качество в технике выполнения движений и выразительность в моторике. У детей появился эмоциональный отклик на физическую активность, спортивный интерес, азарт.</w:t>
      </w:r>
    </w:p>
    <w:p w:rsidR="00C334FA" w:rsidRPr="001338F1" w:rsidRDefault="00C334FA" w:rsidP="001338F1">
      <w:pPr>
        <w:jc w:val="both"/>
        <w:rPr>
          <w:sz w:val="24"/>
          <w:szCs w:val="24"/>
        </w:rPr>
      </w:pPr>
    </w:p>
    <w:sectPr w:rsidR="00C334FA" w:rsidRPr="001338F1" w:rsidSect="009964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8F8"/>
    <w:multiLevelType w:val="multilevel"/>
    <w:tmpl w:val="B4CA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42B60"/>
    <w:multiLevelType w:val="hybridMultilevel"/>
    <w:tmpl w:val="346A49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2A8D2068"/>
    <w:multiLevelType w:val="hybridMultilevel"/>
    <w:tmpl w:val="C3D07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67DB0"/>
    <w:multiLevelType w:val="multilevel"/>
    <w:tmpl w:val="4D50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42D6BF1"/>
    <w:multiLevelType w:val="multilevel"/>
    <w:tmpl w:val="8A34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A5784"/>
    <w:multiLevelType w:val="multilevel"/>
    <w:tmpl w:val="388CE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AE650AD"/>
    <w:multiLevelType w:val="multilevel"/>
    <w:tmpl w:val="750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7B93D53"/>
    <w:multiLevelType w:val="hybridMultilevel"/>
    <w:tmpl w:val="EA50C4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7D7E1FDE"/>
    <w:multiLevelType w:val="hybridMultilevel"/>
    <w:tmpl w:val="360A94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>
    <w:nsid w:val="7FE829CB"/>
    <w:multiLevelType w:val="multilevel"/>
    <w:tmpl w:val="35D6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FB2"/>
    <w:rsid w:val="000446FA"/>
    <w:rsid w:val="00063F1F"/>
    <w:rsid w:val="001332EE"/>
    <w:rsid w:val="001338F1"/>
    <w:rsid w:val="00135C32"/>
    <w:rsid w:val="00147FB2"/>
    <w:rsid w:val="001509C6"/>
    <w:rsid w:val="00152F2B"/>
    <w:rsid w:val="00155825"/>
    <w:rsid w:val="001D1A8E"/>
    <w:rsid w:val="001D63F9"/>
    <w:rsid w:val="0023151F"/>
    <w:rsid w:val="00273D8F"/>
    <w:rsid w:val="00301AE4"/>
    <w:rsid w:val="003337ED"/>
    <w:rsid w:val="003961D1"/>
    <w:rsid w:val="003B5C30"/>
    <w:rsid w:val="003C71F3"/>
    <w:rsid w:val="004036C3"/>
    <w:rsid w:val="00484D60"/>
    <w:rsid w:val="004B40D4"/>
    <w:rsid w:val="004C32ED"/>
    <w:rsid w:val="00523156"/>
    <w:rsid w:val="005273F4"/>
    <w:rsid w:val="00537615"/>
    <w:rsid w:val="005C4F50"/>
    <w:rsid w:val="006450F2"/>
    <w:rsid w:val="00645BFE"/>
    <w:rsid w:val="0065422F"/>
    <w:rsid w:val="00657529"/>
    <w:rsid w:val="00680465"/>
    <w:rsid w:val="006F528F"/>
    <w:rsid w:val="007271D4"/>
    <w:rsid w:val="007276D7"/>
    <w:rsid w:val="0073511C"/>
    <w:rsid w:val="007746DA"/>
    <w:rsid w:val="007C5274"/>
    <w:rsid w:val="007F1EA3"/>
    <w:rsid w:val="00807E06"/>
    <w:rsid w:val="0082726E"/>
    <w:rsid w:val="00843F4F"/>
    <w:rsid w:val="008935CA"/>
    <w:rsid w:val="008A397A"/>
    <w:rsid w:val="008A413A"/>
    <w:rsid w:val="008E7A87"/>
    <w:rsid w:val="009441A4"/>
    <w:rsid w:val="0096338B"/>
    <w:rsid w:val="009636AD"/>
    <w:rsid w:val="0097259D"/>
    <w:rsid w:val="00995764"/>
    <w:rsid w:val="0099642B"/>
    <w:rsid w:val="00AF3018"/>
    <w:rsid w:val="00B253AA"/>
    <w:rsid w:val="00B34967"/>
    <w:rsid w:val="00BB4EC7"/>
    <w:rsid w:val="00BC121D"/>
    <w:rsid w:val="00C04876"/>
    <w:rsid w:val="00C334FA"/>
    <w:rsid w:val="00C3735E"/>
    <w:rsid w:val="00C4552B"/>
    <w:rsid w:val="00CA3C64"/>
    <w:rsid w:val="00D27FC6"/>
    <w:rsid w:val="00D641CD"/>
    <w:rsid w:val="00E02F59"/>
    <w:rsid w:val="00E163FA"/>
    <w:rsid w:val="00E50D06"/>
    <w:rsid w:val="00E87705"/>
    <w:rsid w:val="00E95415"/>
    <w:rsid w:val="00E957E9"/>
    <w:rsid w:val="00ED72F5"/>
    <w:rsid w:val="00EE080D"/>
    <w:rsid w:val="00EF26CC"/>
    <w:rsid w:val="00FB391F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B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147FB2"/>
    <w:rPr>
      <w:b/>
      <w:bCs/>
    </w:rPr>
  </w:style>
  <w:style w:type="character" w:styleId="a5">
    <w:name w:val="Emphasis"/>
    <w:uiPriority w:val="99"/>
    <w:qFormat/>
    <w:rsid w:val="00147FB2"/>
    <w:rPr>
      <w:i/>
      <w:iCs/>
    </w:rPr>
  </w:style>
  <w:style w:type="paragraph" w:customStyle="1" w:styleId="c5">
    <w:name w:val="c5"/>
    <w:basedOn w:val="a"/>
    <w:uiPriority w:val="99"/>
    <w:rsid w:val="0014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147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F85C-1088-47F1-A441-49B0C2D1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</dc:creator>
  <cp:keywords/>
  <dc:description/>
  <cp:lastModifiedBy>Екатерина Таболкина</cp:lastModifiedBy>
  <cp:revision>11</cp:revision>
  <cp:lastPrinted>2013-03-13T20:12:00Z</cp:lastPrinted>
  <dcterms:created xsi:type="dcterms:W3CDTF">2013-03-10T21:33:00Z</dcterms:created>
  <dcterms:modified xsi:type="dcterms:W3CDTF">2015-06-21T17:16:00Z</dcterms:modified>
</cp:coreProperties>
</file>