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9C" w:rsidRDefault="003D7D9C" w:rsidP="003D7D9C">
      <w:pPr>
        <w:ind w:firstLine="709"/>
        <w:jc w:val="center"/>
        <w:rPr>
          <w:b/>
          <w:sz w:val="28"/>
          <w:szCs w:val="28"/>
        </w:rPr>
      </w:pPr>
      <w:r w:rsidRPr="003340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Инновационные технологии в условиях введения ФГОС </w:t>
      </w:r>
      <w:proofErr w:type="gramStart"/>
      <w:r>
        <w:rPr>
          <w:b/>
          <w:sz w:val="28"/>
          <w:szCs w:val="28"/>
        </w:rPr>
        <w:t>ДО</w:t>
      </w:r>
      <w:proofErr w:type="gramEnd"/>
      <w:r w:rsidRPr="0033405A">
        <w:rPr>
          <w:b/>
          <w:sz w:val="28"/>
          <w:szCs w:val="28"/>
        </w:rPr>
        <w:t>»</w:t>
      </w:r>
    </w:p>
    <w:p w:rsidR="003D7D9C" w:rsidRPr="0033405A" w:rsidRDefault="003D7D9C" w:rsidP="003D7D9C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Бедина</w:t>
      </w:r>
      <w:proofErr w:type="spellEnd"/>
      <w:r>
        <w:rPr>
          <w:sz w:val="28"/>
          <w:szCs w:val="28"/>
        </w:rPr>
        <w:t xml:space="preserve"> Наталья Анатольевна</w:t>
      </w:r>
      <w:r w:rsidRPr="0033405A">
        <w:rPr>
          <w:sz w:val="28"/>
          <w:szCs w:val="28"/>
        </w:rPr>
        <w:t xml:space="preserve">, </w:t>
      </w:r>
    </w:p>
    <w:p w:rsidR="003D7D9C" w:rsidRPr="0033405A" w:rsidRDefault="003D7D9C" w:rsidP="003D7D9C">
      <w:pPr>
        <w:ind w:firstLine="709"/>
        <w:jc w:val="right"/>
        <w:rPr>
          <w:sz w:val="28"/>
          <w:szCs w:val="28"/>
        </w:rPr>
      </w:pPr>
      <w:r w:rsidRPr="0033405A">
        <w:rPr>
          <w:sz w:val="28"/>
          <w:szCs w:val="28"/>
        </w:rPr>
        <w:t>воспитатель СП ГБОУ СОШ №29</w:t>
      </w:r>
    </w:p>
    <w:p w:rsidR="003D7D9C" w:rsidRPr="0033405A" w:rsidRDefault="003D7D9C" w:rsidP="003D7D9C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33405A">
        <w:rPr>
          <w:sz w:val="28"/>
          <w:szCs w:val="28"/>
        </w:rPr>
        <w:t xml:space="preserve"> г. Сызрань, Самарская область</w:t>
      </w:r>
    </w:p>
    <w:p w:rsidR="003D7D9C" w:rsidRDefault="003D7D9C" w:rsidP="003D7D9C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3D7D9C" w:rsidRDefault="003D7D9C" w:rsidP="003D7D9C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3D7D9C" w:rsidRDefault="003D7D9C" w:rsidP="003D7D9C">
      <w:pPr>
        <w:ind w:firstLine="709"/>
        <w:jc w:val="both"/>
        <w:rPr>
          <w:sz w:val="28"/>
          <w:szCs w:val="28"/>
        </w:rPr>
      </w:pPr>
      <w:r w:rsidRPr="00830A68">
        <w:rPr>
          <w:b/>
          <w:sz w:val="28"/>
          <w:szCs w:val="28"/>
        </w:rPr>
        <w:t xml:space="preserve">Аннотация. </w:t>
      </w:r>
      <w:r w:rsidRPr="00830A68">
        <w:rPr>
          <w:sz w:val="28"/>
          <w:szCs w:val="28"/>
        </w:rPr>
        <w:t>В своей работе автор продемонстрировала важные моменты современного подхода к процессу обучения</w:t>
      </w:r>
      <w:r>
        <w:rPr>
          <w:sz w:val="28"/>
          <w:szCs w:val="28"/>
        </w:rPr>
        <w:t xml:space="preserve"> детей дошкольного возраста. Дала понятие инновационные технологии,  раскрыла некоторые их них </w:t>
      </w:r>
    </w:p>
    <w:p w:rsidR="003D7D9C" w:rsidRDefault="003D7D9C" w:rsidP="003D7D9C">
      <w:pPr>
        <w:ind w:firstLine="709"/>
        <w:jc w:val="both"/>
        <w:rPr>
          <w:sz w:val="28"/>
          <w:szCs w:val="28"/>
        </w:rPr>
      </w:pPr>
      <w:r w:rsidRPr="00830A68">
        <w:rPr>
          <w:b/>
          <w:sz w:val="28"/>
          <w:szCs w:val="28"/>
        </w:rPr>
        <w:t>Ключевые слова:</w:t>
      </w:r>
      <w:r w:rsidRPr="00830A68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инновация</w:t>
      </w:r>
      <w:r w:rsidRPr="00830A68">
        <w:rPr>
          <w:sz w:val="28"/>
          <w:szCs w:val="28"/>
        </w:rPr>
        <w:t xml:space="preserve">, </w:t>
      </w:r>
      <w:r>
        <w:rPr>
          <w:sz w:val="28"/>
          <w:szCs w:val="28"/>
        </w:rPr>
        <w:t>технологии</w:t>
      </w:r>
      <w:r w:rsidRPr="00830A6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ТРИЗ-технологии</w:t>
      </w:r>
      <w:proofErr w:type="spellEnd"/>
      <w:r>
        <w:rPr>
          <w:sz w:val="28"/>
          <w:szCs w:val="28"/>
        </w:rPr>
        <w:t xml:space="preserve">. </w:t>
      </w:r>
    </w:p>
    <w:p w:rsidR="003D7D9C" w:rsidRPr="00830A68" w:rsidRDefault="003D7D9C" w:rsidP="003D7D9C">
      <w:pPr>
        <w:ind w:firstLine="709"/>
        <w:jc w:val="both"/>
        <w:rPr>
          <w:sz w:val="28"/>
          <w:szCs w:val="28"/>
        </w:rPr>
      </w:pPr>
    </w:p>
    <w:p w:rsidR="005E1E56" w:rsidRDefault="005E1E56" w:rsidP="003D7D9C">
      <w:pPr>
        <w:ind w:firstLine="708"/>
        <w:jc w:val="both"/>
        <w:rPr>
          <w:sz w:val="28"/>
          <w:szCs w:val="28"/>
        </w:rPr>
      </w:pPr>
      <w:r w:rsidRPr="00695756">
        <w:rPr>
          <w:sz w:val="28"/>
          <w:szCs w:val="28"/>
        </w:rPr>
        <w:t>В</w:t>
      </w:r>
      <w:r>
        <w:rPr>
          <w:sz w:val="28"/>
          <w:szCs w:val="28"/>
        </w:rPr>
        <w:t xml:space="preserve"> современных</w:t>
      </w:r>
      <w:r w:rsidRPr="00695756">
        <w:rPr>
          <w:sz w:val="28"/>
          <w:szCs w:val="28"/>
        </w:rPr>
        <w:t xml:space="preserve"> условиях</w:t>
      </w:r>
      <w:r>
        <w:rPr>
          <w:sz w:val="28"/>
          <w:szCs w:val="28"/>
        </w:rPr>
        <w:t xml:space="preserve">, с целью </w:t>
      </w:r>
      <w:r w:rsidRPr="00C87F80">
        <w:rPr>
          <w:sz w:val="28"/>
          <w:szCs w:val="28"/>
        </w:rPr>
        <w:t>обновления и повышения качества дошкольного образования</w:t>
      </w:r>
      <w:r>
        <w:rPr>
          <w:sz w:val="28"/>
          <w:szCs w:val="28"/>
        </w:rPr>
        <w:t xml:space="preserve"> </w:t>
      </w:r>
      <w:r w:rsidRPr="002E40B1">
        <w:rPr>
          <w:sz w:val="28"/>
          <w:szCs w:val="28"/>
        </w:rPr>
        <w:t>в своей профессиональной деятельности</w:t>
      </w:r>
      <w:r w:rsidRPr="007A3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должны </w:t>
      </w:r>
      <w:r w:rsidRPr="00695756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695756">
        <w:rPr>
          <w:sz w:val="28"/>
          <w:szCs w:val="28"/>
        </w:rPr>
        <w:t xml:space="preserve"> инновационны</w:t>
      </w:r>
      <w:r>
        <w:rPr>
          <w:sz w:val="28"/>
          <w:szCs w:val="28"/>
        </w:rPr>
        <w:t>е</w:t>
      </w:r>
      <w:r w:rsidRPr="00695756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е</w:t>
      </w:r>
      <w:r w:rsidRPr="00695756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</w:t>
      </w:r>
      <w:r w:rsidRPr="00695756">
        <w:rPr>
          <w:sz w:val="28"/>
          <w:szCs w:val="28"/>
        </w:rPr>
        <w:t>, открывающи</w:t>
      </w:r>
      <w:r>
        <w:rPr>
          <w:sz w:val="28"/>
          <w:szCs w:val="28"/>
        </w:rPr>
        <w:t>е</w:t>
      </w:r>
      <w:r w:rsidRPr="00695756">
        <w:rPr>
          <w:sz w:val="28"/>
          <w:szCs w:val="28"/>
        </w:rPr>
        <w:t xml:space="preserve"> новые возможности для воспитания и обучения</w:t>
      </w:r>
      <w:r>
        <w:rPr>
          <w:sz w:val="28"/>
          <w:szCs w:val="28"/>
        </w:rPr>
        <w:t xml:space="preserve">. </w:t>
      </w:r>
    </w:p>
    <w:p w:rsidR="005E1E56" w:rsidRDefault="005E1E56" w:rsidP="003D7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инновационным технологиям относятся:</w:t>
      </w:r>
    </w:p>
    <w:p w:rsidR="005E1E56" w:rsidRDefault="005E1E56" w:rsidP="003D7D9C">
      <w:pPr>
        <w:ind w:firstLine="284"/>
        <w:jc w:val="both"/>
        <w:rPr>
          <w:sz w:val="28"/>
          <w:szCs w:val="28"/>
        </w:rPr>
      </w:pPr>
      <w:proofErr w:type="spellStart"/>
      <w:r w:rsidRPr="005E1E56">
        <w:rPr>
          <w:b/>
          <w:sz w:val="28"/>
          <w:szCs w:val="28"/>
        </w:rPr>
        <w:t>здоровьесберегающие</w:t>
      </w:r>
      <w:proofErr w:type="spellEnd"/>
      <w:r w:rsidRPr="005E1E56">
        <w:rPr>
          <w:b/>
          <w:sz w:val="28"/>
          <w:szCs w:val="28"/>
        </w:rPr>
        <w:t xml:space="preserve"> технологии </w:t>
      </w:r>
      <w:r>
        <w:rPr>
          <w:sz w:val="28"/>
          <w:szCs w:val="28"/>
        </w:rPr>
        <w:t xml:space="preserve">такие как:  </w:t>
      </w:r>
    </w:p>
    <w:p w:rsidR="005E1E56" w:rsidRPr="00A35D98" w:rsidRDefault="005E1E56" w:rsidP="003D7D9C">
      <w:pPr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35D98">
        <w:rPr>
          <w:sz w:val="28"/>
          <w:szCs w:val="28"/>
        </w:rPr>
        <w:t>изкультурно-оздоровительные</w:t>
      </w:r>
      <w:r>
        <w:rPr>
          <w:sz w:val="28"/>
          <w:szCs w:val="28"/>
        </w:rPr>
        <w:t xml:space="preserve"> </w:t>
      </w:r>
      <w:r w:rsidRPr="00A35D98">
        <w:rPr>
          <w:sz w:val="28"/>
          <w:szCs w:val="28"/>
        </w:rPr>
        <w:t>в разных формах в ходе педагогического взаимодействия с ребенком</w:t>
      </w:r>
      <w:r>
        <w:rPr>
          <w:sz w:val="28"/>
          <w:szCs w:val="28"/>
        </w:rPr>
        <w:t xml:space="preserve"> при организации </w:t>
      </w:r>
      <w:r w:rsidRPr="00A35D98">
        <w:rPr>
          <w:sz w:val="28"/>
          <w:szCs w:val="28"/>
        </w:rPr>
        <w:t xml:space="preserve">двигательной </w:t>
      </w:r>
      <w:r>
        <w:rPr>
          <w:sz w:val="28"/>
          <w:szCs w:val="28"/>
        </w:rPr>
        <w:t xml:space="preserve">активности и </w:t>
      </w:r>
      <w:r w:rsidRPr="00A35D98">
        <w:rPr>
          <w:sz w:val="28"/>
          <w:szCs w:val="28"/>
        </w:rPr>
        <w:t>закаливани</w:t>
      </w:r>
      <w:r>
        <w:rPr>
          <w:sz w:val="28"/>
          <w:szCs w:val="28"/>
        </w:rPr>
        <w:t xml:space="preserve">я, </w:t>
      </w:r>
      <w:r w:rsidRPr="00A35D98">
        <w:rPr>
          <w:sz w:val="28"/>
          <w:szCs w:val="28"/>
        </w:rPr>
        <w:t>воспитани</w:t>
      </w:r>
      <w:r>
        <w:rPr>
          <w:sz w:val="28"/>
          <w:szCs w:val="28"/>
        </w:rPr>
        <w:t>и</w:t>
      </w:r>
      <w:r w:rsidRPr="00A35D98">
        <w:rPr>
          <w:sz w:val="28"/>
          <w:szCs w:val="28"/>
        </w:rPr>
        <w:t xml:space="preserve"> привычки к повседневной физической активности и заботе о здоровье</w:t>
      </w:r>
      <w:r>
        <w:rPr>
          <w:sz w:val="28"/>
          <w:szCs w:val="28"/>
        </w:rPr>
        <w:t xml:space="preserve">. Во время  непосредственно образовательной деятельности, </w:t>
      </w:r>
      <w:r w:rsidRPr="00685E95">
        <w:rPr>
          <w:sz w:val="28"/>
          <w:szCs w:val="28"/>
        </w:rPr>
        <w:t xml:space="preserve"> </w:t>
      </w:r>
      <w:r w:rsidRPr="00A35D98">
        <w:rPr>
          <w:sz w:val="28"/>
          <w:szCs w:val="28"/>
        </w:rPr>
        <w:t>по мере утомляемости детей</w:t>
      </w:r>
      <w:r>
        <w:rPr>
          <w:sz w:val="28"/>
          <w:szCs w:val="28"/>
        </w:rPr>
        <w:t>, провожу д</w:t>
      </w:r>
      <w:r w:rsidRPr="00A35D98">
        <w:rPr>
          <w:sz w:val="28"/>
          <w:szCs w:val="28"/>
        </w:rPr>
        <w:t>инамические паузы</w:t>
      </w:r>
      <w:r>
        <w:rPr>
          <w:sz w:val="28"/>
          <w:szCs w:val="28"/>
        </w:rPr>
        <w:t xml:space="preserve">, которые </w:t>
      </w:r>
      <w:r w:rsidRPr="00A35D9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35D98">
        <w:rPr>
          <w:sz w:val="28"/>
          <w:szCs w:val="28"/>
        </w:rPr>
        <w:t>огут включать в себя элементы гимнастики для глаз, дыхательной гимнастик</w:t>
      </w:r>
      <w:r w:rsidRPr="00EE7BE7">
        <w:rPr>
          <w:sz w:val="28"/>
          <w:szCs w:val="28"/>
        </w:rPr>
        <w:t>и и других в зависимости от вида деятельности. Так же использую релаксацию</w:t>
      </w:r>
      <w:r w:rsidRPr="00A35D98">
        <w:rPr>
          <w:sz w:val="28"/>
          <w:szCs w:val="28"/>
        </w:rPr>
        <w:t xml:space="preserve"> </w:t>
      </w:r>
      <w:proofErr w:type="gramStart"/>
      <w:r w:rsidRPr="00A35D98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лушаем </w:t>
      </w:r>
      <w:r w:rsidRPr="00A35D98">
        <w:rPr>
          <w:sz w:val="28"/>
          <w:szCs w:val="28"/>
        </w:rPr>
        <w:t>спокойную классическую музыку (Чайковск</w:t>
      </w:r>
      <w:r>
        <w:rPr>
          <w:sz w:val="28"/>
          <w:szCs w:val="28"/>
        </w:rPr>
        <w:t>ий, Рахманинов), звуки природы.</w:t>
      </w:r>
      <w:r w:rsidRPr="00A35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 </w:t>
      </w:r>
      <w:r w:rsidRPr="00A35D98">
        <w:rPr>
          <w:sz w:val="28"/>
          <w:szCs w:val="28"/>
        </w:rPr>
        <w:t xml:space="preserve">прогулках, в </w:t>
      </w:r>
      <w:r>
        <w:rPr>
          <w:sz w:val="28"/>
          <w:szCs w:val="28"/>
        </w:rPr>
        <w:t xml:space="preserve">образовательной деятельности в </w:t>
      </w:r>
      <w:r w:rsidRPr="00A35D98">
        <w:rPr>
          <w:sz w:val="28"/>
          <w:szCs w:val="28"/>
        </w:rPr>
        <w:t>режимн</w:t>
      </w:r>
      <w:r>
        <w:rPr>
          <w:sz w:val="28"/>
          <w:szCs w:val="28"/>
        </w:rPr>
        <w:t>ых</w:t>
      </w:r>
      <w:r w:rsidRPr="00A35D98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>ах</w:t>
      </w:r>
      <w:r w:rsidRPr="00A35D98">
        <w:rPr>
          <w:sz w:val="28"/>
          <w:szCs w:val="28"/>
        </w:rPr>
        <w:t xml:space="preserve"> и в свободной деятельности детей</w:t>
      </w:r>
      <w:r w:rsidRPr="00685E9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провожу п</w:t>
      </w:r>
      <w:r w:rsidRPr="00A35D98">
        <w:rPr>
          <w:sz w:val="28"/>
          <w:szCs w:val="28"/>
        </w:rPr>
        <w:t>одвижные и спортивные игры</w:t>
      </w:r>
      <w:r>
        <w:rPr>
          <w:sz w:val="28"/>
          <w:szCs w:val="28"/>
        </w:rPr>
        <w:t xml:space="preserve">. </w:t>
      </w:r>
      <w:r w:rsidRPr="00A35D98">
        <w:rPr>
          <w:sz w:val="28"/>
          <w:szCs w:val="28"/>
        </w:rPr>
        <w:t xml:space="preserve">Игры подбираю в соответствии с возрастом ребенка, </w:t>
      </w:r>
      <w:r>
        <w:rPr>
          <w:sz w:val="28"/>
          <w:szCs w:val="28"/>
        </w:rPr>
        <w:t>местом и временем ее проведения.</w:t>
      </w:r>
      <w:r w:rsidRPr="0072129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35D98">
        <w:rPr>
          <w:sz w:val="28"/>
          <w:szCs w:val="28"/>
        </w:rPr>
        <w:t>жедневно после дневного сна</w:t>
      </w:r>
      <w:r>
        <w:rPr>
          <w:sz w:val="28"/>
          <w:szCs w:val="28"/>
        </w:rPr>
        <w:t xml:space="preserve"> провожу д</w:t>
      </w:r>
      <w:r w:rsidRPr="00A35D98">
        <w:rPr>
          <w:sz w:val="28"/>
          <w:szCs w:val="28"/>
        </w:rPr>
        <w:t>инамическ</w:t>
      </w:r>
      <w:r>
        <w:rPr>
          <w:sz w:val="28"/>
          <w:szCs w:val="28"/>
        </w:rPr>
        <w:t>ую</w:t>
      </w:r>
      <w:r w:rsidRPr="00A35D98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 xml:space="preserve">у. </w:t>
      </w:r>
    </w:p>
    <w:p w:rsidR="005E1E56" w:rsidRDefault="005E1E56" w:rsidP="003D7D9C">
      <w:pPr>
        <w:numPr>
          <w:ilvl w:val="0"/>
          <w:numId w:val="1"/>
        </w:numPr>
        <w:ind w:left="567" w:hanging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Pr="00A35D98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A35D98">
        <w:rPr>
          <w:sz w:val="28"/>
          <w:szCs w:val="28"/>
        </w:rPr>
        <w:t xml:space="preserve"> эмоционально-психологического благополучия ребенка</w:t>
      </w:r>
      <w:r>
        <w:rPr>
          <w:sz w:val="28"/>
          <w:szCs w:val="28"/>
        </w:rPr>
        <w:t xml:space="preserve"> при  </w:t>
      </w:r>
      <w:r w:rsidRPr="00A35D9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35D98">
        <w:rPr>
          <w:sz w:val="28"/>
          <w:szCs w:val="28"/>
        </w:rPr>
        <w:t xml:space="preserve"> комфортной психологической среды</w:t>
      </w:r>
      <w:r>
        <w:rPr>
          <w:sz w:val="28"/>
          <w:szCs w:val="28"/>
        </w:rPr>
        <w:t xml:space="preserve">, </w:t>
      </w:r>
      <w:r w:rsidRPr="00A35D98">
        <w:rPr>
          <w:sz w:val="28"/>
          <w:szCs w:val="28"/>
        </w:rPr>
        <w:t>совместных игр с детьми и взрослыми</w:t>
      </w:r>
      <w:r>
        <w:rPr>
          <w:sz w:val="28"/>
          <w:szCs w:val="28"/>
        </w:rPr>
        <w:t xml:space="preserve">, при </w:t>
      </w:r>
      <w:r w:rsidRPr="00A35D98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A35D98">
        <w:rPr>
          <w:sz w:val="28"/>
          <w:szCs w:val="28"/>
        </w:rPr>
        <w:t>коммуникативного взаимодействия детей в процессе деятельности</w:t>
      </w:r>
      <w:r>
        <w:rPr>
          <w:sz w:val="28"/>
          <w:szCs w:val="28"/>
        </w:rPr>
        <w:t>. В</w:t>
      </w:r>
      <w:r w:rsidRPr="00A35D98">
        <w:rPr>
          <w:sz w:val="28"/>
          <w:szCs w:val="28"/>
        </w:rPr>
        <w:t xml:space="preserve"> свободное время, во второй половине дня</w:t>
      </w:r>
      <w:r>
        <w:rPr>
          <w:sz w:val="28"/>
          <w:szCs w:val="28"/>
        </w:rPr>
        <w:t>, не</w:t>
      </w:r>
      <w:r w:rsidRPr="00A35D98">
        <w:rPr>
          <w:sz w:val="28"/>
          <w:szCs w:val="28"/>
        </w:rPr>
        <w:t xml:space="preserve">заметно для ребенка, </w:t>
      </w:r>
      <w:r>
        <w:rPr>
          <w:sz w:val="28"/>
          <w:szCs w:val="28"/>
        </w:rPr>
        <w:t xml:space="preserve">я совместно с педагогом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сихологом </w:t>
      </w:r>
      <w:r w:rsidRPr="00A35D98">
        <w:rPr>
          <w:sz w:val="28"/>
          <w:szCs w:val="28"/>
        </w:rPr>
        <w:t>организ</w:t>
      </w:r>
      <w:r>
        <w:rPr>
          <w:sz w:val="28"/>
          <w:szCs w:val="28"/>
        </w:rPr>
        <w:t>ую</w:t>
      </w:r>
      <w:r w:rsidRPr="00A35D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5D98">
        <w:rPr>
          <w:sz w:val="28"/>
          <w:szCs w:val="28"/>
        </w:rPr>
        <w:t xml:space="preserve">роблемно-игровые </w:t>
      </w:r>
      <w:proofErr w:type="spellStart"/>
      <w:r w:rsidRPr="00A35D98">
        <w:rPr>
          <w:sz w:val="28"/>
          <w:szCs w:val="28"/>
        </w:rPr>
        <w:t>игротреннинги</w:t>
      </w:r>
      <w:proofErr w:type="spellEnd"/>
      <w:r>
        <w:rPr>
          <w:sz w:val="28"/>
          <w:szCs w:val="28"/>
        </w:rPr>
        <w:t>, к</w:t>
      </w:r>
      <w:r w:rsidRPr="00A35D98">
        <w:rPr>
          <w:sz w:val="28"/>
          <w:szCs w:val="28"/>
        </w:rPr>
        <w:t>оммуникативные игры</w:t>
      </w:r>
      <w:r>
        <w:rPr>
          <w:sz w:val="28"/>
          <w:szCs w:val="28"/>
        </w:rPr>
        <w:t xml:space="preserve"> </w:t>
      </w:r>
      <w:r w:rsidRPr="00A35D98">
        <w:rPr>
          <w:sz w:val="28"/>
          <w:szCs w:val="28"/>
        </w:rPr>
        <w:t>посредством включения в процесс игровой деятельности.</w:t>
      </w:r>
      <w:r w:rsidRPr="00F575A4">
        <w:rPr>
          <w:sz w:val="28"/>
          <w:szCs w:val="28"/>
        </w:rPr>
        <w:t xml:space="preserve"> </w:t>
      </w:r>
      <w:r w:rsidRPr="00A35D98">
        <w:rPr>
          <w:sz w:val="28"/>
          <w:szCs w:val="28"/>
        </w:rPr>
        <w:t>В них входят беседы, этюды и игры разной степени подвижности, занятия рисованием, лепкой и др</w:t>
      </w:r>
      <w:r>
        <w:rPr>
          <w:sz w:val="28"/>
          <w:szCs w:val="28"/>
        </w:rPr>
        <w:t>. Мои воспитанники очень любят сказку (</w:t>
      </w:r>
      <w:proofErr w:type="spellStart"/>
      <w:r>
        <w:rPr>
          <w:sz w:val="28"/>
          <w:szCs w:val="28"/>
        </w:rPr>
        <w:t>сказкатерапия</w:t>
      </w:r>
      <w:proofErr w:type="spellEnd"/>
      <w:r>
        <w:rPr>
          <w:sz w:val="28"/>
          <w:szCs w:val="28"/>
        </w:rPr>
        <w:t xml:space="preserve">). </w:t>
      </w:r>
      <w:r w:rsidRPr="00A35D98">
        <w:rPr>
          <w:sz w:val="28"/>
          <w:szCs w:val="28"/>
        </w:rPr>
        <w:t>Сказку мо</w:t>
      </w:r>
      <w:r>
        <w:rPr>
          <w:sz w:val="28"/>
          <w:szCs w:val="28"/>
        </w:rPr>
        <w:t>гу</w:t>
      </w:r>
      <w:r w:rsidRPr="00A35D98">
        <w:rPr>
          <w:sz w:val="28"/>
          <w:szCs w:val="28"/>
        </w:rPr>
        <w:t xml:space="preserve"> рассказывать </w:t>
      </w:r>
      <w:r>
        <w:rPr>
          <w:sz w:val="28"/>
          <w:szCs w:val="28"/>
        </w:rPr>
        <w:t>я</w:t>
      </w:r>
      <w:r w:rsidRPr="00A35D98">
        <w:rPr>
          <w:sz w:val="28"/>
          <w:szCs w:val="28"/>
        </w:rPr>
        <w:t xml:space="preserve">, либо это может быть групповое рассказывание, где рассказчиком является </w:t>
      </w:r>
      <w:r>
        <w:rPr>
          <w:sz w:val="28"/>
          <w:szCs w:val="28"/>
        </w:rPr>
        <w:lastRenderedPageBreak/>
        <w:t>ребёнок</w:t>
      </w:r>
      <w:r w:rsidRPr="00A35D98">
        <w:rPr>
          <w:sz w:val="28"/>
          <w:szCs w:val="28"/>
        </w:rPr>
        <w:t xml:space="preserve">, группа детей, а остальные дети повторяют за рассказчиками необходимые движения. </w:t>
      </w:r>
    </w:p>
    <w:p w:rsidR="005E1E56" w:rsidRDefault="005E1E56" w:rsidP="003D7D9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5E1E56">
        <w:rPr>
          <w:b/>
          <w:sz w:val="28"/>
          <w:szCs w:val="28"/>
        </w:rPr>
        <w:t>ичностно-ориентированных технологий</w:t>
      </w:r>
      <w:r>
        <w:rPr>
          <w:b/>
          <w:sz w:val="28"/>
          <w:szCs w:val="28"/>
        </w:rPr>
        <w:t xml:space="preserve">. </w:t>
      </w:r>
      <w:r w:rsidRPr="00520973">
        <w:rPr>
          <w:sz w:val="28"/>
          <w:szCs w:val="28"/>
        </w:rPr>
        <w:t>Творчество, исследовательский поиск являются основным способом существования ребенка в пространстве личностно-ориентированного образования. Но духовные, физические, интеллектуальные возможности детей еще слишком малы, чтобы самостоятельно справиться с творческими задачами обучения и жизненными проблемами. Ребенку нужн</w:t>
      </w:r>
      <w:r>
        <w:rPr>
          <w:sz w:val="28"/>
          <w:szCs w:val="28"/>
        </w:rPr>
        <w:t>о</w:t>
      </w:r>
      <w:r w:rsidRPr="00520973">
        <w:rPr>
          <w:sz w:val="28"/>
          <w:szCs w:val="28"/>
        </w:rPr>
        <w:t xml:space="preserve"> понимание и принятие его педагогом, педагогическая помощь и поддержка. Это ключевые слова в характеристике личностно-ориентированных технологий. </w:t>
      </w:r>
    </w:p>
    <w:p w:rsidR="005E1E56" w:rsidRPr="005652B7" w:rsidRDefault="005E1E56" w:rsidP="003D7D9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</w:t>
      </w:r>
      <w:r w:rsidRPr="005E1E56">
        <w:rPr>
          <w:b/>
          <w:sz w:val="28"/>
          <w:szCs w:val="28"/>
        </w:rPr>
        <w:t>ехнологи</w:t>
      </w:r>
      <w:r>
        <w:rPr>
          <w:b/>
          <w:sz w:val="28"/>
          <w:szCs w:val="28"/>
        </w:rPr>
        <w:t>и</w:t>
      </w:r>
      <w:r w:rsidRPr="005E1E56">
        <w:rPr>
          <w:b/>
          <w:sz w:val="28"/>
          <w:szCs w:val="28"/>
        </w:rPr>
        <w:t xml:space="preserve"> исследовательской деятельности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Используются  м</w:t>
      </w:r>
      <w:r w:rsidRPr="00BC3BD8">
        <w:rPr>
          <w:sz w:val="28"/>
          <w:szCs w:val="28"/>
        </w:rPr>
        <w:t>етоды и приемы организации экспериментально – исследовательской</w:t>
      </w:r>
      <w:r>
        <w:rPr>
          <w:sz w:val="28"/>
          <w:szCs w:val="28"/>
        </w:rPr>
        <w:t xml:space="preserve"> деятельности, такие как  эвристические беседы, п</w:t>
      </w:r>
      <w:r w:rsidRPr="00BC3BD8">
        <w:rPr>
          <w:sz w:val="28"/>
          <w:szCs w:val="28"/>
        </w:rPr>
        <w:t>остановка и решение вопросов проблемно</w:t>
      </w:r>
      <w:r>
        <w:rPr>
          <w:sz w:val="28"/>
          <w:szCs w:val="28"/>
        </w:rPr>
        <w:t xml:space="preserve">го характера, наблюдение, </w:t>
      </w:r>
      <w:r w:rsidRPr="00BC3BD8">
        <w:rPr>
          <w:sz w:val="28"/>
          <w:szCs w:val="28"/>
        </w:rPr>
        <w:t>м</w:t>
      </w:r>
      <w:r>
        <w:rPr>
          <w:sz w:val="28"/>
          <w:szCs w:val="28"/>
        </w:rPr>
        <w:t xml:space="preserve">оделирование, опыты, </w:t>
      </w:r>
      <w:r w:rsidRPr="00BC3BD8">
        <w:rPr>
          <w:sz w:val="28"/>
          <w:szCs w:val="28"/>
        </w:rPr>
        <w:t>фиксация результатов</w:t>
      </w:r>
      <w:r>
        <w:rPr>
          <w:sz w:val="28"/>
          <w:szCs w:val="28"/>
        </w:rPr>
        <w:t xml:space="preserve">, </w:t>
      </w:r>
      <w:r w:rsidRPr="00BC3BD8">
        <w:rPr>
          <w:sz w:val="28"/>
          <w:szCs w:val="28"/>
        </w:rPr>
        <w:t>«погружение» в краски, звуки, запахи и об</w:t>
      </w:r>
      <w:r>
        <w:rPr>
          <w:sz w:val="28"/>
          <w:szCs w:val="28"/>
        </w:rPr>
        <w:t xml:space="preserve">разы природы, </w:t>
      </w:r>
      <w:r w:rsidRPr="00BC3BD8">
        <w:rPr>
          <w:sz w:val="28"/>
          <w:szCs w:val="28"/>
        </w:rPr>
        <w:t xml:space="preserve"> подр</w:t>
      </w:r>
      <w:r>
        <w:rPr>
          <w:sz w:val="28"/>
          <w:szCs w:val="28"/>
        </w:rPr>
        <w:t xml:space="preserve">ажание голосам и звукам природы, </w:t>
      </w:r>
      <w:r w:rsidRPr="00BC3BD8">
        <w:rPr>
          <w:sz w:val="28"/>
          <w:szCs w:val="28"/>
        </w:rPr>
        <w:t>испо</w:t>
      </w:r>
      <w:r>
        <w:rPr>
          <w:sz w:val="28"/>
          <w:szCs w:val="28"/>
        </w:rPr>
        <w:t xml:space="preserve">льзование художественного слова, </w:t>
      </w:r>
      <w:r w:rsidRPr="00BC3BD8">
        <w:rPr>
          <w:sz w:val="28"/>
          <w:szCs w:val="28"/>
        </w:rPr>
        <w:t xml:space="preserve">дидактические игры, игровые обучающие и творчески развивающие </w:t>
      </w:r>
      <w:r>
        <w:rPr>
          <w:sz w:val="28"/>
          <w:szCs w:val="28"/>
        </w:rPr>
        <w:t xml:space="preserve">ситуации, трудовые поручения, действия. </w:t>
      </w:r>
      <w:proofErr w:type="gramEnd"/>
    </w:p>
    <w:p w:rsidR="005E1E56" w:rsidRDefault="005E1E56" w:rsidP="003D7D9C">
      <w:pPr>
        <w:ind w:firstLine="708"/>
        <w:jc w:val="both"/>
        <w:rPr>
          <w:sz w:val="28"/>
          <w:szCs w:val="28"/>
        </w:rPr>
      </w:pPr>
      <w:r w:rsidRPr="005E1E56">
        <w:rPr>
          <w:b/>
          <w:color w:val="000000"/>
          <w:sz w:val="28"/>
          <w:szCs w:val="28"/>
        </w:rPr>
        <w:t>ТРИЗ и РТВ  - технологии творчества</w:t>
      </w:r>
      <w:r w:rsidRPr="005652B7">
        <w:rPr>
          <w:color w:val="000000"/>
          <w:sz w:val="28"/>
          <w:szCs w:val="28"/>
        </w:rPr>
        <w:t xml:space="preserve">,  направленные на формирование умения ставить и успешно решать творческие задачи. </w:t>
      </w:r>
    </w:p>
    <w:p w:rsidR="00B178D0" w:rsidRDefault="00B178D0" w:rsidP="003D7D9C"/>
    <w:sectPr w:rsidR="00B178D0" w:rsidSect="00B1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8CE"/>
    <w:multiLevelType w:val="hybridMultilevel"/>
    <w:tmpl w:val="93A6D07A"/>
    <w:lvl w:ilvl="0" w:tplc="8160C41E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56"/>
    <w:rsid w:val="002A0BAC"/>
    <w:rsid w:val="003D7D9C"/>
    <w:rsid w:val="005E1E56"/>
    <w:rsid w:val="00B1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E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2015-06-27T16:13:00Z</dcterms:created>
  <dcterms:modified xsi:type="dcterms:W3CDTF">2015-06-27T16:49:00Z</dcterms:modified>
</cp:coreProperties>
</file>