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7" w:rsidRPr="00B73490" w:rsidRDefault="000F6B37" w:rsidP="00B73490">
      <w:pPr>
        <w:pStyle w:val="ab"/>
        <w:rPr>
          <w:b/>
          <w:sz w:val="28"/>
          <w:szCs w:val="28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 Возраст от 3 до 4 лет имеет особое значение для речевого развития ребенка.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 Главная задача педагога в области развития речи детей младшего дошкольного возраста – помочь им в освоении разговорной речи, овладеть родным языком.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 Важнейшим источником развития выразительности детской речи являются произведения устного народного творчества, в т</w:t>
      </w:r>
      <w:r w:rsidR="00020675" w:rsidRPr="00B73490">
        <w:rPr>
          <w:sz w:val="28"/>
          <w:szCs w:val="28"/>
          <w:lang w:eastAsia="ru-RU"/>
        </w:rPr>
        <w:t xml:space="preserve">ом числе малые фольклорные формы </w:t>
      </w:r>
      <w:r w:rsidRPr="00B73490">
        <w:rPr>
          <w:sz w:val="28"/>
          <w:szCs w:val="28"/>
          <w:lang w:eastAsia="ru-RU"/>
        </w:rPr>
        <w:t>(загадки, потешки, считалки, колыбельные).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 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умения тонко чувствовать художественную форму, мелодику и ритм родного языка.</w:t>
      </w:r>
    </w:p>
    <w:p w:rsidR="00020675" w:rsidRPr="00B73490" w:rsidRDefault="000F6B37" w:rsidP="00B73490">
      <w:pPr>
        <w:pStyle w:val="ab"/>
        <w:rPr>
          <w:sz w:val="28"/>
          <w:szCs w:val="28"/>
        </w:rPr>
      </w:pPr>
      <w:r w:rsidRPr="00B73490">
        <w:rPr>
          <w:sz w:val="28"/>
          <w:szCs w:val="28"/>
          <w:lang w:eastAsia="ru-RU"/>
        </w:rPr>
        <w:t> Исходя и</w:t>
      </w:r>
      <w:r w:rsidR="00020675" w:rsidRPr="00B73490">
        <w:rPr>
          <w:sz w:val="28"/>
          <w:szCs w:val="28"/>
          <w:lang w:eastAsia="ru-RU"/>
        </w:rPr>
        <w:t xml:space="preserve">з этого, я выбрала </w:t>
      </w:r>
      <w:r w:rsidRPr="00B73490">
        <w:rPr>
          <w:sz w:val="28"/>
          <w:szCs w:val="28"/>
          <w:lang w:eastAsia="ru-RU"/>
        </w:rPr>
        <w:t>тему</w:t>
      </w:r>
      <w:r w:rsidR="00020675" w:rsidRPr="00B73490">
        <w:rPr>
          <w:sz w:val="28"/>
          <w:szCs w:val="28"/>
          <w:lang w:eastAsia="ru-RU"/>
        </w:rPr>
        <w:t xml:space="preserve"> своего проекта</w:t>
      </w:r>
      <w:r w:rsidR="00020675" w:rsidRPr="00B73490">
        <w:rPr>
          <w:sz w:val="28"/>
          <w:szCs w:val="28"/>
        </w:rPr>
        <w:t>: « Знакомство с устным народным творчеством»</w:t>
      </w:r>
    </w:p>
    <w:p w:rsidR="000F6B37" w:rsidRPr="00B73490" w:rsidRDefault="00020675" w:rsidP="00B73490">
      <w:pPr>
        <w:pStyle w:val="ab"/>
        <w:rPr>
          <w:b/>
          <w:sz w:val="28"/>
          <w:szCs w:val="28"/>
          <w:lang w:eastAsia="ru-RU"/>
        </w:rPr>
      </w:pPr>
      <w:r w:rsidRPr="00B73490">
        <w:rPr>
          <w:sz w:val="28"/>
          <w:szCs w:val="28"/>
        </w:rPr>
        <w:t xml:space="preserve">                                                      </w:t>
      </w:r>
      <w:r w:rsidR="000F6B37" w:rsidRPr="00B73490">
        <w:rPr>
          <w:b/>
          <w:sz w:val="28"/>
          <w:szCs w:val="28"/>
          <w:bdr w:val="none" w:sz="0" w:space="0" w:color="auto" w:frame="1"/>
          <w:lang w:eastAsia="ru-RU"/>
        </w:rPr>
        <w:t>Актуальность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Одним из действенных средств воспитания человека и его полноценного развития является устное народное творчество.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Ознакомление детей с устным народным творчеством и каждодневное использование его как в режимных моментах, так и в игровой деятельности развивает устную речь ребенка, его фантазию и воображение, влияет на духовное развитие, учит определенным нравственным нормам.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Возможность использования устного народного творчества в дошкольном учреждении для развития речи 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Устное народное творчество — неоценимое богатство каждого народа, выработанный веками взгляд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p w:rsidR="000F6B37" w:rsidRPr="00B73490" w:rsidRDefault="00020675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</w:p>
    <w:p w:rsidR="000F6B37" w:rsidRPr="00B73490" w:rsidRDefault="00020675" w:rsidP="00B73490">
      <w:pPr>
        <w:pStyle w:val="ab"/>
        <w:rPr>
          <w:b/>
          <w:sz w:val="28"/>
          <w:szCs w:val="28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="000F6B37" w:rsidRPr="00B73490">
        <w:rPr>
          <w:b/>
          <w:sz w:val="28"/>
          <w:szCs w:val="28"/>
          <w:bdr w:val="none" w:sz="0" w:space="0" w:color="auto" w:frame="1"/>
          <w:lang w:eastAsia="ru-RU"/>
        </w:rPr>
        <w:t>Гипотеза проекта: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Если использовать устное народное творчество наряду с современными методиками обучения, улучшится речь ребенка и повысится уровень познавательной и коммуникативной способности детей.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Проект направлен  на развитие речи дошкольников через ознакомление с устным народным творчеством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0F6B37" w:rsidRPr="00B73490" w:rsidRDefault="000F6B37" w:rsidP="00B73490">
      <w:pPr>
        <w:pStyle w:val="ab"/>
        <w:rPr>
          <w:b/>
          <w:sz w:val="28"/>
          <w:szCs w:val="28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Паспорт проекта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Проект предназначен для детей (3 – 4</w:t>
      </w:r>
      <w:r w:rsidR="00020675" w:rsidRPr="00B73490">
        <w:rPr>
          <w:sz w:val="28"/>
          <w:szCs w:val="28"/>
          <w:lang w:eastAsia="ru-RU"/>
        </w:rPr>
        <w:t xml:space="preserve"> лет) на полтора месяца.</w:t>
      </w:r>
      <w:r w:rsidRPr="00B73490">
        <w:rPr>
          <w:sz w:val="28"/>
          <w:szCs w:val="28"/>
          <w:lang w:eastAsia="ru-RU"/>
        </w:rPr>
        <w:t xml:space="preserve"> Мероприятия реализуются в совместной деятел</w:t>
      </w:r>
      <w:r w:rsidR="00020675" w:rsidRPr="00B73490">
        <w:rPr>
          <w:sz w:val="28"/>
          <w:szCs w:val="28"/>
          <w:lang w:eastAsia="ru-RU"/>
        </w:rPr>
        <w:t>ьности взрослого и детей ( в первую или во вторую половину дня)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Pr="00B73490">
        <w:rPr>
          <w:sz w:val="28"/>
          <w:szCs w:val="28"/>
          <w:bdr w:val="none" w:sz="0" w:space="0" w:color="auto" w:frame="1"/>
          <w:lang w:eastAsia="ru-RU"/>
        </w:rPr>
        <w:t>:</w:t>
      </w:r>
      <w:r w:rsidR="00020675" w:rsidRPr="00B73490">
        <w:rPr>
          <w:sz w:val="28"/>
          <w:szCs w:val="28"/>
          <w:lang w:eastAsia="ru-RU"/>
        </w:rPr>
        <w:t> дети, родители, воспитатель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Тип проекта</w:t>
      </w:r>
      <w:r w:rsidRPr="00B73490">
        <w:rPr>
          <w:sz w:val="28"/>
          <w:szCs w:val="28"/>
          <w:bdr w:val="none" w:sz="0" w:space="0" w:color="auto" w:frame="1"/>
          <w:lang w:eastAsia="ru-RU"/>
        </w:rPr>
        <w:t>:</w:t>
      </w:r>
      <w:r w:rsidRPr="00B73490">
        <w:rPr>
          <w:sz w:val="28"/>
          <w:szCs w:val="28"/>
          <w:lang w:eastAsia="ru-RU"/>
        </w:rPr>
        <w:t> исследовательски-творческий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Вид проекта</w:t>
      </w:r>
      <w:r w:rsidRPr="00B73490">
        <w:rPr>
          <w:sz w:val="28"/>
          <w:szCs w:val="28"/>
          <w:bdr w:val="none" w:sz="0" w:space="0" w:color="auto" w:frame="1"/>
          <w:lang w:eastAsia="ru-RU"/>
        </w:rPr>
        <w:t>:</w:t>
      </w:r>
      <w:r w:rsidR="00020675" w:rsidRPr="00B73490">
        <w:rPr>
          <w:sz w:val="28"/>
          <w:szCs w:val="28"/>
          <w:lang w:eastAsia="ru-RU"/>
        </w:rPr>
        <w:t> краткосрочный</w:t>
      </w:r>
      <w:r w:rsidRPr="00B73490">
        <w:rPr>
          <w:sz w:val="28"/>
          <w:szCs w:val="28"/>
          <w:lang w:eastAsia="ru-RU"/>
        </w:rPr>
        <w:t>,  групповой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</w:p>
    <w:p w:rsidR="000F6B37" w:rsidRPr="00B73490" w:rsidRDefault="000F6B37" w:rsidP="00B73490">
      <w:pPr>
        <w:pStyle w:val="ab"/>
        <w:rPr>
          <w:b/>
          <w:sz w:val="28"/>
          <w:szCs w:val="28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Цель проекта: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обогащение словарного запаса детей на основе устного народного творчества.</w:t>
      </w:r>
    </w:p>
    <w:p w:rsidR="00B73490" w:rsidRDefault="00B73490" w:rsidP="00B73490">
      <w:pPr>
        <w:pStyle w:val="ab"/>
        <w:rPr>
          <w:b/>
          <w:sz w:val="28"/>
          <w:szCs w:val="28"/>
          <w:bdr w:val="none" w:sz="0" w:space="0" w:color="auto" w:frame="1"/>
          <w:lang w:eastAsia="ru-RU"/>
        </w:rPr>
      </w:pPr>
    </w:p>
    <w:p w:rsidR="00B73490" w:rsidRDefault="00B73490" w:rsidP="00B73490">
      <w:pPr>
        <w:pStyle w:val="ab"/>
        <w:rPr>
          <w:b/>
          <w:sz w:val="28"/>
          <w:szCs w:val="28"/>
          <w:bdr w:val="none" w:sz="0" w:space="0" w:color="auto" w:frame="1"/>
          <w:lang w:eastAsia="ru-RU"/>
        </w:rPr>
      </w:pPr>
    </w:p>
    <w:p w:rsidR="000F6B37" w:rsidRPr="00B73490" w:rsidRDefault="000F6B37" w:rsidP="00B73490">
      <w:pPr>
        <w:pStyle w:val="ab"/>
        <w:rPr>
          <w:b/>
          <w:sz w:val="28"/>
          <w:szCs w:val="28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Знакомить детей с окружающим миром – природой (растения, животные, птицы); с укладом жизни и быта русского народа.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Совершенствовать диалогическую и монологическую речь.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Формировать предпосылки поисковой деятельности, интеллектуальной инициативы, положительного настроя на организованную учебную деятельность.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Воспитывать эстетические чувства при знакомстве с образцами устного народного творчества.</w:t>
      </w:r>
      <w:r w:rsidRPr="00B73490">
        <w:rPr>
          <w:sz w:val="28"/>
          <w:szCs w:val="28"/>
          <w:bdr w:val="none" w:sz="0" w:space="0" w:color="auto" w:frame="1"/>
          <w:lang w:eastAsia="ru-RU"/>
        </w:rPr>
        <w:br/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 xml:space="preserve">Индикаторами оценки эффективности проекта будут служить следующие </w:t>
      </w:r>
      <w:r w:rsidRPr="00B73490">
        <w:rPr>
          <w:b/>
          <w:sz w:val="28"/>
          <w:szCs w:val="28"/>
          <w:bdr w:val="none" w:sz="0" w:space="0" w:color="auto" w:frame="1"/>
          <w:lang w:eastAsia="ru-RU"/>
        </w:rPr>
        <w:t>показатели: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доля участия родителей в проводимых мероприятиях;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успешное усвоение детьми навыков толерантного отношения друг к другу;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 положительный психологический климат в группе;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участие и помощь педагогов  ДОУ в различных мероприятиях по ознакомлению дошкольников с произведениями устного народного творчества.</w:t>
      </w:r>
    </w:p>
    <w:p w:rsidR="00B73490" w:rsidRDefault="00B73490" w:rsidP="00B73490">
      <w:pPr>
        <w:pStyle w:val="ab"/>
        <w:rPr>
          <w:b/>
          <w:sz w:val="28"/>
          <w:szCs w:val="28"/>
          <w:bdr w:val="none" w:sz="0" w:space="0" w:color="auto" w:frame="1"/>
          <w:lang w:eastAsia="ru-RU"/>
        </w:rPr>
      </w:pP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 xml:space="preserve">Решение задач, </w:t>
      </w:r>
      <w:r w:rsidRPr="00B73490">
        <w:rPr>
          <w:sz w:val="28"/>
          <w:szCs w:val="28"/>
          <w:bdr w:val="none" w:sz="0" w:space="0" w:color="auto" w:frame="1"/>
          <w:lang w:eastAsia="ru-RU"/>
        </w:rPr>
        <w:t xml:space="preserve">позволило </w:t>
      </w:r>
      <w:r w:rsidRPr="00B73490">
        <w:rPr>
          <w:b/>
          <w:sz w:val="28"/>
          <w:szCs w:val="28"/>
          <w:bdr w:val="none" w:sz="0" w:space="0" w:color="auto" w:frame="1"/>
          <w:lang w:eastAsia="ru-RU"/>
        </w:rPr>
        <w:t>спрогнозировать следующий результат образования:</w:t>
      </w:r>
      <w:r w:rsidRPr="00B73490"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F6B37" w:rsidRPr="00B73490" w:rsidRDefault="00614E9D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-</w:t>
      </w:r>
      <w:r w:rsidR="000F6B37" w:rsidRPr="00B73490">
        <w:rPr>
          <w:sz w:val="28"/>
          <w:szCs w:val="28"/>
          <w:lang w:eastAsia="ru-RU"/>
        </w:rPr>
        <w:t>совершенствовать диалогическую и монологическую речь.</w:t>
      </w:r>
    </w:p>
    <w:p w:rsidR="000F6B37" w:rsidRPr="00B73490" w:rsidRDefault="00614E9D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>-</w:t>
      </w:r>
      <w:r w:rsidR="000F6B37" w:rsidRPr="00B73490">
        <w:rPr>
          <w:sz w:val="28"/>
          <w:szCs w:val="28"/>
          <w:lang w:eastAsia="ru-RU"/>
        </w:rPr>
        <w:t>чувствовать свое эмоциональное состояние</w:t>
      </w:r>
      <w:r w:rsidRPr="00B73490">
        <w:rPr>
          <w:sz w:val="28"/>
          <w:szCs w:val="28"/>
          <w:lang w:eastAsia="ru-RU"/>
        </w:rPr>
        <w:t xml:space="preserve"> </w:t>
      </w:r>
      <w:r w:rsidR="000F6B37" w:rsidRPr="00B73490">
        <w:rPr>
          <w:sz w:val="28"/>
          <w:szCs w:val="28"/>
          <w:lang w:eastAsia="ru-RU"/>
        </w:rPr>
        <w:t>и  эмоциональное состояние других людей;</w:t>
      </w:r>
    </w:p>
    <w:p w:rsidR="000F6B37" w:rsidRPr="00B73490" w:rsidRDefault="00614E9D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>-</w:t>
      </w:r>
      <w:r w:rsidR="000F6B37" w:rsidRPr="00B73490">
        <w:rPr>
          <w:sz w:val="28"/>
          <w:szCs w:val="28"/>
          <w:lang w:eastAsia="ru-RU"/>
        </w:rPr>
        <w:t>проявлять интерес ко всему новому и</w:t>
      </w:r>
      <w:r w:rsidRPr="00B73490">
        <w:rPr>
          <w:sz w:val="28"/>
          <w:szCs w:val="28"/>
          <w:lang w:eastAsia="ru-RU"/>
        </w:rPr>
        <w:t xml:space="preserve"> </w:t>
      </w:r>
      <w:r w:rsidR="000F6B37" w:rsidRPr="00B73490">
        <w:rPr>
          <w:sz w:val="28"/>
          <w:szCs w:val="28"/>
          <w:lang w:eastAsia="ru-RU"/>
        </w:rPr>
        <w:t>непонятному</w:t>
      </w:r>
      <w:r w:rsidRPr="00B73490">
        <w:rPr>
          <w:sz w:val="28"/>
          <w:szCs w:val="28"/>
          <w:lang w:eastAsia="ru-RU"/>
        </w:rPr>
        <w:t>, неизведанному – любознательность</w:t>
      </w:r>
      <w:r w:rsidR="000F6B37" w:rsidRPr="00B73490">
        <w:rPr>
          <w:sz w:val="28"/>
          <w:szCs w:val="28"/>
          <w:lang w:eastAsia="ru-RU"/>
        </w:rPr>
        <w:t>;</w:t>
      </w:r>
    </w:p>
    <w:p w:rsidR="000F6B37" w:rsidRPr="00B73490" w:rsidRDefault="00614E9D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>-</w:t>
      </w:r>
      <w:r w:rsidRPr="00B73490">
        <w:rPr>
          <w:sz w:val="28"/>
          <w:szCs w:val="28"/>
          <w:lang w:eastAsia="ru-RU"/>
        </w:rPr>
        <w:t xml:space="preserve">способность </w:t>
      </w:r>
      <w:r w:rsidR="000F6B37" w:rsidRPr="00B73490">
        <w:rPr>
          <w:sz w:val="28"/>
          <w:szCs w:val="28"/>
          <w:lang w:eastAsia="ru-RU"/>
        </w:rPr>
        <w:t xml:space="preserve"> к созданию нового в рамках адекватной возрасту деятельности,</w:t>
      </w:r>
    </w:p>
    <w:p w:rsidR="000F6B37" w:rsidRPr="00B73490" w:rsidRDefault="00614E9D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>-</w:t>
      </w:r>
      <w:r w:rsidR="000F6B37" w:rsidRPr="00B73490">
        <w:rPr>
          <w:sz w:val="28"/>
          <w:szCs w:val="28"/>
          <w:lang w:eastAsia="ru-RU"/>
        </w:rPr>
        <w:t>воспринимать красоту окружающего мира</w:t>
      </w:r>
      <w:r w:rsidRPr="00B73490">
        <w:rPr>
          <w:sz w:val="28"/>
          <w:szCs w:val="28"/>
          <w:lang w:eastAsia="ru-RU"/>
        </w:rPr>
        <w:t xml:space="preserve"> </w:t>
      </w:r>
      <w:r w:rsidR="000F6B37" w:rsidRPr="00B73490">
        <w:rPr>
          <w:sz w:val="28"/>
          <w:szCs w:val="28"/>
          <w:lang w:eastAsia="ru-RU"/>
        </w:rPr>
        <w:t>(людей, природы), искусства,  чувствующий прекрасное, эмоционально-отзывчивый;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0F6B37" w:rsidRPr="00B73490" w:rsidRDefault="000F6B37" w:rsidP="00B73490">
      <w:pPr>
        <w:pStyle w:val="ab"/>
        <w:rPr>
          <w:b/>
          <w:sz w:val="28"/>
          <w:szCs w:val="28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Характеристика методов и средств реализации проекта: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 </w:t>
      </w:r>
    </w:p>
    <w:p w:rsidR="00614E9D" w:rsidRPr="00B73490" w:rsidRDefault="00614E9D" w:rsidP="00B73490">
      <w:pPr>
        <w:pStyle w:val="ab"/>
        <w:rPr>
          <w:sz w:val="28"/>
          <w:szCs w:val="28"/>
          <w:bdr w:val="none" w:sz="0" w:space="0" w:color="auto" w:frame="1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 xml:space="preserve">- </w:t>
      </w:r>
      <w:r w:rsidRPr="00B73490">
        <w:rPr>
          <w:b/>
          <w:sz w:val="28"/>
          <w:szCs w:val="28"/>
          <w:bdr w:val="none" w:sz="0" w:space="0" w:color="auto" w:frame="1"/>
          <w:lang w:eastAsia="ru-RU"/>
        </w:rPr>
        <w:t>Наглядный метод</w:t>
      </w:r>
      <w:r w:rsidRPr="00B73490">
        <w:rPr>
          <w:sz w:val="28"/>
          <w:szCs w:val="28"/>
          <w:bdr w:val="none" w:sz="0" w:space="0" w:color="auto" w:frame="1"/>
          <w:lang w:eastAsia="ru-RU"/>
        </w:rPr>
        <w:t>: демонстрация и иллюстрация картин.</w:t>
      </w:r>
    </w:p>
    <w:p w:rsidR="000F6B37" w:rsidRPr="00B73490" w:rsidRDefault="00614E9D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>-</w:t>
      </w:r>
      <w:r w:rsidRPr="00B73490">
        <w:rPr>
          <w:b/>
          <w:sz w:val="28"/>
          <w:szCs w:val="28"/>
          <w:bdr w:val="none" w:sz="0" w:space="0" w:color="auto" w:frame="1"/>
          <w:lang w:eastAsia="ru-RU"/>
        </w:rPr>
        <w:t>Словесный метод</w:t>
      </w:r>
      <w:r w:rsidRPr="00B73490">
        <w:rPr>
          <w:sz w:val="28"/>
          <w:szCs w:val="28"/>
          <w:bdr w:val="none" w:sz="0" w:space="0" w:color="auto" w:frame="1"/>
          <w:lang w:eastAsia="ru-RU"/>
        </w:rPr>
        <w:t xml:space="preserve">: </w:t>
      </w:r>
      <w:r w:rsidRPr="00B73490">
        <w:rPr>
          <w:sz w:val="28"/>
          <w:szCs w:val="28"/>
          <w:lang w:eastAsia="ru-RU"/>
        </w:rPr>
        <w:t>беседы, заучивание наизусть с детьми потешек, считалок и т.д.</w:t>
      </w:r>
    </w:p>
    <w:p w:rsidR="00614E9D" w:rsidRPr="00B73490" w:rsidRDefault="00614E9D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-</w:t>
      </w:r>
      <w:r w:rsidRPr="00B73490">
        <w:rPr>
          <w:b/>
          <w:sz w:val="28"/>
          <w:szCs w:val="28"/>
          <w:lang w:eastAsia="ru-RU"/>
        </w:rPr>
        <w:t>Игровой метод:</w:t>
      </w:r>
      <w:r w:rsidRPr="00B73490">
        <w:rPr>
          <w:sz w:val="28"/>
          <w:szCs w:val="28"/>
          <w:lang w:eastAsia="ru-RU"/>
        </w:rPr>
        <w:t xml:space="preserve"> игры-драматизации</w:t>
      </w:r>
      <w:r w:rsidR="00C304F3" w:rsidRPr="00B73490">
        <w:rPr>
          <w:sz w:val="28"/>
          <w:szCs w:val="28"/>
          <w:lang w:eastAsia="ru-RU"/>
        </w:rPr>
        <w:t>, дидактические игры, подвижные игры.</w:t>
      </w:r>
    </w:p>
    <w:p w:rsidR="00C304F3" w:rsidRPr="00B73490" w:rsidRDefault="00614E9D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>-</w:t>
      </w:r>
      <w:r w:rsidRPr="00B73490">
        <w:rPr>
          <w:sz w:val="28"/>
          <w:szCs w:val="28"/>
          <w:lang w:eastAsia="ru-RU"/>
        </w:rPr>
        <w:t>Использование  музыкального оборудования ( фонотека сказок)</w:t>
      </w:r>
    </w:p>
    <w:p w:rsidR="000F6B37" w:rsidRPr="00B73490" w:rsidRDefault="00C304F3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lang w:eastAsia="ru-RU"/>
        </w:rPr>
        <w:t>- Э</w:t>
      </w:r>
      <w:r w:rsidR="000F6B37" w:rsidRPr="00B73490">
        <w:rPr>
          <w:sz w:val="28"/>
          <w:szCs w:val="28"/>
          <w:lang w:eastAsia="ru-RU"/>
        </w:rPr>
        <w:t>кскурсии.</w:t>
      </w:r>
    </w:p>
    <w:p w:rsidR="000F6B37" w:rsidRPr="00B73490" w:rsidRDefault="000F6B37" w:rsidP="00B73490">
      <w:pPr>
        <w:pStyle w:val="ab"/>
        <w:rPr>
          <w:sz w:val="28"/>
          <w:szCs w:val="28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B73490" w:rsidRDefault="00B73490" w:rsidP="00B73490">
      <w:pPr>
        <w:pStyle w:val="ab"/>
        <w:rPr>
          <w:b/>
          <w:sz w:val="28"/>
          <w:szCs w:val="28"/>
          <w:bdr w:val="none" w:sz="0" w:space="0" w:color="auto" w:frame="1"/>
          <w:lang w:eastAsia="ru-RU"/>
        </w:rPr>
      </w:pPr>
    </w:p>
    <w:p w:rsidR="00B73490" w:rsidRDefault="00B73490" w:rsidP="00B73490">
      <w:pPr>
        <w:pStyle w:val="ab"/>
        <w:rPr>
          <w:b/>
          <w:sz w:val="28"/>
          <w:szCs w:val="28"/>
          <w:bdr w:val="none" w:sz="0" w:space="0" w:color="auto" w:frame="1"/>
          <w:lang w:eastAsia="ru-RU"/>
        </w:rPr>
      </w:pPr>
    </w:p>
    <w:p w:rsidR="00B73490" w:rsidRDefault="00B73490" w:rsidP="00B73490">
      <w:pPr>
        <w:pStyle w:val="ab"/>
        <w:rPr>
          <w:b/>
          <w:sz w:val="28"/>
          <w:szCs w:val="28"/>
          <w:bdr w:val="none" w:sz="0" w:space="0" w:color="auto" w:frame="1"/>
          <w:lang w:eastAsia="ru-RU"/>
        </w:rPr>
      </w:pPr>
    </w:p>
    <w:p w:rsidR="00B73490" w:rsidRDefault="00B73490" w:rsidP="00B73490">
      <w:pPr>
        <w:pStyle w:val="ab"/>
        <w:rPr>
          <w:b/>
          <w:sz w:val="28"/>
          <w:szCs w:val="28"/>
          <w:bdr w:val="none" w:sz="0" w:space="0" w:color="auto" w:frame="1"/>
          <w:lang w:eastAsia="ru-RU"/>
        </w:rPr>
      </w:pPr>
    </w:p>
    <w:p w:rsidR="000F6B37" w:rsidRPr="00B73490" w:rsidRDefault="00C304F3" w:rsidP="00B73490">
      <w:pPr>
        <w:pStyle w:val="ab"/>
        <w:rPr>
          <w:b/>
          <w:sz w:val="28"/>
          <w:szCs w:val="28"/>
          <w:bdr w:val="none" w:sz="0" w:space="0" w:color="auto" w:frame="1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lastRenderedPageBreak/>
        <w:t>1 этап проекта:</w:t>
      </w:r>
    </w:p>
    <w:p w:rsidR="00C304F3" w:rsidRPr="00B73490" w:rsidRDefault="00C304F3" w:rsidP="00B73490">
      <w:pPr>
        <w:pStyle w:val="ab"/>
        <w:rPr>
          <w:sz w:val="28"/>
          <w:szCs w:val="28"/>
          <w:bdr w:val="none" w:sz="0" w:space="0" w:color="auto" w:frame="1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>- Изучение литературы.</w:t>
      </w:r>
    </w:p>
    <w:p w:rsidR="00C304F3" w:rsidRPr="00B73490" w:rsidRDefault="00C304F3" w:rsidP="00B73490">
      <w:pPr>
        <w:pStyle w:val="ab"/>
        <w:rPr>
          <w:sz w:val="28"/>
          <w:szCs w:val="28"/>
          <w:bdr w:val="none" w:sz="0" w:space="0" w:color="auto" w:frame="1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B73490">
        <w:rPr>
          <w:sz w:val="28"/>
          <w:szCs w:val="28"/>
          <w:bdr w:val="none" w:sz="0" w:space="0" w:color="auto" w:frame="1"/>
          <w:lang w:eastAsia="ru-RU"/>
        </w:rPr>
        <w:t>: пополнить знания о влиянии средств устного народного творчества на развитие речи детей; составление перспективного плана работы с детьми и родителями.</w:t>
      </w:r>
    </w:p>
    <w:p w:rsidR="00C304F3" w:rsidRPr="00B73490" w:rsidRDefault="00C304F3" w:rsidP="00B73490">
      <w:pPr>
        <w:pStyle w:val="ab"/>
        <w:rPr>
          <w:sz w:val="28"/>
          <w:szCs w:val="28"/>
          <w:bdr w:val="none" w:sz="0" w:space="0" w:color="auto" w:frame="1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>- Работа с родителями.</w:t>
      </w:r>
    </w:p>
    <w:p w:rsidR="00C304F3" w:rsidRPr="00B73490" w:rsidRDefault="00C304F3" w:rsidP="00B73490">
      <w:pPr>
        <w:pStyle w:val="ab"/>
        <w:rPr>
          <w:sz w:val="28"/>
          <w:szCs w:val="28"/>
          <w:bdr w:val="none" w:sz="0" w:space="0" w:color="auto" w:frame="1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B73490">
        <w:rPr>
          <w:sz w:val="28"/>
          <w:szCs w:val="28"/>
          <w:bdr w:val="none" w:sz="0" w:space="0" w:color="auto" w:frame="1"/>
          <w:lang w:eastAsia="ru-RU"/>
        </w:rPr>
        <w:t>: донести до сведения родителей  о важности использования малых форм фольклора в развитии речи детей.</w:t>
      </w:r>
    </w:p>
    <w:p w:rsidR="00C304F3" w:rsidRPr="00B73490" w:rsidRDefault="00C304F3" w:rsidP="00B73490">
      <w:pPr>
        <w:pStyle w:val="ab"/>
        <w:rPr>
          <w:sz w:val="28"/>
          <w:szCs w:val="28"/>
          <w:bdr w:val="none" w:sz="0" w:space="0" w:color="auto" w:frame="1"/>
          <w:lang w:eastAsia="ru-RU"/>
        </w:rPr>
      </w:pPr>
    </w:p>
    <w:p w:rsidR="000F6B37" w:rsidRPr="00B73490" w:rsidRDefault="00C304F3" w:rsidP="00B73490">
      <w:pPr>
        <w:pStyle w:val="ab"/>
        <w:rPr>
          <w:b/>
          <w:sz w:val="28"/>
          <w:szCs w:val="28"/>
          <w:bdr w:val="none" w:sz="0" w:space="0" w:color="auto" w:frame="1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2 этап проекта:</w:t>
      </w:r>
    </w:p>
    <w:p w:rsidR="00C304F3" w:rsidRPr="00B73490" w:rsidRDefault="00C304F3" w:rsidP="00B73490">
      <w:pPr>
        <w:pStyle w:val="ab"/>
        <w:rPr>
          <w:b/>
          <w:sz w:val="28"/>
          <w:szCs w:val="28"/>
          <w:bdr w:val="none" w:sz="0" w:space="0" w:color="auto" w:frame="1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Работа с родителями:</w:t>
      </w:r>
    </w:p>
    <w:p w:rsidR="00C304F3" w:rsidRPr="00B73490" w:rsidRDefault="00C304F3" w:rsidP="00B73490">
      <w:pPr>
        <w:pStyle w:val="ab"/>
        <w:rPr>
          <w:sz w:val="28"/>
          <w:szCs w:val="28"/>
          <w:bdr w:val="none" w:sz="0" w:space="0" w:color="auto" w:frame="1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 xml:space="preserve">Реализация поставленных задач возможна лишь при условии тесного  взаимодействия семьи и детского сада. </w:t>
      </w:r>
    </w:p>
    <w:p w:rsidR="00B73490" w:rsidRDefault="00B73490" w:rsidP="00B73490">
      <w:pPr>
        <w:pStyle w:val="ab"/>
        <w:rPr>
          <w:sz w:val="28"/>
          <w:szCs w:val="28"/>
          <w:bdr w:val="none" w:sz="0" w:space="0" w:color="auto" w:frame="1"/>
          <w:lang w:eastAsia="ru-RU"/>
        </w:rPr>
      </w:pPr>
    </w:p>
    <w:p w:rsidR="00C304F3" w:rsidRPr="00B73490" w:rsidRDefault="0054604E" w:rsidP="00B73490">
      <w:pPr>
        <w:pStyle w:val="ab"/>
        <w:rPr>
          <w:sz w:val="28"/>
          <w:szCs w:val="28"/>
          <w:bdr w:val="none" w:sz="0" w:space="0" w:color="auto" w:frame="1"/>
          <w:lang w:eastAsia="ru-RU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>-</w:t>
      </w:r>
      <w:r w:rsidR="00C304F3" w:rsidRPr="00B73490">
        <w:rPr>
          <w:sz w:val="28"/>
          <w:szCs w:val="28"/>
          <w:bdr w:val="none" w:sz="0" w:space="0" w:color="auto" w:frame="1"/>
          <w:lang w:eastAsia="ru-RU"/>
        </w:rPr>
        <w:t>При помощи анкетирования выяснить мнение родителей, нужно ли использовать устное народное творчество</w:t>
      </w:r>
      <w:r w:rsidRPr="00B73490">
        <w:rPr>
          <w:sz w:val="28"/>
          <w:szCs w:val="28"/>
          <w:bdr w:val="none" w:sz="0" w:space="0" w:color="auto" w:frame="1"/>
          <w:lang w:eastAsia="ru-RU"/>
        </w:rPr>
        <w:t xml:space="preserve"> в воспитании детей.</w:t>
      </w:r>
    </w:p>
    <w:p w:rsidR="0054604E" w:rsidRPr="00B73490" w:rsidRDefault="0054604E" w:rsidP="00B73490">
      <w:pPr>
        <w:pStyle w:val="ab"/>
        <w:rPr>
          <w:sz w:val="28"/>
          <w:szCs w:val="28"/>
        </w:rPr>
      </w:pPr>
      <w:r w:rsidRPr="00B73490">
        <w:rPr>
          <w:sz w:val="28"/>
          <w:szCs w:val="28"/>
          <w:bdr w:val="none" w:sz="0" w:space="0" w:color="auto" w:frame="1"/>
          <w:lang w:eastAsia="ru-RU"/>
        </w:rPr>
        <w:t>-Подготовить буклетку</w:t>
      </w:r>
      <w:r w:rsidRPr="00B73490">
        <w:rPr>
          <w:sz w:val="28"/>
          <w:szCs w:val="28"/>
        </w:rPr>
        <w:t xml:space="preserve">: </w:t>
      </w:r>
      <w:r w:rsidRPr="00B73490">
        <w:rPr>
          <w:color w:val="0F243E" w:themeColor="text2" w:themeShade="80"/>
          <w:sz w:val="28"/>
          <w:szCs w:val="28"/>
        </w:rPr>
        <w:t>«Познакомьте своего малыша с  русским народным фольклором»</w:t>
      </w:r>
    </w:p>
    <w:p w:rsidR="0054604E" w:rsidRPr="00B73490" w:rsidRDefault="0054604E" w:rsidP="00B73490">
      <w:pPr>
        <w:pStyle w:val="ab"/>
        <w:rPr>
          <w:rFonts w:cs="Times New Roman"/>
          <w:color w:val="0F243E" w:themeColor="text2" w:themeShade="80"/>
          <w:sz w:val="28"/>
          <w:szCs w:val="28"/>
          <w:lang w:eastAsia="ru-RU"/>
        </w:rPr>
      </w:pPr>
      <w:r w:rsidRPr="00B73490">
        <w:rPr>
          <w:color w:val="0F243E" w:themeColor="text2" w:themeShade="80"/>
          <w:sz w:val="28"/>
          <w:szCs w:val="28"/>
        </w:rPr>
        <w:t>-Привлечь  родителей к созданию игровой среды в группе.</w:t>
      </w:r>
      <w:r w:rsidRPr="00B73490">
        <w:rPr>
          <w:rFonts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54604E" w:rsidRPr="00B73490" w:rsidRDefault="0054604E" w:rsidP="00B73490">
      <w:pPr>
        <w:pStyle w:val="ab"/>
        <w:rPr>
          <w:color w:val="0F243E" w:themeColor="text2" w:themeShade="80"/>
          <w:sz w:val="28"/>
          <w:szCs w:val="28"/>
        </w:rPr>
      </w:pPr>
      <w:r w:rsidRPr="00B73490">
        <w:rPr>
          <w:rFonts w:eastAsia="Calibri" w:cs="Times New Roman"/>
          <w:color w:val="0F243E" w:themeColor="text2" w:themeShade="80"/>
          <w:sz w:val="28"/>
          <w:szCs w:val="28"/>
        </w:rPr>
        <w:t>- Подобрать аудио фонотеки по детскому устному народному творчеству (сказки, песенки, русские мелодии).</w:t>
      </w:r>
      <w:r w:rsidRPr="00B73490">
        <w:rPr>
          <w:color w:val="0F243E" w:themeColor="text2" w:themeShade="80"/>
          <w:sz w:val="28"/>
          <w:szCs w:val="28"/>
        </w:rPr>
        <w:t xml:space="preserve"> </w:t>
      </w:r>
    </w:p>
    <w:p w:rsidR="0054604E" w:rsidRPr="00B73490" w:rsidRDefault="0054604E" w:rsidP="00B73490">
      <w:pPr>
        <w:pStyle w:val="ab"/>
        <w:rPr>
          <w:sz w:val="28"/>
          <w:szCs w:val="28"/>
        </w:rPr>
      </w:pPr>
    </w:p>
    <w:p w:rsidR="0054604E" w:rsidRPr="00B73490" w:rsidRDefault="0054604E" w:rsidP="00B73490">
      <w:pPr>
        <w:pStyle w:val="ab"/>
        <w:rPr>
          <w:b/>
          <w:sz w:val="28"/>
          <w:szCs w:val="28"/>
          <w:bdr w:val="none" w:sz="0" w:space="0" w:color="auto" w:frame="1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3 этап проекта:</w:t>
      </w:r>
    </w:p>
    <w:p w:rsidR="000F6B37" w:rsidRPr="00B73490" w:rsidRDefault="0054604E" w:rsidP="00B73490">
      <w:pPr>
        <w:pStyle w:val="ab"/>
        <w:rPr>
          <w:b/>
          <w:sz w:val="28"/>
          <w:szCs w:val="28"/>
          <w:bdr w:val="none" w:sz="0" w:space="0" w:color="auto" w:frame="1"/>
          <w:lang w:eastAsia="ru-RU"/>
        </w:rPr>
      </w:pPr>
      <w:r w:rsidRPr="00B73490">
        <w:rPr>
          <w:b/>
          <w:sz w:val="28"/>
          <w:szCs w:val="28"/>
          <w:bdr w:val="none" w:sz="0" w:space="0" w:color="auto" w:frame="1"/>
          <w:lang w:eastAsia="ru-RU"/>
        </w:rPr>
        <w:t>-Практическая деятельность с детьми.</w:t>
      </w:r>
    </w:p>
    <w:p w:rsidR="0054604E" w:rsidRPr="00B73490" w:rsidRDefault="0054604E" w:rsidP="00B73490">
      <w:pPr>
        <w:pStyle w:val="ab"/>
        <w:rPr>
          <w:sz w:val="28"/>
          <w:szCs w:val="28"/>
          <w:bdr w:val="none" w:sz="0" w:space="0" w:color="auto" w:frame="1"/>
          <w:lang w:eastAsia="ru-RU"/>
        </w:rPr>
      </w:pPr>
    </w:p>
    <w:p w:rsidR="000F6B37" w:rsidRPr="00B73490" w:rsidRDefault="0054604E" w:rsidP="00B73490">
      <w:pPr>
        <w:pStyle w:val="ab"/>
        <w:rPr>
          <w:rFonts w:cs="Times New Roman"/>
          <w:color w:val="0F243E" w:themeColor="text2" w:themeShade="80"/>
          <w:sz w:val="28"/>
          <w:szCs w:val="28"/>
          <w:lang w:eastAsia="ru-RU"/>
        </w:rPr>
      </w:pPr>
      <w:r w:rsidRPr="00B73490">
        <w:rPr>
          <w:rFonts w:cs="Times New Roman"/>
          <w:color w:val="0F243E" w:themeColor="text2" w:themeShade="80"/>
          <w:sz w:val="28"/>
          <w:szCs w:val="28"/>
          <w:lang w:eastAsia="ru-RU"/>
        </w:rPr>
        <w:t>-Разучивание и проговаривание потешек, скороговорок, считалок, закличек, частушек, колыбельных песенок.</w:t>
      </w:r>
    </w:p>
    <w:p w:rsidR="0054604E" w:rsidRPr="00B73490" w:rsidRDefault="0054604E" w:rsidP="00B73490">
      <w:pPr>
        <w:pStyle w:val="ab"/>
        <w:rPr>
          <w:rFonts w:cs="Times New Roman"/>
          <w:color w:val="0F243E" w:themeColor="text2" w:themeShade="80"/>
          <w:sz w:val="28"/>
          <w:szCs w:val="28"/>
          <w:lang w:eastAsia="ru-RU"/>
        </w:rPr>
      </w:pPr>
      <w:r w:rsidRPr="00B73490">
        <w:rPr>
          <w:rFonts w:cs="Times New Roman"/>
          <w:color w:val="0F243E" w:themeColor="text2" w:themeShade="80"/>
          <w:sz w:val="28"/>
          <w:szCs w:val="28"/>
          <w:lang w:eastAsia="ru-RU"/>
        </w:rPr>
        <w:t>-Прослушивание  аудиозаписи сказок, песен, частушек.</w:t>
      </w:r>
    </w:p>
    <w:p w:rsidR="00ED6F8F" w:rsidRPr="00B73490" w:rsidRDefault="00ED6F8F" w:rsidP="00B73490">
      <w:pPr>
        <w:pStyle w:val="ab"/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B73490"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-</w:t>
      </w:r>
      <w:r w:rsidR="0054604E" w:rsidRPr="00B73490"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Рассматривание детской литературы,</w:t>
      </w:r>
      <w:r w:rsidRPr="00B73490"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 сюжетных картинок, предметов старины, национального русского платка.</w:t>
      </w:r>
    </w:p>
    <w:p w:rsidR="00ED6F8F" w:rsidRPr="00B73490" w:rsidRDefault="00ED6F8F" w:rsidP="00B73490">
      <w:pPr>
        <w:pStyle w:val="ab"/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B73490"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- Использование дидактических, подвижных игр.</w:t>
      </w:r>
    </w:p>
    <w:p w:rsidR="00ED6F8F" w:rsidRPr="00B73490" w:rsidRDefault="00ED6F8F" w:rsidP="00B73490">
      <w:pPr>
        <w:pStyle w:val="ab"/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B73490"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-Игры-драматизации по сказкам.</w:t>
      </w:r>
    </w:p>
    <w:p w:rsidR="00ED6F8F" w:rsidRPr="00B73490" w:rsidRDefault="00ED6F8F" w:rsidP="00B73490">
      <w:pPr>
        <w:pStyle w:val="ab"/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B73490"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-Использование художественного творчеств</w:t>
      </w:r>
      <w:r w:rsidR="00B73490"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а: рисование и аппликацию</w:t>
      </w:r>
      <w:r w:rsidRPr="00B73490"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.</w:t>
      </w:r>
    </w:p>
    <w:p w:rsidR="00B73490" w:rsidRPr="00B73490" w:rsidRDefault="00B73490" w:rsidP="00B73490">
      <w:pPr>
        <w:pStyle w:val="ab"/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B73490" w:rsidRPr="00B73490" w:rsidRDefault="00B73490" w:rsidP="00B73490">
      <w:pPr>
        <w:pStyle w:val="ab"/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ED6F8F" w:rsidRPr="00B73490" w:rsidRDefault="00ED6F8F" w:rsidP="00B73490">
      <w:pPr>
        <w:pStyle w:val="ab"/>
        <w:rPr>
          <w:b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B73490">
        <w:rPr>
          <w:b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4 этап проекта.</w:t>
      </w:r>
    </w:p>
    <w:p w:rsidR="00ED6F8F" w:rsidRPr="00B73490" w:rsidRDefault="00ED6F8F" w:rsidP="00B73490">
      <w:pPr>
        <w:pStyle w:val="ab"/>
        <w:rPr>
          <w:b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B73490">
        <w:rPr>
          <w:b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Презентация.</w:t>
      </w:r>
    </w:p>
    <w:p w:rsidR="00B73490" w:rsidRDefault="00B73490" w:rsidP="00B73490">
      <w:pPr>
        <w:pStyle w:val="ab"/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ED6F8F" w:rsidRPr="00B73490" w:rsidRDefault="00ED6F8F" w:rsidP="00B73490">
      <w:pPr>
        <w:pStyle w:val="ab"/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B73490"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- Выставки детских работ </w:t>
      </w:r>
    </w:p>
    <w:p w:rsidR="000F6B37" w:rsidRPr="00B73490" w:rsidRDefault="00ED6F8F" w:rsidP="00B73490">
      <w:pPr>
        <w:pStyle w:val="ab"/>
        <w:rPr>
          <w:color w:val="0F243E" w:themeColor="text2" w:themeShade="80"/>
          <w:sz w:val="28"/>
          <w:szCs w:val="28"/>
        </w:rPr>
      </w:pPr>
      <w:r w:rsidRPr="00B73490">
        <w:rPr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-Выставки:  </w:t>
      </w:r>
      <w:r w:rsidRPr="00B73490">
        <w:rPr>
          <w:color w:val="0F243E" w:themeColor="text2" w:themeShade="80"/>
          <w:sz w:val="28"/>
          <w:szCs w:val="28"/>
        </w:rPr>
        <w:t>«Русские платочки», «Книжки-малышки»</w:t>
      </w:r>
    </w:p>
    <w:p w:rsidR="00ED6F8F" w:rsidRPr="00ED6F8F" w:rsidRDefault="00ED6F8F" w:rsidP="00B73490">
      <w:pPr>
        <w:pStyle w:val="ab"/>
        <w:rPr>
          <w:color w:val="0F243E" w:themeColor="text2" w:themeShade="80"/>
          <w:bdr w:val="none" w:sz="0" w:space="0" w:color="auto" w:frame="1"/>
          <w:lang w:eastAsia="ru-RU"/>
        </w:rPr>
      </w:pPr>
      <w:r w:rsidRPr="00B73490">
        <w:rPr>
          <w:color w:val="0F243E" w:themeColor="text2" w:themeShade="80"/>
          <w:sz w:val="28"/>
          <w:szCs w:val="28"/>
        </w:rPr>
        <w:t xml:space="preserve">- </w:t>
      </w:r>
      <w:r w:rsidR="00B73490">
        <w:rPr>
          <w:color w:val="0F243E" w:themeColor="text2" w:themeShade="80"/>
          <w:sz w:val="28"/>
          <w:szCs w:val="28"/>
        </w:rPr>
        <w:t>Развлечение</w:t>
      </w:r>
      <w:r w:rsidR="00B73490" w:rsidRPr="00B73490">
        <w:rPr>
          <w:color w:val="0F243E" w:themeColor="text2" w:themeShade="80"/>
          <w:sz w:val="28"/>
          <w:szCs w:val="28"/>
        </w:rPr>
        <w:t>: «Вол</w:t>
      </w:r>
      <w:r w:rsidR="00B73490" w:rsidRPr="00B73490">
        <w:rPr>
          <w:color w:val="0F243E" w:themeColor="text2" w:themeShade="80"/>
          <w:sz w:val="24"/>
          <w:szCs w:val="24"/>
        </w:rPr>
        <w:t>шебный мир  русского фольклора»</w:t>
      </w:r>
      <w:r w:rsidR="00B73490">
        <w:rPr>
          <w:color w:val="0F243E" w:themeColor="text2" w:themeShade="80"/>
          <w:sz w:val="24"/>
          <w:szCs w:val="24"/>
        </w:rPr>
        <w:t xml:space="preserve"> </w:t>
      </w:r>
    </w:p>
    <w:sectPr w:rsidR="00ED6F8F" w:rsidRPr="00ED6F8F" w:rsidSect="00B73490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A7" w:rsidRDefault="005F42A7" w:rsidP="000F6B37">
      <w:pPr>
        <w:spacing w:after="0" w:line="240" w:lineRule="auto"/>
      </w:pPr>
      <w:r>
        <w:separator/>
      </w:r>
    </w:p>
  </w:endnote>
  <w:endnote w:type="continuationSeparator" w:id="1">
    <w:p w:rsidR="005F42A7" w:rsidRDefault="005F42A7" w:rsidP="000F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A7" w:rsidRDefault="005F42A7" w:rsidP="000F6B37">
      <w:pPr>
        <w:spacing w:after="0" w:line="240" w:lineRule="auto"/>
      </w:pPr>
      <w:r>
        <w:separator/>
      </w:r>
    </w:p>
  </w:footnote>
  <w:footnote w:type="continuationSeparator" w:id="1">
    <w:p w:rsidR="005F42A7" w:rsidRDefault="005F42A7" w:rsidP="000F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24AA"/>
    <w:multiLevelType w:val="multilevel"/>
    <w:tmpl w:val="3D8E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7A0DF2"/>
    <w:multiLevelType w:val="multilevel"/>
    <w:tmpl w:val="7290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B37"/>
    <w:rsid w:val="00020675"/>
    <w:rsid w:val="000859AE"/>
    <w:rsid w:val="000F6B37"/>
    <w:rsid w:val="0038573F"/>
    <w:rsid w:val="0054604E"/>
    <w:rsid w:val="005F42A7"/>
    <w:rsid w:val="00614E9D"/>
    <w:rsid w:val="00B73490"/>
    <w:rsid w:val="00C304F3"/>
    <w:rsid w:val="00C83F2F"/>
    <w:rsid w:val="00ED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B37"/>
  </w:style>
  <w:style w:type="character" w:styleId="a4">
    <w:name w:val="Hyperlink"/>
    <w:basedOn w:val="a0"/>
    <w:uiPriority w:val="99"/>
    <w:semiHidden/>
    <w:unhideWhenUsed/>
    <w:rsid w:val="000F6B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F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6B37"/>
  </w:style>
  <w:style w:type="paragraph" w:styleId="a9">
    <w:name w:val="footer"/>
    <w:basedOn w:val="a"/>
    <w:link w:val="aa"/>
    <w:uiPriority w:val="99"/>
    <w:semiHidden/>
    <w:unhideWhenUsed/>
    <w:rsid w:val="000F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6B37"/>
  </w:style>
  <w:style w:type="paragraph" w:styleId="ab">
    <w:name w:val="No Spacing"/>
    <w:uiPriority w:val="1"/>
    <w:qFormat/>
    <w:rsid w:val="005460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2</cp:revision>
  <cp:lastPrinted>2002-01-01T02:47:00Z</cp:lastPrinted>
  <dcterms:created xsi:type="dcterms:W3CDTF">2015-02-08T15:58:00Z</dcterms:created>
  <dcterms:modified xsi:type="dcterms:W3CDTF">2002-01-01T02:47:00Z</dcterms:modified>
</cp:coreProperties>
</file>