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47" w:rsidRPr="00D5564A" w:rsidRDefault="00A30D47" w:rsidP="00D5564A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Тема урока: Однозначные числа.</w:t>
      </w:r>
    </w:p>
    <w:p w:rsidR="00A30D47" w:rsidRPr="00D5564A" w:rsidRDefault="00A30D47" w:rsidP="00C45BD0">
      <w:pPr>
        <w:pStyle w:val="NoSpacing"/>
        <w:rPr>
          <w:sz w:val="24"/>
          <w:szCs w:val="24"/>
        </w:rPr>
      </w:pP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Задачи урока: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 ввести понятие «однозначные числа»; закреплять знание состава изученных чисел; -совершенствовать навыки счета и навыки выполнения сложения вида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+ 1,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+ 2,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+ 3,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+ 4; 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развивать пространственное умение, внимание;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воспитывать соблюдение здорового образа жизни, культуру учебного труда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УУД: личностные:</w:t>
      </w:r>
      <w:r w:rsidRPr="00D5564A">
        <w:rPr>
          <w:rFonts w:ascii="Calibri" w:hAnsi="Calibri"/>
          <w:sz w:val="24"/>
          <w:szCs w:val="24"/>
          <w:lang w:eastAsia="en-US"/>
        </w:rPr>
        <w:t xml:space="preserve"> проявление интереса к новому материалу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регулятивные:</w:t>
      </w:r>
      <w:r w:rsidRPr="00D5564A">
        <w:rPr>
          <w:rFonts w:ascii="Calibri" w:hAnsi="Calibri"/>
          <w:sz w:val="24"/>
          <w:szCs w:val="24"/>
          <w:lang w:eastAsia="en-US"/>
        </w:rPr>
        <w:t xml:space="preserve"> ставить учебную задачу совместно с учителем, уметь разбирать возможные ошибки, исправлять их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познавательные:</w:t>
      </w:r>
      <w:r w:rsidRPr="00D5564A">
        <w:rPr>
          <w:rFonts w:ascii="Calibri" w:hAnsi="Calibri"/>
          <w:sz w:val="24"/>
          <w:szCs w:val="24"/>
          <w:lang w:eastAsia="en-US"/>
        </w:rPr>
        <w:t xml:space="preserve">  выделять необходимую информацию, строить речевые высказывания, используя математические термины, распознавать различные ситуации с расположением предметов</w:t>
      </w:r>
    </w:p>
    <w:p w:rsidR="00A30D47" w:rsidRPr="00D5564A" w:rsidRDefault="00A30D47" w:rsidP="00C45BD0">
      <w:pPr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Ход урока</w:t>
      </w:r>
    </w:p>
    <w:p w:rsidR="00A30D47" w:rsidRPr="00D5564A" w:rsidRDefault="00A30D47" w:rsidP="00C45BD0">
      <w:pPr>
        <w:rPr>
          <w:rFonts w:ascii="Calibri" w:hAnsi="Calibri"/>
          <w:b/>
          <w:sz w:val="24"/>
          <w:szCs w:val="24"/>
          <w:lang w:eastAsia="en-US"/>
        </w:rPr>
      </w:pPr>
      <w:r w:rsidRPr="00D5564A">
        <w:rPr>
          <w:rFonts w:ascii="Calibri" w:hAnsi="Calibri"/>
          <w:b/>
          <w:sz w:val="24"/>
          <w:szCs w:val="24"/>
          <w:lang w:eastAsia="en-US"/>
        </w:rPr>
        <w:t>1.Организационный момент. Психологический настрой.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Посмотрите друг на друга, улыбнитесь.  Давайте прочитаем стихи: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(Дети читают хором отрывок ранее выученного на уроке литературного чтения отрывок из стихотворения И. Сурикова «Детство»)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Вот моя деревня,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Вот мой дом родной,</w:t>
      </w:r>
    </w:p>
    <w:p w:rsidR="00A30D47" w:rsidRPr="00D5564A" w:rsidRDefault="00A30D47" w:rsidP="00C45BD0">
      <w:pPr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Вот качусь я в санках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По горе крутой…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</w:rPr>
      </w:pPr>
      <w:r w:rsidRPr="00D5564A">
        <w:rPr>
          <w:rFonts w:ascii="Calibri" w:hAnsi="Calibri"/>
          <w:b/>
          <w:sz w:val="24"/>
          <w:szCs w:val="24"/>
          <w:u w:val="single"/>
        </w:rPr>
        <w:t xml:space="preserve">   2. Подготовительный этап.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-О каком времени года шла речь в стихотворении?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-Кто любит это время года? 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-  Как ласково в народе называют зиму? (Зимушка – зима, Матушка – зима).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- Я предлагаю вам выполнить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sz w:val="24"/>
          <w:szCs w:val="24"/>
        </w:rPr>
        <w:t xml:space="preserve"> 1 задание</w:t>
      </w:r>
      <w:r w:rsidRPr="00D5564A">
        <w:rPr>
          <w:rFonts w:ascii="Calibri" w:hAnsi="Calibri"/>
          <w:sz w:val="24"/>
          <w:szCs w:val="24"/>
        </w:rPr>
        <w:t xml:space="preserve"> и вы узнаете, чем могут заниматься дети зимой. 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    -   Расставьте и назовите  числа в порядке возрастания. ( Дети расставляют числа и появляются слова «Зимние забавы»)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- Чем же можно заниматься зимой детям, кроме того, что смотреть телевизор и сидеть за компьютером?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-Вот и сегодняшний урок математики будет посвящен «Зимним забавам».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</w:rPr>
      </w:pPr>
      <w:r w:rsidRPr="00D5564A">
        <w:rPr>
          <w:rFonts w:ascii="Calibri" w:hAnsi="Calibri"/>
          <w:b/>
          <w:sz w:val="24"/>
          <w:szCs w:val="24"/>
          <w:u w:val="single"/>
        </w:rPr>
        <w:t>3. Сообщение темы и цели урока.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Назовите, какой ряд чисел у нас получился:? (1, 2, 3, 4, 5, 6, 7, 8, 9)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Ребята, а вы знаете, как называются числа этого ряда? А хотите узнать?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-– Сколько цифр необходимо, чтобы записать эти  числа? </w:t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>(По одной цифре.)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i/>
          <w:iCs/>
          <w:sz w:val="24"/>
          <w:szCs w:val="24"/>
          <w:lang w:eastAsia="en-US"/>
        </w:rPr>
        <w:t xml:space="preserve">- Одна цифра – это один знак.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Как же называются эти числа?</w:t>
      </w:r>
    </w:p>
    <w:tbl>
      <w:tblPr>
        <w:tblW w:w="5387" w:type="dxa"/>
        <w:tblCellSpacing w:w="0" w:type="dxa"/>
        <w:tblInd w:w="24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5387"/>
      </w:tblGrid>
      <w:tr w:rsidR="00A30D47" w:rsidRPr="00D5564A" w:rsidTr="00321222">
        <w:trPr>
          <w:tblCellSpacing w:w="0" w:type="dxa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D47" w:rsidRPr="00D5564A" w:rsidRDefault="00A30D47" w:rsidP="001524BD">
            <w:pPr>
              <w:ind w:firstLin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5564A">
              <w:rPr>
                <w:rFonts w:ascii="Calibri" w:hAnsi="Calibri"/>
                <w:sz w:val="24"/>
                <w:szCs w:val="24"/>
                <w:lang w:eastAsia="en-US"/>
              </w:rPr>
              <w:t xml:space="preserve">Числа, записанные одним знаком (одной цифрой), называются –однозначными. </w:t>
            </w:r>
          </w:p>
        </w:tc>
      </w:tr>
    </w:tbl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Какая же сегодня тема урока?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</w:rPr>
        <w:t xml:space="preserve">- </w:t>
      </w:r>
      <w:r w:rsidRPr="00D5564A">
        <w:rPr>
          <w:rFonts w:ascii="Calibri" w:hAnsi="Calibri"/>
          <w:sz w:val="24"/>
          <w:szCs w:val="24"/>
          <w:lang w:eastAsia="en-US"/>
        </w:rPr>
        <w:t>Сегодня на уроке мы будем работать с однозначными числами, закрепим их состав, повторим прибавление чисел 1,2,3,4.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Скажите, а для чего нам нужны эти знания?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 Чтобы уметь правильно считать, чтобы быть грамотными. 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 xml:space="preserve">  4. Устный счет.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1.  – А   сейчас поиграем в игру  «Зимние забавы», посчитаем.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    Счет в пределах 10-ти  </w:t>
      </w: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(презентация</w:t>
      </w:r>
      <w:r w:rsidRPr="00D5564A">
        <w:rPr>
          <w:rFonts w:ascii="Calibri" w:hAnsi="Calibri"/>
          <w:sz w:val="24"/>
          <w:szCs w:val="24"/>
          <w:lang w:eastAsia="en-US"/>
        </w:rPr>
        <w:t>)</w:t>
      </w:r>
    </w:p>
    <w:p w:rsidR="00A30D47" w:rsidRPr="00D5564A" w:rsidRDefault="00A30D47" w:rsidP="00C45BD0">
      <w:pPr>
        <w:ind w:firstLine="0"/>
        <w:rPr>
          <w:rFonts w:ascii="Calibri" w:hAnsi="Calibri"/>
          <w:color w:val="404040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 2.  </w:t>
      </w:r>
      <w:r w:rsidRPr="00D5564A">
        <w:rPr>
          <w:rFonts w:ascii="Calibri" w:hAnsi="Calibri"/>
          <w:color w:val="404040"/>
          <w:sz w:val="24"/>
          <w:szCs w:val="24"/>
          <w:lang w:eastAsia="en-US"/>
        </w:rPr>
        <w:t>Раскрась кружок, который расположен в середине -  желтым  цветом, ниже среднего  – зеленым, выше желтого  – красным.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Что получилось?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Для чего нам нужен светофор?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На какой свет можно переходить дорогу?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3.  Из снега можно лепить причудливые фигуры. Покажите, как можно лепить из снега? (Дети показывают).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Ребята  во дворе слепили вот такие фигуры. Какая на ваш взгляд фигура может быть «лишней»?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Найдите «лишнюю» фигуру (по цвету, по размеру, по форме)</w:t>
      </w:r>
    </w:p>
    <w:p w:rsidR="00A30D47" w:rsidRPr="00D5564A" w:rsidRDefault="00A30D47" w:rsidP="001524BD">
      <w:pPr>
        <w:pStyle w:val="a0"/>
        <w:rPr>
          <w:sz w:val="24"/>
          <w:szCs w:val="24"/>
          <w:lang w:eastAsia="en-US"/>
        </w:rPr>
      </w:pPr>
      <w:r w:rsidRPr="00D5564A">
        <w:rPr>
          <w:sz w:val="24"/>
          <w:szCs w:val="24"/>
          <w:lang w:eastAsia="en-US"/>
        </w:rPr>
        <w:t xml:space="preserve"> 4. Задание на развитие навыков счёта.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Напишите «соседей» чисел</w:t>
      </w:r>
    </w:p>
    <w:p w:rsidR="00A30D47" w:rsidRPr="00D5564A" w:rsidRDefault="00A30D47" w:rsidP="00C45BD0">
      <w:pPr>
        <w:ind w:firstLine="0"/>
        <w:rPr>
          <w:rFonts w:ascii="Calibri" w:hAnsi="Calibri"/>
          <w:noProof/>
          <w:sz w:val="24"/>
          <w:szCs w:val="24"/>
          <w:lang w:eastAsia="en-US"/>
        </w:rPr>
      </w:pP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5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3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  <w:r w:rsidRPr="00D5564A">
        <w:rPr>
          <w:rFonts w:ascii="Calibri" w:hAnsi="Calibri"/>
          <w:sz w:val="24"/>
          <w:szCs w:val="24"/>
          <w:lang w:eastAsia="en-US"/>
        </w:rPr>
        <w:t xml:space="preserve"> 1 </w:t>
      </w:r>
      <w:r w:rsidRPr="00D5564A">
        <w:rPr>
          <w:rFonts w:ascii="Calibri" w:hAnsi="Calibri" w:cs="Calibri"/>
          <w:noProof/>
          <w:sz w:val="24"/>
          <w:szCs w:val="24"/>
          <w:lang w:eastAsia="en-US"/>
        </w:rPr>
        <w:t>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 5.  Математическая гирлянда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 - А ещё зиму мы любим за то, что именно зимой мы встречаем праздник – Новый год!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Я предлагаю вам математическую гирлянду. Какие числа пропущены?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(3 ,  6,  9) </w:t>
      </w:r>
    </w:p>
    <w:p w:rsidR="00A30D47" w:rsidRPr="00D5564A" w:rsidRDefault="00A30D47" w:rsidP="00C45BD0">
      <w:pPr>
        <w:ind w:firstLine="0"/>
        <w:rPr>
          <w:rFonts w:ascii="Calibri" w:hAnsi="Calibri"/>
          <w:iCs/>
          <w:sz w:val="24"/>
          <w:szCs w:val="24"/>
          <w:lang w:eastAsia="en-US"/>
        </w:rPr>
      </w:pPr>
      <w:r w:rsidRPr="00D5564A">
        <w:rPr>
          <w:rFonts w:ascii="Calibri" w:hAnsi="Calibri"/>
          <w:iCs/>
          <w:sz w:val="24"/>
          <w:szCs w:val="24"/>
          <w:lang w:eastAsia="en-US"/>
        </w:rPr>
        <w:t>- Зимой нас часто радует снегопад. Полюбуемся снежинками и выполним гимнастику для глаз.</w:t>
      </w:r>
    </w:p>
    <w:p w:rsidR="00A30D47" w:rsidRPr="00D5564A" w:rsidRDefault="00A30D47" w:rsidP="00C45BD0">
      <w:pPr>
        <w:ind w:firstLine="0"/>
        <w:rPr>
          <w:rFonts w:ascii="Calibri" w:hAnsi="Calibri"/>
          <w:b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b/>
          <w:i/>
          <w:iCs/>
          <w:sz w:val="24"/>
          <w:szCs w:val="24"/>
          <w:lang w:eastAsia="en-US"/>
        </w:rPr>
        <w:t>Физкультминутка для глаз «Снежинка»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5. Изучение нового материала. Работа по учебнику (с. 73).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З а д а н и е  № 1.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Рассмотрите карточки с числами.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 Поставьте фишки на те, таблички, на которых записаны однозначные числа.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На какие две группы их можно разделить?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i/>
          <w:iCs/>
          <w:sz w:val="24"/>
          <w:szCs w:val="24"/>
          <w:lang w:eastAsia="en-US"/>
        </w:rPr>
        <w:t>I группа:</w:t>
      </w:r>
      <w:r w:rsidRPr="00D5564A">
        <w:rPr>
          <w:rFonts w:ascii="Calibri" w:hAnsi="Calibri"/>
          <w:sz w:val="24"/>
          <w:szCs w:val="24"/>
          <w:lang w:eastAsia="en-US"/>
        </w:rPr>
        <w:t xml:space="preserve"> 1, 0, 5, 6, 2, 3, 7, 4.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i/>
          <w:iCs/>
          <w:sz w:val="24"/>
          <w:szCs w:val="24"/>
          <w:lang w:eastAsia="en-US"/>
        </w:rPr>
        <w:t>II группа:</w:t>
      </w:r>
      <w:r w:rsidRPr="00D5564A">
        <w:rPr>
          <w:rFonts w:ascii="Calibri" w:hAnsi="Calibri"/>
          <w:sz w:val="24"/>
          <w:szCs w:val="24"/>
          <w:lang w:eastAsia="en-US"/>
        </w:rPr>
        <w:t xml:space="preserve"> 10, 11.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– Сколько цифр необходимо, чтобы записать числа I группы? </w:t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>(По одной цифре.)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 Так как же называются эти числа?</w:t>
      </w:r>
    </w:p>
    <w:tbl>
      <w:tblPr>
        <w:tblW w:w="5387" w:type="dxa"/>
        <w:tblCellSpacing w:w="0" w:type="dxa"/>
        <w:tblInd w:w="247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5387"/>
      </w:tblGrid>
      <w:tr w:rsidR="00A30D47" w:rsidRPr="00D5564A" w:rsidTr="00321222">
        <w:trPr>
          <w:tblCellSpacing w:w="0" w:type="dxa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D47" w:rsidRPr="00D5564A" w:rsidRDefault="00A30D47" w:rsidP="00321222">
            <w:pPr>
              <w:ind w:firstLin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5564A">
              <w:rPr>
                <w:rFonts w:ascii="Calibri" w:hAnsi="Calibri"/>
                <w:sz w:val="24"/>
                <w:szCs w:val="24"/>
                <w:lang w:eastAsia="en-US"/>
              </w:rPr>
              <w:t xml:space="preserve">Числа, записанные одним знаком (одной цифрой), </w:t>
            </w:r>
          </w:p>
          <w:p w:rsidR="00A30D47" w:rsidRPr="00D5564A" w:rsidRDefault="00A30D47" w:rsidP="001524BD">
            <w:pPr>
              <w:ind w:firstLine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D5564A">
              <w:rPr>
                <w:rFonts w:ascii="Calibri" w:hAnsi="Calibri"/>
                <w:sz w:val="24"/>
                <w:szCs w:val="24"/>
                <w:lang w:eastAsia="en-US"/>
              </w:rPr>
              <w:t xml:space="preserve">называются однозначными. </w:t>
            </w:r>
          </w:p>
        </w:tc>
      </w:tr>
    </w:tbl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– Какие однозначные числа отсутствуют в этой группе? </w:t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>(8 и 9.)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Работа в тетрадях. Задание №1 (стр.115)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 А теперь откройте тетради на странице 115. Найдите задание №1, представьте каждое число в виде суммы двух слагаемых (комментировано). </w:t>
      </w:r>
    </w:p>
    <w:p w:rsidR="00A30D47" w:rsidRPr="00D5564A" w:rsidRDefault="00A30D47" w:rsidP="00C45BD0">
      <w:pPr>
        <w:ind w:firstLine="0"/>
        <w:rPr>
          <w:rFonts w:ascii="Calibri" w:hAnsi="Calibri"/>
          <w:b/>
          <w:i/>
          <w:sz w:val="24"/>
          <w:szCs w:val="24"/>
        </w:rPr>
      </w:pPr>
      <w:r w:rsidRPr="00D5564A">
        <w:rPr>
          <w:rFonts w:ascii="Calibri" w:hAnsi="Calibri"/>
          <w:b/>
          <w:i/>
          <w:sz w:val="24"/>
          <w:szCs w:val="24"/>
        </w:rPr>
        <w:t>Физкультминутка.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  <w:lang w:eastAsia="en-US"/>
        </w:rPr>
        <w:t>Конечно, зимой не обойтись без снеговиков и яркого звёздного неба.</w:t>
      </w:r>
      <w:r w:rsidRPr="00D5564A">
        <w:rPr>
          <w:rFonts w:ascii="Calibri" w:hAnsi="Calibri"/>
          <w:sz w:val="24"/>
          <w:szCs w:val="24"/>
        </w:rPr>
        <w:t xml:space="preserve"> И мы пойдем на прогулку в зимний лес. В нём обычно тихо и спокойно, но сегодня вдруг расшалились зайчики. Давайте вместе с ними поиграем.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Возле леса на опушке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Чьи–то выглянули ушки,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И помчался скок-скок-скок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Хитрый маленький зверёк.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Вот помчался он проворно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По сугробам, между ёлок.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Ветерок с берёзок кружит,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Шевелит зайчишке уши.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Ветер, ветер, поиграй-ка,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  <w:r w:rsidRPr="00D5564A">
        <w:rPr>
          <w:rFonts w:ascii="Calibri" w:hAnsi="Calibri"/>
          <w:i/>
          <w:sz w:val="24"/>
          <w:szCs w:val="24"/>
        </w:rPr>
        <w:t>Не найдёшь лихого зайку.</w:t>
      </w:r>
    </w:p>
    <w:p w:rsidR="00A30D47" w:rsidRPr="00D5564A" w:rsidRDefault="00A30D47" w:rsidP="00C45BD0">
      <w:pPr>
        <w:ind w:firstLine="0"/>
        <w:rPr>
          <w:rFonts w:ascii="Calibri" w:hAnsi="Calibri"/>
          <w:i/>
          <w:sz w:val="24"/>
          <w:szCs w:val="24"/>
        </w:rPr>
      </w:pP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_ А в зимнюю непогоду можно же конечно найти ребятам забаву и в уютном доме. 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Ребята нашего класса зря не сидели и удачно поработали над проектом однозначных чисел. Наиболее удачные работы, представим сегодня на уроке. Выйдите к доске и поместите на ней свои проекты по  порядку.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Вот какие разные красивые цифры изготовили дети.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6. Работа в тетради 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Запишите все эти цифры по порядку  у себя в тетрадях. Обведите красным цветом четвертую цифру, а синим  - восьмую.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С какой цифры мы начнем запись? Продолжите самостоятельно, пишите цифры через клетку.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Взаимопроверка.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Поменяйтесь тетрадями и проверьте, правильно ли вы сделали это задание.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  Как хорошо работать дружно. И следующая забава ребятам – «Лепи снеговика. А чтобы снеговик получился удачный – мы дружно поработаем в группах.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Работа в группах.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Повернитесь  друг к другу. Договоритесь,  как вы будете работать,  и кто представит результат работы у доски. Рассмотрите таблицу, найдите закономерность и вклейте нужную фигуру.</w:t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ab/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ab/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ab/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ab/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u w:val="single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- </w:t>
      </w:r>
      <w:r w:rsidRPr="00D5564A">
        <w:rPr>
          <w:rFonts w:ascii="Calibri" w:hAnsi="Calibri"/>
          <w:sz w:val="24"/>
          <w:szCs w:val="24"/>
        </w:rPr>
        <w:t xml:space="preserve">Заканчиваем наш урок  </w:t>
      </w:r>
      <w:r w:rsidRPr="00D5564A">
        <w:rPr>
          <w:rFonts w:ascii="Calibri" w:hAnsi="Calibri"/>
          <w:sz w:val="24"/>
          <w:szCs w:val="24"/>
          <w:u w:val="single"/>
        </w:rPr>
        <w:t xml:space="preserve">катанием с горки.  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В горку – вверх,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С горки – вниз,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Знания – вот лучший приз.  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 xml:space="preserve">(У детей на столах тесты).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</w:rPr>
      </w:pPr>
      <w:r w:rsidRPr="00D5564A">
        <w:rPr>
          <w:rFonts w:ascii="Calibri" w:hAnsi="Calibri"/>
          <w:sz w:val="24"/>
          <w:szCs w:val="24"/>
        </w:rPr>
        <w:t>На чём можно прокатиться с горки? (на лыжах, на санках, на ледянке).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 xml:space="preserve">7. Тест.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1. Какая цифра пропущена? Впишите ее в квадрат.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25.8pt;height:26.4pt;visibility:visible">
            <v:imagedata r:id="rId7" o:title=""/>
          </v:shape>
        </w:pic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2.   Сколько яблок в тарелке, а сколько на столе?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noProof/>
          <w:sz w:val="24"/>
          <w:szCs w:val="24"/>
        </w:rPr>
        <w:pict>
          <v:shape id="Рисунок 2" o:spid="_x0000_i1026" type="#_x0000_t75" style="width:317.4pt;height:49.8pt;visibility:visible">
            <v:imagedata r:id="rId8" o:title=""/>
          </v:shape>
        </w:pic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– Сколько всего яблок?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3.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– Какие рисунки нужно поменять местами? Соедини их дугой.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noProof/>
          <w:sz w:val="24"/>
          <w:szCs w:val="24"/>
        </w:rPr>
        <w:pict>
          <v:shape id="Рисунок 1" o:spid="_x0000_i1027" type="#_x0000_t75" style="width:240pt;height:36pt;visibility:visible">
            <v:imagedata r:id="rId9" o:title=""/>
          </v:shape>
        </w:pict>
      </w:r>
    </w:p>
    <w:p w:rsidR="00A30D47" w:rsidRPr="00D5564A" w:rsidRDefault="00A30D47" w:rsidP="00C45BD0">
      <w:pPr>
        <w:ind w:firstLine="0"/>
        <w:rPr>
          <w:rFonts w:ascii="Calibri" w:hAnsi="Calibri"/>
          <w:iCs/>
          <w:sz w:val="24"/>
          <w:szCs w:val="24"/>
          <w:lang w:eastAsia="en-US"/>
        </w:rPr>
      </w:pPr>
      <w:r w:rsidRPr="00D5564A">
        <w:rPr>
          <w:rFonts w:ascii="Calibri" w:hAnsi="Calibri"/>
          <w:b/>
          <w:iCs/>
          <w:sz w:val="24"/>
          <w:szCs w:val="24"/>
          <w:u w:val="single"/>
          <w:lang w:eastAsia="en-US"/>
        </w:rPr>
        <w:t>Взаимопроверка.</w:t>
      </w:r>
      <w:r w:rsidRPr="00D5564A">
        <w:rPr>
          <w:rFonts w:ascii="Calibri" w:hAnsi="Calibri"/>
          <w:iCs/>
          <w:sz w:val="24"/>
          <w:szCs w:val="24"/>
          <w:lang w:eastAsia="en-US"/>
        </w:rPr>
        <w:t xml:space="preserve"> – Подайте сигнал готовности, кто считает, что удачно справился с этим заданием.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Дополнительное задание: 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Веселые задачи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Две большие галки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Шли домой с рыбалки.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В сумке каждая из них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Пять лещей несла больших.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Рыбок засолили,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Сосчитать забыли.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Сколько рыбок галки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Принесли с рыбалки?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                                                 Р е ш е н и е: 5 + 5 = 10 (р.).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Три гуся летят над нами,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Три других за облаками,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Два спустились на ручей,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Сколько было всех гусей? </w:t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>(8)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Сидят рыбаки,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Стерегут поплавки.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Рыбак Корней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Поймал трех окуней,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Рыбак Евсей –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Четырех карасей,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А рыбак Михаил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Двух сомов изловил.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Сколько рыб рыбаки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Натащили из реки? </w:t>
      </w:r>
      <w:r w:rsidRPr="00D5564A">
        <w:rPr>
          <w:rFonts w:ascii="Calibri" w:hAnsi="Calibri"/>
          <w:i/>
          <w:iCs/>
          <w:sz w:val="24"/>
          <w:szCs w:val="24"/>
          <w:lang w:eastAsia="en-US"/>
        </w:rPr>
        <w:t>(9)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</w:p>
    <w:p w:rsidR="00A30D47" w:rsidRPr="00D5564A" w:rsidRDefault="00A30D47" w:rsidP="00C45BD0">
      <w:pPr>
        <w:ind w:firstLine="0"/>
        <w:rPr>
          <w:rFonts w:ascii="Calibri" w:hAnsi="Calibri"/>
          <w:b/>
          <w:i/>
          <w:iCs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8. Закрепление.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Назовите однозначные числа.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– Почему они так называются??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9.  Итог урока.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Над какой темой урока мы работали?</w:t>
      </w:r>
    </w:p>
    <w:p w:rsidR="00A30D47" w:rsidRPr="00D5564A" w:rsidRDefault="00A30D47" w:rsidP="00C45BD0">
      <w:pPr>
        <w:ind w:firstLine="0"/>
        <w:rPr>
          <w:rFonts w:ascii="Calibri" w:hAnsi="Calibri"/>
          <w:i/>
          <w:iCs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О чем очень интересном мы вспоминали в течение всего урока?</w:t>
      </w:r>
    </w:p>
    <w:p w:rsidR="00A30D47" w:rsidRPr="00D5564A" w:rsidRDefault="00A30D47" w:rsidP="00C45BD0">
      <w:pPr>
        <w:ind w:firstLine="0"/>
        <w:rPr>
          <w:rFonts w:ascii="Calibri" w:hAnsi="Calibri"/>
          <w:b/>
          <w:sz w:val="24"/>
          <w:szCs w:val="24"/>
          <w:u w:val="single"/>
          <w:lang w:eastAsia="en-US"/>
        </w:rPr>
      </w:pPr>
      <w:r w:rsidRPr="00D5564A">
        <w:rPr>
          <w:rFonts w:ascii="Calibri" w:hAnsi="Calibri"/>
          <w:b/>
          <w:sz w:val="24"/>
          <w:szCs w:val="24"/>
          <w:u w:val="single"/>
          <w:lang w:eastAsia="en-US"/>
        </w:rPr>
        <w:t>10.  Рефлексия.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 xml:space="preserve"> - Кому было легко и всё понятно  на уроке, покажите солнышко, кто испытывал затруднения – покажите тучку.</w:t>
      </w:r>
    </w:p>
    <w:p w:rsidR="00A30D47" w:rsidRPr="00D5564A" w:rsidRDefault="00A30D47" w:rsidP="00C45BD0">
      <w:pPr>
        <w:ind w:firstLine="0"/>
        <w:rPr>
          <w:rFonts w:ascii="Calibri" w:hAnsi="Calibri"/>
          <w:sz w:val="24"/>
          <w:szCs w:val="24"/>
          <w:lang w:eastAsia="en-US"/>
        </w:rPr>
      </w:pPr>
      <w:r w:rsidRPr="00D5564A">
        <w:rPr>
          <w:rFonts w:ascii="Calibri" w:hAnsi="Calibri"/>
          <w:sz w:val="24"/>
          <w:szCs w:val="24"/>
          <w:lang w:eastAsia="en-US"/>
        </w:rPr>
        <w:t>- Дорогие ребята! Приближается Новый Год.  Я желаю вам, чтобы такое солнечное настроение было у вас на этом празднике. С наступающим Новым годом!</w:t>
      </w:r>
    </w:p>
    <w:p w:rsidR="00A30D47" w:rsidRPr="00C45BD0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p w:rsidR="00A30D47" w:rsidRDefault="00A30D47" w:rsidP="00C45BD0">
      <w:pPr>
        <w:ind w:firstLine="0"/>
        <w:rPr>
          <w:rFonts w:ascii="Calibri" w:hAnsi="Calibri"/>
          <w:sz w:val="28"/>
          <w:szCs w:val="28"/>
        </w:rPr>
      </w:pPr>
    </w:p>
    <w:sectPr w:rsidR="00A30D47" w:rsidSect="00C45BD0">
      <w:headerReference w:type="even" r:id="rId10"/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47" w:rsidRDefault="00A30D47" w:rsidP="00AE653A">
      <w:r>
        <w:separator/>
      </w:r>
    </w:p>
  </w:endnote>
  <w:endnote w:type="continuationSeparator" w:id="1">
    <w:p w:rsidR="00A30D47" w:rsidRDefault="00A30D47" w:rsidP="00AE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47" w:rsidRDefault="00A30D4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47" w:rsidRDefault="00A30D47" w:rsidP="00AE653A">
      <w:r>
        <w:separator/>
      </w:r>
    </w:p>
  </w:footnote>
  <w:footnote w:type="continuationSeparator" w:id="1">
    <w:p w:rsidR="00A30D47" w:rsidRDefault="00A30D47" w:rsidP="00AE6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47" w:rsidRDefault="00A30D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47" w:rsidRPr="00AF5AD1" w:rsidRDefault="00A30D47" w:rsidP="001524BD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A6"/>
    <w:rsid w:val="001524BD"/>
    <w:rsid w:val="00180CB3"/>
    <w:rsid w:val="00257CEF"/>
    <w:rsid w:val="00290DA6"/>
    <w:rsid w:val="002B5578"/>
    <w:rsid w:val="00321222"/>
    <w:rsid w:val="00373FA2"/>
    <w:rsid w:val="00375DB5"/>
    <w:rsid w:val="00396D41"/>
    <w:rsid w:val="003A69EA"/>
    <w:rsid w:val="007078E5"/>
    <w:rsid w:val="00895353"/>
    <w:rsid w:val="00A30D47"/>
    <w:rsid w:val="00AE653A"/>
    <w:rsid w:val="00AF5AD1"/>
    <w:rsid w:val="00C45BD0"/>
    <w:rsid w:val="00D5564A"/>
    <w:rsid w:val="00DB620F"/>
    <w:rsid w:val="00EF415F"/>
    <w:rsid w:val="00F57F3D"/>
    <w:rsid w:val="00F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BD0"/>
    <w:pPr>
      <w:ind w:firstLine="397"/>
      <w:jc w:val="both"/>
    </w:pPr>
    <w:rPr>
      <w:rFonts w:ascii="Arial" w:eastAsia="Times New Roman" w:hAnsi="Arial"/>
      <w:sz w:val="17"/>
    </w:rPr>
  </w:style>
  <w:style w:type="paragraph" w:styleId="Heading1">
    <w:name w:val="heading 1"/>
    <w:aliases w:val="НАЗВАНИЕ ДОКЛАДА"/>
    <w:basedOn w:val="Normal"/>
    <w:next w:val="Normal"/>
    <w:link w:val="Heading1Char"/>
    <w:uiPriority w:val="99"/>
    <w:qFormat/>
    <w:rsid w:val="00C45BD0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Heading2">
    <w:name w:val="heading 2"/>
    <w:aliases w:val="-Аннотация,Литература"/>
    <w:basedOn w:val="Normal"/>
    <w:next w:val="Normal"/>
    <w:link w:val="Heading2Char"/>
    <w:uiPriority w:val="99"/>
    <w:qFormat/>
    <w:rsid w:val="00C45BD0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ЗВАНИЕ ДОКЛАДА Char"/>
    <w:basedOn w:val="DefaultParagraphFont"/>
    <w:link w:val="Heading1"/>
    <w:uiPriority w:val="99"/>
    <w:locked/>
    <w:rsid w:val="00C45BD0"/>
    <w:rPr>
      <w:rFonts w:ascii="Arial" w:hAnsi="Arial" w:cs="Times New Roman"/>
      <w:b/>
    </w:rPr>
  </w:style>
  <w:style w:type="character" w:customStyle="1" w:styleId="Heading2Char">
    <w:name w:val="Heading 2 Char"/>
    <w:aliases w:val="-Аннотация Char,Литература Char"/>
    <w:basedOn w:val="DefaultParagraphFont"/>
    <w:link w:val="Heading2"/>
    <w:uiPriority w:val="99"/>
    <w:locked/>
    <w:rsid w:val="00C45BD0"/>
    <w:rPr>
      <w:rFonts w:ascii="Arial" w:hAnsi="Arial" w:cs="Times New Roman"/>
      <w:b/>
      <w:sz w:val="17"/>
    </w:rPr>
  </w:style>
  <w:style w:type="paragraph" w:customStyle="1" w:styleId="a0">
    <w:name w:val="Автор"/>
    <w:basedOn w:val="Normal"/>
    <w:uiPriority w:val="99"/>
    <w:rsid w:val="00C45BD0"/>
    <w:pPr>
      <w:ind w:firstLine="0"/>
      <w:jc w:val="left"/>
    </w:pPr>
    <w:rPr>
      <w:i/>
      <w:sz w:val="16"/>
    </w:rPr>
  </w:style>
  <w:style w:type="paragraph" w:customStyle="1" w:styleId="a">
    <w:name w:val="Нумерованный Литература"/>
    <w:basedOn w:val="Normal"/>
    <w:next w:val="Normal"/>
    <w:uiPriority w:val="99"/>
    <w:rsid w:val="00C45BD0"/>
    <w:pPr>
      <w:numPr>
        <w:numId w:val="1"/>
      </w:numPr>
      <w:jc w:val="left"/>
    </w:pPr>
  </w:style>
  <w:style w:type="paragraph" w:styleId="Header">
    <w:name w:val="header"/>
    <w:basedOn w:val="Normal"/>
    <w:link w:val="HeaderChar"/>
    <w:uiPriority w:val="99"/>
    <w:rsid w:val="00C45B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BD0"/>
    <w:rPr>
      <w:rFonts w:ascii="Arial" w:hAnsi="Arial" w:cs="Times New Roman"/>
      <w:sz w:val="17"/>
      <w:lang w:eastAsia="ru-RU"/>
    </w:rPr>
  </w:style>
  <w:style w:type="paragraph" w:styleId="Footer">
    <w:name w:val="footer"/>
    <w:basedOn w:val="Normal"/>
    <w:link w:val="FooterChar"/>
    <w:uiPriority w:val="99"/>
    <w:rsid w:val="00C45B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BD0"/>
    <w:rPr>
      <w:rFonts w:ascii="Arial" w:hAnsi="Arial" w:cs="Times New Roman"/>
      <w:sz w:val="17"/>
      <w:lang w:eastAsia="ru-RU"/>
    </w:rPr>
  </w:style>
  <w:style w:type="paragraph" w:styleId="NoSpacing">
    <w:name w:val="No Spacing"/>
    <w:uiPriority w:val="99"/>
    <w:qFormat/>
    <w:rsid w:val="00C45BD0"/>
    <w:pPr>
      <w:ind w:firstLine="397"/>
      <w:jc w:val="both"/>
    </w:pPr>
    <w:rPr>
      <w:rFonts w:ascii="Arial" w:eastAsia="Times New Roman" w:hAnsi="Arial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15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5</Pages>
  <Words>1032</Words>
  <Characters>5885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анатолий</cp:lastModifiedBy>
  <cp:revision>6</cp:revision>
  <cp:lastPrinted>2014-10-07T15:53:00Z</cp:lastPrinted>
  <dcterms:created xsi:type="dcterms:W3CDTF">2014-10-06T17:59:00Z</dcterms:created>
  <dcterms:modified xsi:type="dcterms:W3CDTF">2015-06-25T09:42:00Z</dcterms:modified>
</cp:coreProperties>
</file>