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C9" w:rsidRDefault="00B455C9" w:rsidP="00B455C9">
      <w:pPr>
        <w:tabs>
          <w:tab w:val="left" w:pos="3255"/>
        </w:tabs>
        <w:jc w:val="center"/>
        <w:rPr>
          <w:rFonts w:ascii="Times New Roman" w:hAnsi="Times New Roman" w:cs="Times New Roman"/>
          <w:sz w:val="28"/>
          <w:szCs w:val="28"/>
        </w:rPr>
      </w:pPr>
      <w:r>
        <w:rPr>
          <w:rFonts w:ascii="Times New Roman" w:hAnsi="Times New Roman" w:cs="Times New Roman"/>
          <w:sz w:val="28"/>
          <w:szCs w:val="28"/>
        </w:rPr>
        <w:t>КОМИТЕТ ОБРАЗОВАНИЯ ГОРОДА КУРСКА</w:t>
      </w: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МБОУ «Средняя общеобразовательная школа №48»</w:t>
      </w:r>
    </w:p>
    <w:p w:rsidR="00B455C9" w:rsidRDefault="00B455C9" w:rsidP="00B455C9">
      <w:pPr>
        <w:jc w:val="center"/>
        <w:rPr>
          <w:rFonts w:ascii="Times New Roman" w:hAnsi="Times New Roman" w:cs="Times New Roman"/>
          <w:sz w:val="28"/>
          <w:szCs w:val="28"/>
        </w:rPr>
      </w:pP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 xml:space="preserve">Рассмотрено                                       </w:t>
      </w:r>
      <w:r w:rsidR="00685143">
        <w:rPr>
          <w:rFonts w:ascii="Times New Roman" w:hAnsi="Times New Roman" w:cs="Times New Roman"/>
          <w:sz w:val="24"/>
          <w:szCs w:val="24"/>
        </w:rPr>
        <w:t xml:space="preserve">                              </w:t>
      </w:r>
      <w:r>
        <w:rPr>
          <w:rFonts w:ascii="Times New Roman" w:hAnsi="Times New Roman" w:cs="Times New Roman"/>
          <w:sz w:val="24"/>
          <w:szCs w:val="24"/>
        </w:rPr>
        <w:t xml:space="preserve"> Принято</w:t>
      </w: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 xml:space="preserve">на заседании МО нач. классов         </w:t>
      </w:r>
      <w:r w:rsidR="00685143">
        <w:rPr>
          <w:rFonts w:ascii="Times New Roman" w:hAnsi="Times New Roman" w:cs="Times New Roman"/>
          <w:sz w:val="24"/>
          <w:szCs w:val="24"/>
        </w:rPr>
        <w:t xml:space="preserve">                             </w:t>
      </w:r>
      <w:r>
        <w:rPr>
          <w:rFonts w:ascii="Times New Roman" w:hAnsi="Times New Roman" w:cs="Times New Roman"/>
          <w:sz w:val="24"/>
          <w:szCs w:val="24"/>
        </w:rPr>
        <w:t xml:space="preserve"> и рекомендовано                                                </w:t>
      </w: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 xml:space="preserve">протокол №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_______           </w:t>
      </w:r>
      <w:r w:rsidR="00685143">
        <w:rPr>
          <w:rFonts w:ascii="Times New Roman" w:hAnsi="Times New Roman" w:cs="Times New Roman"/>
          <w:sz w:val="24"/>
          <w:szCs w:val="24"/>
        </w:rPr>
        <w:t xml:space="preserve">                            </w:t>
      </w:r>
      <w:r>
        <w:rPr>
          <w:rFonts w:ascii="Times New Roman" w:hAnsi="Times New Roman" w:cs="Times New Roman"/>
          <w:sz w:val="24"/>
          <w:szCs w:val="24"/>
        </w:rPr>
        <w:t xml:space="preserve">к утверждению решением ПС             </w:t>
      </w: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Руководитель МО________ Мяснико</w:t>
      </w:r>
      <w:r w:rsidR="00685143">
        <w:rPr>
          <w:rFonts w:ascii="Times New Roman" w:hAnsi="Times New Roman" w:cs="Times New Roman"/>
          <w:sz w:val="24"/>
          <w:szCs w:val="24"/>
        </w:rPr>
        <w:t xml:space="preserve">ва Г.Г.               </w:t>
      </w:r>
      <w:r>
        <w:rPr>
          <w:rFonts w:ascii="Times New Roman" w:hAnsi="Times New Roman" w:cs="Times New Roman"/>
          <w:sz w:val="24"/>
          <w:szCs w:val="24"/>
        </w:rPr>
        <w:t xml:space="preserve">протокол № 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w:t>
      </w:r>
    </w:p>
    <w:p w:rsidR="00B455C9" w:rsidRDefault="00B455C9" w:rsidP="00B455C9">
      <w:pPr>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Согласовано с МС школы                 </w:t>
      </w:r>
      <w:r w:rsidR="00685143">
        <w:rPr>
          <w:rFonts w:ascii="Times New Roman" w:hAnsi="Times New Roman" w:cs="Times New Roman"/>
          <w:sz w:val="24"/>
          <w:szCs w:val="24"/>
        </w:rPr>
        <w:t xml:space="preserve">                            </w:t>
      </w:r>
      <w:r>
        <w:rPr>
          <w:rFonts w:ascii="Times New Roman" w:hAnsi="Times New Roman" w:cs="Times New Roman"/>
          <w:sz w:val="24"/>
          <w:szCs w:val="24"/>
        </w:rPr>
        <w:t>Утверждено</w:t>
      </w:r>
      <w:proofErr w:type="gramEnd"/>
      <w:r>
        <w:rPr>
          <w:rFonts w:ascii="Times New Roman" w:hAnsi="Times New Roman" w:cs="Times New Roman"/>
          <w:sz w:val="24"/>
          <w:szCs w:val="24"/>
        </w:rPr>
        <w:t xml:space="preserve"> </w:t>
      </w: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 xml:space="preserve">протокол №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          </w:t>
      </w:r>
      <w:r w:rsidR="00685143">
        <w:rPr>
          <w:rFonts w:ascii="Times New Roman" w:hAnsi="Times New Roman" w:cs="Times New Roman"/>
          <w:sz w:val="24"/>
          <w:szCs w:val="24"/>
        </w:rPr>
        <w:t xml:space="preserve">                             </w:t>
      </w:r>
      <w:r>
        <w:rPr>
          <w:rFonts w:ascii="Times New Roman" w:hAnsi="Times New Roman" w:cs="Times New Roman"/>
          <w:sz w:val="24"/>
          <w:szCs w:val="24"/>
        </w:rPr>
        <w:t>приказом № _____ от _________</w:t>
      </w:r>
    </w:p>
    <w:p w:rsidR="00B455C9" w:rsidRDefault="00B455C9" w:rsidP="00B455C9">
      <w:pPr>
        <w:rPr>
          <w:rFonts w:ascii="Times New Roman" w:hAnsi="Times New Roman" w:cs="Times New Roman"/>
          <w:sz w:val="24"/>
          <w:szCs w:val="24"/>
        </w:rPr>
      </w:pPr>
      <w:r>
        <w:rPr>
          <w:rFonts w:ascii="Times New Roman" w:hAnsi="Times New Roman" w:cs="Times New Roman"/>
          <w:sz w:val="24"/>
          <w:szCs w:val="24"/>
        </w:rPr>
        <w:t>Руководитель МС_______ Ка</w:t>
      </w:r>
      <w:r w:rsidR="00685143">
        <w:rPr>
          <w:rFonts w:ascii="Times New Roman" w:hAnsi="Times New Roman" w:cs="Times New Roman"/>
          <w:sz w:val="24"/>
          <w:szCs w:val="24"/>
        </w:rPr>
        <w:t xml:space="preserve">плина С.Ю.                 </w:t>
      </w:r>
      <w:r>
        <w:rPr>
          <w:rFonts w:ascii="Times New Roman" w:hAnsi="Times New Roman" w:cs="Times New Roman"/>
          <w:sz w:val="24"/>
          <w:szCs w:val="24"/>
        </w:rPr>
        <w:t xml:space="preserve"> Дир</w:t>
      </w:r>
      <w:r w:rsidR="00685143">
        <w:rPr>
          <w:rFonts w:ascii="Times New Roman" w:hAnsi="Times New Roman" w:cs="Times New Roman"/>
          <w:sz w:val="24"/>
          <w:szCs w:val="24"/>
        </w:rPr>
        <w:t>ектор школы _______ Рожкова Н.Е</w:t>
      </w:r>
    </w:p>
    <w:p w:rsidR="00B455C9" w:rsidRDefault="00B455C9" w:rsidP="00B455C9">
      <w:pPr>
        <w:rPr>
          <w:rFonts w:ascii="Times New Roman" w:hAnsi="Times New Roman" w:cs="Times New Roman"/>
          <w:sz w:val="24"/>
          <w:szCs w:val="24"/>
        </w:rPr>
      </w:pPr>
    </w:p>
    <w:p w:rsidR="00B455C9" w:rsidRDefault="00B455C9" w:rsidP="00B455C9">
      <w:pPr>
        <w:rPr>
          <w:rFonts w:ascii="Times New Roman" w:hAnsi="Times New Roman" w:cs="Times New Roman"/>
          <w:sz w:val="24"/>
          <w:szCs w:val="24"/>
        </w:rPr>
      </w:pP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w:t>
      </w: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 xml:space="preserve">«Литературное чтение»  </w:t>
      </w: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УМК «Школа России»</w:t>
      </w: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3  класс</w:t>
      </w:r>
    </w:p>
    <w:p w:rsidR="00B455C9" w:rsidRDefault="00B455C9" w:rsidP="00B455C9">
      <w:pPr>
        <w:rPr>
          <w:rFonts w:ascii="Times New Roman" w:hAnsi="Times New Roman" w:cs="Times New Roman"/>
          <w:sz w:val="28"/>
          <w:szCs w:val="28"/>
        </w:rPr>
      </w:pPr>
    </w:p>
    <w:p w:rsidR="00B455C9" w:rsidRDefault="00B455C9" w:rsidP="00B455C9">
      <w:pPr>
        <w:rPr>
          <w:rFonts w:ascii="Times New Roman" w:hAnsi="Times New Roman" w:cs="Times New Roman"/>
          <w:sz w:val="28"/>
          <w:szCs w:val="28"/>
        </w:rPr>
      </w:pPr>
    </w:p>
    <w:p w:rsidR="00B455C9" w:rsidRDefault="00B455C9" w:rsidP="00B455C9">
      <w:pPr>
        <w:jc w:val="right"/>
        <w:rPr>
          <w:rFonts w:ascii="Times New Roman" w:hAnsi="Times New Roman" w:cs="Times New Roman"/>
          <w:sz w:val="28"/>
          <w:szCs w:val="28"/>
        </w:rPr>
      </w:pPr>
      <w:r>
        <w:rPr>
          <w:rFonts w:ascii="Times New Roman" w:hAnsi="Times New Roman" w:cs="Times New Roman"/>
          <w:sz w:val="28"/>
          <w:szCs w:val="28"/>
        </w:rPr>
        <w:t>Составитель программы -</w:t>
      </w:r>
    </w:p>
    <w:p w:rsidR="00B455C9" w:rsidRDefault="00E71D06" w:rsidP="00B455C9">
      <w:pPr>
        <w:jc w:val="right"/>
        <w:rPr>
          <w:rFonts w:ascii="Times New Roman" w:hAnsi="Times New Roman" w:cs="Times New Roman"/>
          <w:sz w:val="28"/>
          <w:szCs w:val="28"/>
        </w:rPr>
      </w:pPr>
      <w:r>
        <w:rPr>
          <w:rFonts w:ascii="Times New Roman" w:hAnsi="Times New Roman" w:cs="Times New Roman"/>
          <w:sz w:val="28"/>
          <w:szCs w:val="28"/>
        </w:rPr>
        <w:t>Гридина Валентина Алексее</w:t>
      </w:r>
      <w:r w:rsidR="00B455C9">
        <w:rPr>
          <w:rFonts w:ascii="Times New Roman" w:hAnsi="Times New Roman" w:cs="Times New Roman"/>
          <w:sz w:val="28"/>
          <w:szCs w:val="28"/>
        </w:rPr>
        <w:t>вна,</w:t>
      </w:r>
    </w:p>
    <w:p w:rsidR="00B455C9" w:rsidRDefault="00B455C9" w:rsidP="00B455C9">
      <w:pPr>
        <w:jc w:val="right"/>
        <w:rPr>
          <w:rFonts w:ascii="Times New Roman" w:hAnsi="Times New Roman" w:cs="Times New Roman"/>
          <w:sz w:val="28"/>
          <w:szCs w:val="28"/>
        </w:rPr>
      </w:pPr>
      <w:r>
        <w:rPr>
          <w:rFonts w:ascii="Times New Roman" w:hAnsi="Times New Roman" w:cs="Times New Roman"/>
          <w:sz w:val="28"/>
          <w:szCs w:val="28"/>
        </w:rPr>
        <w:t>учитель 1 квалификационной категории.</w:t>
      </w:r>
    </w:p>
    <w:p w:rsidR="00B455C9" w:rsidRDefault="00B455C9" w:rsidP="00B455C9">
      <w:pPr>
        <w:jc w:val="right"/>
        <w:rPr>
          <w:rFonts w:ascii="Times New Roman" w:hAnsi="Times New Roman" w:cs="Times New Roman"/>
          <w:sz w:val="28"/>
          <w:szCs w:val="28"/>
        </w:rPr>
      </w:pPr>
    </w:p>
    <w:p w:rsidR="00B455C9" w:rsidRDefault="00B455C9" w:rsidP="00B455C9">
      <w:pPr>
        <w:jc w:val="right"/>
        <w:rPr>
          <w:rFonts w:ascii="Times New Roman" w:hAnsi="Times New Roman" w:cs="Times New Roman"/>
          <w:sz w:val="28"/>
          <w:szCs w:val="28"/>
        </w:rPr>
      </w:pPr>
    </w:p>
    <w:p w:rsidR="00B455C9" w:rsidRDefault="00B455C9" w:rsidP="00B455C9">
      <w:pPr>
        <w:jc w:val="right"/>
        <w:rPr>
          <w:rFonts w:ascii="Times New Roman" w:hAnsi="Times New Roman" w:cs="Times New Roman"/>
          <w:sz w:val="28"/>
          <w:szCs w:val="28"/>
        </w:rPr>
      </w:pPr>
    </w:p>
    <w:p w:rsidR="00B455C9" w:rsidRDefault="00B455C9" w:rsidP="00B455C9">
      <w:pPr>
        <w:jc w:val="center"/>
        <w:rPr>
          <w:rFonts w:ascii="Times New Roman" w:hAnsi="Times New Roman" w:cs="Times New Roman"/>
          <w:sz w:val="28"/>
          <w:szCs w:val="28"/>
        </w:rPr>
      </w:pPr>
      <w:r>
        <w:rPr>
          <w:rFonts w:ascii="Times New Roman" w:hAnsi="Times New Roman" w:cs="Times New Roman"/>
          <w:sz w:val="28"/>
          <w:szCs w:val="28"/>
        </w:rPr>
        <w:t>город Курск</w:t>
      </w:r>
    </w:p>
    <w:p w:rsidR="00B455C9" w:rsidRPr="00B455C9" w:rsidRDefault="00E71D06" w:rsidP="00B455C9">
      <w:pPr>
        <w:jc w:val="center"/>
        <w:rPr>
          <w:rFonts w:ascii="Times New Roman" w:hAnsi="Times New Roman" w:cs="Times New Roman"/>
          <w:sz w:val="28"/>
          <w:szCs w:val="28"/>
        </w:rPr>
      </w:pPr>
      <w:r>
        <w:rPr>
          <w:rFonts w:ascii="Times New Roman" w:hAnsi="Times New Roman" w:cs="Times New Roman"/>
          <w:sz w:val="28"/>
          <w:szCs w:val="28"/>
        </w:rPr>
        <w:t>2015-2016</w:t>
      </w:r>
      <w:r w:rsidR="00B455C9">
        <w:rPr>
          <w:rFonts w:ascii="Times New Roman" w:hAnsi="Times New Roman" w:cs="Times New Roman"/>
          <w:sz w:val="28"/>
          <w:szCs w:val="28"/>
        </w:rPr>
        <w:t xml:space="preserve"> учебный год</w:t>
      </w:r>
    </w:p>
    <w:p w:rsidR="00AF3379" w:rsidRPr="0001397B" w:rsidRDefault="00B455C9" w:rsidP="00AF3379">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w:t>
      </w:r>
      <w:r w:rsidR="00E71D06">
        <w:rPr>
          <w:rFonts w:ascii="Times New Roman" w:hAnsi="Times New Roman" w:cs="Times New Roman"/>
          <w:b/>
          <w:sz w:val="24"/>
          <w:szCs w:val="24"/>
          <w:u w:val="single"/>
        </w:rPr>
        <w:t>Я</w:t>
      </w:r>
      <w:r w:rsidR="00AF3379" w:rsidRPr="0001397B">
        <w:rPr>
          <w:rFonts w:ascii="Times New Roman" w:hAnsi="Times New Roman" w:cs="Times New Roman"/>
          <w:b/>
          <w:sz w:val="24"/>
          <w:szCs w:val="24"/>
          <w:u w:val="single"/>
        </w:rPr>
        <w:t>СНИТЕЛЬНАЯ ЗАПИСКА</w:t>
      </w:r>
    </w:p>
    <w:p w:rsidR="00AF3379" w:rsidRDefault="00AF3379" w:rsidP="00AF3379">
      <w:pPr>
        <w:spacing w:after="0" w:line="360" w:lineRule="auto"/>
        <w:jc w:val="center"/>
        <w:rPr>
          <w:rFonts w:ascii="Times New Roman" w:hAnsi="Times New Roman" w:cs="Times New Roman"/>
          <w:sz w:val="24"/>
          <w:szCs w:val="24"/>
        </w:rPr>
      </w:pPr>
    </w:p>
    <w:p w:rsidR="00AF3379" w:rsidRPr="00AF3379" w:rsidRDefault="00AF3379" w:rsidP="00AF3379">
      <w:pPr>
        <w:shd w:val="clear" w:color="auto" w:fill="FFFFFF"/>
        <w:autoSpaceDE w:val="0"/>
        <w:autoSpaceDN w:val="0"/>
        <w:adjustRightInd w:val="0"/>
        <w:spacing w:after="0" w:line="360" w:lineRule="auto"/>
        <w:ind w:firstLine="540"/>
        <w:jc w:val="both"/>
        <w:rPr>
          <w:rFonts w:ascii="Times New Roman" w:hAnsi="Times New Roman" w:cs="Times New Roman"/>
          <w:sz w:val="24"/>
          <w:szCs w:val="24"/>
        </w:rPr>
      </w:pPr>
      <w:r w:rsidRPr="00AF3379">
        <w:rPr>
          <w:rFonts w:ascii="Times New Roman" w:hAnsi="Times New Roman" w:cs="Times New Roman"/>
          <w:sz w:val="24"/>
          <w:szCs w:val="24"/>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 и авторской программой авторов  Л.Ф. Климановой, В.Г.Горецкого, М.В. Головановой  «Литературное чтение</w:t>
      </w:r>
      <w:r w:rsidR="00544A36">
        <w:rPr>
          <w:rFonts w:ascii="Times New Roman" w:hAnsi="Times New Roman" w:cs="Times New Roman"/>
          <w:sz w:val="24"/>
          <w:szCs w:val="24"/>
        </w:rPr>
        <w:t>»</w:t>
      </w:r>
      <w:r w:rsidRPr="00AF3379">
        <w:rPr>
          <w:rFonts w:ascii="Times New Roman" w:hAnsi="Times New Roman" w:cs="Times New Roman"/>
          <w:sz w:val="24"/>
          <w:szCs w:val="24"/>
        </w:rPr>
        <w:t>. 1-4 классы»</w:t>
      </w:r>
    </w:p>
    <w:p w:rsidR="00AF3379" w:rsidRPr="00735ABE" w:rsidRDefault="00AF3379" w:rsidP="00AF3379">
      <w:pPr>
        <w:spacing w:after="0" w:line="360" w:lineRule="auto"/>
        <w:ind w:firstLine="567"/>
        <w:jc w:val="both"/>
        <w:rPr>
          <w:rFonts w:ascii="Times New Roman" w:hAnsi="Times New Roman"/>
          <w:b/>
          <w:sz w:val="24"/>
          <w:szCs w:val="24"/>
        </w:rPr>
      </w:pPr>
      <w:r w:rsidRPr="00AF3379">
        <w:rPr>
          <w:rFonts w:ascii="Times New Roman" w:hAnsi="Times New Roman" w:cs="Times New Roman"/>
          <w:sz w:val="24"/>
          <w:szCs w:val="24"/>
        </w:rPr>
        <w:t>Литературное чтение - один из основных предметов в обучении младших</w:t>
      </w:r>
      <w:r w:rsidRPr="00735ABE">
        <w:rPr>
          <w:rFonts w:ascii="Times New Roman" w:hAnsi="Times New Roman"/>
          <w:sz w:val="24"/>
          <w:szCs w:val="24"/>
        </w:rPr>
        <w:t xml:space="preserve">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roofErr w:type="gramStart"/>
      <w:r w:rsidRPr="00735ABE">
        <w:rPr>
          <w:rFonts w:ascii="Times New Roman" w:hAnsi="Times New Roman"/>
          <w:sz w:val="24"/>
          <w:szCs w:val="24"/>
        </w:rPr>
        <w:t>.У</w:t>
      </w:r>
      <w:proofErr w:type="gramEnd"/>
      <w:r w:rsidRPr="00735ABE">
        <w:rPr>
          <w:rFonts w:ascii="Times New Roman" w:hAnsi="Times New Roman"/>
          <w:sz w:val="24"/>
          <w:szCs w:val="24"/>
        </w:rPr>
        <w:t>спешность изучения курса литературного чтения обеспечивает результативность по другим предметам начальной школы.</w:t>
      </w:r>
    </w:p>
    <w:p w:rsidR="00AF3379" w:rsidRPr="00735ABE" w:rsidRDefault="00AF3379" w:rsidP="00AF3379">
      <w:pPr>
        <w:spacing w:after="0" w:line="360" w:lineRule="auto"/>
        <w:ind w:firstLine="567"/>
        <w:jc w:val="both"/>
        <w:rPr>
          <w:rFonts w:ascii="Times New Roman" w:hAnsi="Times New Roman"/>
          <w:sz w:val="24"/>
          <w:szCs w:val="24"/>
        </w:rPr>
      </w:pPr>
      <w:r w:rsidRPr="00735ABE">
        <w:rPr>
          <w:rFonts w:ascii="Times New Roman" w:hAnsi="Times New Roman"/>
          <w:sz w:val="24"/>
          <w:szCs w:val="24"/>
        </w:rPr>
        <w:t xml:space="preserve">  Курс литературного чтения направлен на достижение следующих </w:t>
      </w:r>
      <w:r w:rsidRPr="00735ABE">
        <w:rPr>
          <w:rFonts w:ascii="Times New Roman" w:hAnsi="Times New Roman"/>
          <w:b/>
          <w:sz w:val="24"/>
          <w:szCs w:val="24"/>
          <w:u w:val="single"/>
        </w:rPr>
        <w:t>целей и задач:</w:t>
      </w:r>
    </w:p>
    <w:p w:rsidR="00AF3379" w:rsidRPr="00735ABE" w:rsidRDefault="00AF3379" w:rsidP="00AF3379">
      <w:pPr>
        <w:spacing w:after="0" w:line="360" w:lineRule="auto"/>
        <w:ind w:firstLine="567"/>
        <w:jc w:val="both"/>
        <w:rPr>
          <w:rFonts w:ascii="Times New Roman" w:hAnsi="Times New Roman"/>
          <w:sz w:val="24"/>
          <w:szCs w:val="24"/>
        </w:rPr>
      </w:pPr>
      <w:r w:rsidRPr="00735ABE">
        <w:rPr>
          <w:rFonts w:ascii="Times New Roman" w:hAnsi="Times New Roman"/>
          <w:sz w:val="24"/>
          <w:szCs w:val="24"/>
        </w:rPr>
        <w:t xml:space="preserve">  -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AF3379" w:rsidRPr="00735ABE" w:rsidRDefault="00AF3379" w:rsidP="00AF3379">
      <w:pPr>
        <w:spacing w:after="0" w:line="360" w:lineRule="auto"/>
        <w:ind w:firstLine="567"/>
        <w:jc w:val="both"/>
        <w:rPr>
          <w:rFonts w:ascii="Times New Roman" w:hAnsi="Times New Roman"/>
          <w:sz w:val="24"/>
          <w:szCs w:val="24"/>
        </w:rPr>
      </w:pPr>
      <w:r w:rsidRPr="00735ABE">
        <w:rPr>
          <w:rFonts w:ascii="Times New Roman" w:hAnsi="Times New Roman"/>
          <w:sz w:val="24"/>
          <w:szCs w:val="24"/>
        </w:rPr>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AF3379" w:rsidRPr="00735ABE" w:rsidRDefault="00AF3379" w:rsidP="00AF3379">
      <w:pPr>
        <w:spacing w:after="0" w:line="360" w:lineRule="auto"/>
        <w:ind w:firstLine="567"/>
        <w:jc w:val="both"/>
        <w:rPr>
          <w:rFonts w:ascii="Times New Roman" w:hAnsi="Times New Roman"/>
          <w:sz w:val="24"/>
          <w:szCs w:val="24"/>
        </w:rPr>
      </w:pPr>
      <w:r w:rsidRPr="00735ABE">
        <w:rPr>
          <w:rFonts w:ascii="Times New Roman" w:hAnsi="Times New Roman"/>
          <w:sz w:val="24"/>
          <w:szCs w:val="24"/>
        </w:rPr>
        <w:t xml:space="preserve">  -обогащение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других стран.</w:t>
      </w:r>
    </w:p>
    <w:p w:rsidR="00AF3379" w:rsidRPr="005A30FD" w:rsidRDefault="00AF3379" w:rsidP="00AF3379">
      <w:pPr>
        <w:spacing w:after="0" w:line="360" w:lineRule="auto"/>
        <w:ind w:firstLine="567"/>
        <w:jc w:val="both"/>
        <w:rPr>
          <w:rFonts w:ascii="Times New Roman" w:hAnsi="Times New Roman"/>
          <w:sz w:val="24"/>
          <w:szCs w:val="24"/>
        </w:rPr>
      </w:pPr>
      <w:r w:rsidRPr="00735ABE">
        <w:rPr>
          <w:rFonts w:ascii="Times New Roman" w:hAnsi="Times New Roman"/>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ее для расширения своих знаний об окружающем мире.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пользоваться справочным аппаратом </w:t>
      </w:r>
      <w:r w:rsidRPr="00735ABE">
        <w:rPr>
          <w:rFonts w:ascii="Times New Roman" w:hAnsi="Times New Roman"/>
          <w:sz w:val="24"/>
          <w:szCs w:val="24"/>
        </w:rPr>
        <w:lastRenderedPageBreak/>
        <w:t>учебника, находить информацию в словарях, справочниках и энциклопедиях.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Младшие школьники учатся чувствовать красоту поэтического слова.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1397B" w:rsidRPr="00E25DFB" w:rsidRDefault="0001397B" w:rsidP="0001397B">
      <w:pPr>
        <w:autoSpaceDE w:val="0"/>
        <w:autoSpaceDN w:val="0"/>
        <w:adjustRightInd w:val="0"/>
        <w:spacing w:after="0" w:line="360" w:lineRule="auto"/>
        <w:ind w:left="567"/>
        <w:jc w:val="center"/>
        <w:rPr>
          <w:rFonts w:ascii="Times New Roman" w:hAnsi="Times New Roman" w:cs="Times New Roman"/>
          <w:b/>
          <w:color w:val="000000"/>
          <w:spacing w:val="-2"/>
          <w:sz w:val="24"/>
          <w:szCs w:val="24"/>
          <w:u w:val="single"/>
        </w:rPr>
      </w:pPr>
      <w:r>
        <w:rPr>
          <w:rFonts w:ascii="Times New Roman" w:hAnsi="Times New Roman" w:cs="Times New Roman"/>
          <w:b/>
          <w:iCs/>
          <w:color w:val="000000"/>
          <w:spacing w:val="-2"/>
          <w:sz w:val="24"/>
          <w:szCs w:val="24"/>
          <w:u w:val="single"/>
        </w:rPr>
        <w:t>Место курса «Литературное чтение</w:t>
      </w:r>
      <w:r w:rsidRPr="00E25DFB">
        <w:rPr>
          <w:rFonts w:ascii="Times New Roman" w:hAnsi="Times New Roman" w:cs="Times New Roman"/>
          <w:b/>
          <w:iCs/>
          <w:color w:val="000000"/>
          <w:spacing w:val="-2"/>
          <w:sz w:val="24"/>
          <w:szCs w:val="24"/>
          <w:u w:val="single"/>
        </w:rPr>
        <w:t>» в учебном плане</w:t>
      </w:r>
    </w:p>
    <w:p w:rsidR="0001397B" w:rsidRDefault="0001397B" w:rsidP="0001397B">
      <w:pPr>
        <w:spacing w:after="0" w:line="360" w:lineRule="auto"/>
        <w:ind w:firstLine="708"/>
        <w:jc w:val="both"/>
        <w:rPr>
          <w:rFonts w:ascii="Times New Roman" w:hAnsi="Times New Roman" w:cs="Times New Roman"/>
          <w:sz w:val="24"/>
          <w:szCs w:val="24"/>
        </w:rPr>
      </w:pPr>
      <w:r w:rsidRPr="00F27143">
        <w:rPr>
          <w:rFonts w:ascii="Times New Roman" w:hAnsi="Times New Roman" w:cs="Times New Roman"/>
          <w:sz w:val="24"/>
          <w:szCs w:val="24"/>
        </w:rPr>
        <w:t xml:space="preserve">В соответствии с федеральным базисным учебным планом и примерными программами начального общего образования </w:t>
      </w:r>
      <w:r>
        <w:rPr>
          <w:rFonts w:ascii="Times New Roman" w:hAnsi="Times New Roman" w:cs="Times New Roman"/>
          <w:sz w:val="24"/>
          <w:szCs w:val="24"/>
        </w:rPr>
        <w:t xml:space="preserve">на изучение </w:t>
      </w:r>
      <w:r w:rsidRPr="00F27143">
        <w:rPr>
          <w:rFonts w:ascii="Times New Roman" w:hAnsi="Times New Roman" w:cs="Times New Roman"/>
          <w:sz w:val="24"/>
          <w:szCs w:val="24"/>
        </w:rPr>
        <w:t>предмет</w:t>
      </w:r>
      <w:r>
        <w:rPr>
          <w:rFonts w:ascii="Times New Roman" w:hAnsi="Times New Roman" w:cs="Times New Roman"/>
          <w:sz w:val="24"/>
          <w:szCs w:val="24"/>
        </w:rPr>
        <w:t>а «Литературное чтение</w:t>
      </w:r>
      <w:r w:rsidRPr="00F27143">
        <w:rPr>
          <w:rFonts w:ascii="Times New Roman" w:hAnsi="Times New Roman" w:cs="Times New Roman"/>
          <w:sz w:val="24"/>
          <w:szCs w:val="24"/>
        </w:rPr>
        <w:t xml:space="preserve">» </w:t>
      </w:r>
      <w:r>
        <w:rPr>
          <w:rFonts w:ascii="Times New Roman" w:hAnsi="Times New Roman" w:cs="Times New Roman"/>
          <w:sz w:val="24"/>
          <w:szCs w:val="24"/>
        </w:rPr>
        <w:t>в 3 классе отводится 136 ч (4ч. в неделю, 34 учебных недели)</w:t>
      </w:r>
    </w:p>
    <w:p w:rsidR="0001397B" w:rsidRDefault="0001397B" w:rsidP="0001397B">
      <w:pPr>
        <w:spacing w:after="0" w:line="360" w:lineRule="auto"/>
        <w:ind w:firstLine="708"/>
        <w:jc w:val="both"/>
        <w:rPr>
          <w:rFonts w:ascii="Times New Roman" w:hAnsi="Times New Roman" w:cs="Times New Roman"/>
          <w:sz w:val="24"/>
          <w:szCs w:val="24"/>
        </w:rPr>
      </w:pPr>
    </w:p>
    <w:p w:rsidR="0001397B" w:rsidRPr="0001397B" w:rsidRDefault="0001397B" w:rsidP="0001397B">
      <w:pPr>
        <w:spacing w:after="0" w:line="360" w:lineRule="auto"/>
        <w:ind w:firstLine="567"/>
        <w:jc w:val="center"/>
        <w:rPr>
          <w:rFonts w:ascii="Times New Roman" w:hAnsi="Times New Roman"/>
          <w:b/>
          <w:sz w:val="24"/>
          <w:szCs w:val="24"/>
          <w:u w:val="single"/>
        </w:rPr>
      </w:pPr>
      <w:r w:rsidRPr="0001397B">
        <w:rPr>
          <w:rFonts w:ascii="Times New Roman" w:hAnsi="Times New Roman"/>
          <w:b/>
          <w:sz w:val="24"/>
          <w:szCs w:val="24"/>
          <w:u w:val="single"/>
        </w:rPr>
        <w:t>ОБЩАЯ ХАРАКТЕРИСТИКА УЧЕБНОГО ПРЕДМЕТА «ЛИТЕРАТУРНОЕ ЧТЕНИЕ»</w:t>
      </w:r>
    </w:p>
    <w:p w:rsidR="0001397B" w:rsidRPr="005A30FD" w:rsidRDefault="0001397B" w:rsidP="0001397B">
      <w:pPr>
        <w:spacing w:after="0" w:line="360" w:lineRule="auto"/>
        <w:ind w:firstLine="567"/>
        <w:jc w:val="both"/>
        <w:rPr>
          <w:rFonts w:ascii="Times New Roman" w:hAnsi="Times New Roman"/>
          <w:sz w:val="24"/>
          <w:szCs w:val="24"/>
        </w:rPr>
      </w:pP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Литературное чтение — </w:t>
      </w:r>
      <w:r>
        <w:rPr>
          <w:rFonts w:ascii="Times New Roman" w:hAnsi="Times New Roman"/>
          <w:sz w:val="24"/>
          <w:szCs w:val="24"/>
        </w:rPr>
        <w:t>один из основных предметов в об</w:t>
      </w:r>
      <w:r w:rsidRPr="005A30FD">
        <w:rPr>
          <w:rFonts w:ascii="Times New Roman" w:hAnsi="Times New Roman"/>
          <w:sz w:val="24"/>
          <w:szCs w:val="24"/>
        </w:rPr>
        <w:t>учении младших школьников. Этот п</w:t>
      </w:r>
      <w:r>
        <w:rPr>
          <w:rFonts w:ascii="Times New Roman" w:hAnsi="Times New Roman"/>
          <w:sz w:val="24"/>
          <w:szCs w:val="24"/>
        </w:rPr>
        <w:t>редмет формирует общеучебный на</w:t>
      </w:r>
      <w:r w:rsidRPr="005A30FD">
        <w:rPr>
          <w:rFonts w:ascii="Times New Roman" w:hAnsi="Times New Roman"/>
          <w:sz w:val="24"/>
          <w:szCs w:val="24"/>
        </w:rPr>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Успешность изучения курс</w:t>
      </w:r>
      <w:r>
        <w:rPr>
          <w:rFonts w:ascii="Times New Roman" w:hAnsi="Times New Roman"/>
          <w:sz w:val="24"/>
          <w:szCs w:val="24"/>
        </w:rPr>
        <w:t>а литературного чтения обеспечи</w:t>
      </w:r>
      <w:r w:rsidRPr="005A30FD">
        <w:rPr>
          <w:rFonts w:ascii="Times New Roman" w:hAnsi="Times New Roman"/>
          <w:sz w:val="24"/>
          <w:szCs w:val="24"/>
        </w:rPr>
        <w:t>вает результативность по другим предметам начальной школы.</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 Раздел </w:t>
      </w:r>
      <w:r w:rsidRPr="0001397B">
        <w:rPr>
          <w:rFonts w:ascii="Times New Roman" w:hAnsi="Times New Roman"/>
          <w:b/>
          <w:sz w:val="24"/>
          <w:szCs w:val="24"/>
        </w:rPr>
        <w:t xml:space="preserve">«Круг детского чтения» </w:t>
      </w:r>
      <w:r w:rsidRPr="005A30FD">
        <w:rPr>
          <w:rFonts w:ascii="Times New Roman" w:hAnsi="Times New Roman"/>
          <w:sz w:val="24"/>
          <w:szCs w:val="24"/>
        </w:rPr>
        <w:t>включает произведения устного народного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Раздел </w:t>
      </w:r>
      <w:r w:rsidRPr="0001397B">
        <w:rPr>
          <w:rFonts w:ascii="Times New Roman" w:hAnsi="Times New Roman"/>
          <w:b/>
          <w:sz w:val="24"/>
          <w:szCs w:val="24"/>
        </w:rPr>
        <w:t>«Виды речевой и читательской деятельности»</w:t>
      </w:r>
      <w:r w:rsidRPr="005A30FD">
        <w:rPr>
          <w:rFonts w:ascii="Times New Roman" w:hAnsi="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w:t>
      </w:r>
      <w:r w:rsidRPr="005A30FD">
        <w:rPr>
          <w:rFonts w:ascii="Times New Roman" w:hAnsi="Times New Roman"/>
          <w:sz w:val="24"/>
          <w:szCs w:val="24"/>
        </w:rPr>
        <w:lastRenderedPageBreak/>
        <w:t>на совершенствование коммуникативных навыков, главным из которых является навык чтения.</w:t>
      </w:r>
    </w:p>
    <w:p w:rsidR="0001397B" w:rsidRPr="005A30FD" w:rsidRDefault="0001397B" w:rsidP="0001397B">
      <w:pPr>
        <w:spacing w:after="0" w:line="360" w:lineRule="auto"/>
        <w:ind w:firstLine="567"/>
        <w:jc w:val="both"/>
        <w:rPr>
          <w:rFonts w:ascii="Times New Roman" w:hAnsi="Times New Roman"/>
          <w:sz w:val="24"/>
          <w:szCs w:val="24"/>
        </w:rPr>
      </w:pPr>
      <w:r w:rsidRPr="0001397B">
        <w:rPr>
          <w:rFonts w:ascii="Times New Roman" w:hAnsi="Times New Roman"/>
          <w:i/>
          <w:sz w:val="24"/>
          <w:szCs w:val="24"/>
        </w:rPr>
        <w:t>Навык чтения.</w:t>
      </w:r>
      <w:r w:rsidRPr="005A30FD">
        <w:rPr>
          <w:rFonts w:ascii="Times New Roman" w:hAnsi="Times New Roman"/>
          <w:sz w:val="24"/>
          <w:szCs w:val="24"/>
        </w:rPr>
        <w:t xml:space="preserve">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Программой предусмотрена литературоведческая пропедевтика. </w:t>
      </w:r>
      <w:proofErr w:type="gramStart"/>
      <w:r w:rsidRPr="005A30FD">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5A30FD">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lastRenderedPageBreak/>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Анализ образных средств языка в начальной школе проводится в объёме, который позволяет детям почувствовать целостность художественного образа, а</w:t>
      </w:r>
      <w:r>
        <w:rPr>
          <w:rFonts w:ascii="Times New Roman" w:hAnsi="Times New Roman"/>
          <w:sz w:val="24"/>
          <w:szCs w:val="24"/>
        </w:rPr>
        <w:t>декватно воспринять героя произ</w:t>
      </w:r>
      <w:r w:rsidRPr="005A30FD">
        <w:rPr>
          <w:rFonts w:ascii="Times New Roman" w:hAnsi="Times New Roman"/>
          <w:sz w:val="24"/>
          <w:szCs w:val="24"/>
        </w:rPr>
        <w:t>ведения и сопереживать ему.</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Дети осваивают разные виды пересказов художественного текста: подробный (с испо</w:t>
      </w:r>
      <w:r>
        <w:rPr>
          <w:rFonts w:ascii="Times New Roman" w:hAnsi="Times New Roman"/>
          <w:sz w:val="24"/>
          <w:szCs w:val="24"/>
        </w:rPr>
        <w:t>льзованием образных слов и выра</w:t>
      </w:r>
      <w:r w:rsidRPr="005A30FD">
        <w:rPr>
          <w:rFonts w:ascii="Times New Roman" w:hAnsi="Times New Roman"/>
          <w:sz w:val="24"/>
          <w:szCs w:val="24"/>
        </w:rPr>
        <w:t>жений), выборочный и краткий (передача основных мыслей).</w:t>
      </w:r>
    </w:p>
    <w:p w:rsidR="0001397B" w:rsidRPr="005A30FD"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1397B" w:rsidRDefault="0001397B" w:rsidP="0001397B">
      <w:pPr>
        <w:spacing w:after="0" w:line="360" w:lineRule="auto"/>
        <w:ind w:firstLine="567"/>
        <w:jc w:val="both"/>
        <w:rPr>
          <w:rFonts w:ascii="Times New Roman" w:hAnsi="Times New Roman"/>
          <w:sz w:val="24"/>
          <w:szCs w:val="24"/>
        </w:rPr>
      </w:pPr>
      <w:r w:rsidRPr="005A30FD">
        <w:rPr>
          <w:rFonts w:ascii="Times New Roman" w:hAnsi="Times New Roman"/>
          <w:sz w:val="24"/>
          <w:szCs w:val="24"/>
        </w:rPr>
        <w:t xml:space="preserve">Раздел </w:t>
      </w:r>
      <w:r w:rsidRPr="0001397B">
        <w:rPr>
          <w:rFonts w:ascii="Times New Roman" w:hAnsi="Times New Roman"/>
          <w:b/>
          <w:sz w:val="24"/>
          <w:szCs w:val="24"/>
        </w:rPr>
        <w:t>«Опыт творческой деятельности»</w:t>
      </w:r>
      <w:r>
        <w:rPr>
          <w:rFonts w:ascii="Times New Roman" w:hAnsi="Times New Roman"/>
          <w:sz w:val="24"/>
          <w:szCs w:val="24"/>
        </w:rPr>
        <w:t xml:space="preserve"> раскрывает при</w:t>
      </w:r>
      <w:r w:rsidRPr="005A30FD">
        <w:rPr>
          <w:rFonts w:ascii="Times New Roman" w:hAnsi="Times New Roman"/>
          <w:sz w:val="24"/>
          <w:szCs w:val="24"/>
        </w:rPr>
        <w:t>ёмы и способы деятельности,</w:t>
      </w:r>
      <w:r>
        <w:rPr>
          <w:rFonts w:ascii="Times New Roman" w:hAnsi="Times New Roman"/>
          <w:sz w:val="24"/>
          <w:szCs w:val="24"/>
        </w:rPr>
        <w:t xml:space="preserve"> которые помогут учащимся адек</w:t>
      </w:r>
      <w:r w:rsidRPr="005A30FD">
        <w:rPr>
          <w:rFonts w:ascii="Times New Roman" w:hAnsi="Times New Roman"/>
          <w:sz w:val="24"/>
          <w:szCs w:val="24"/>
        </w:rPr>
        <w:t>ватно воспринимать художественное произведение и проявлять собственные творческие с</w:t>
      </w:r>
      <w:r>
        <w:rPr>
          <w:rFonts w:ascii="Times New Roman" w:hAnsi="Times New Roman"/>
          <w:sz w:val="24"/>
          <w:szCs w:val="24"/>
        </w:rPr>
        <w:t>пособности. При работе с художе</w:t>
      </w:r>
      <w:r w:rsidRPr="005A30FD">
        <w:rPr>
          <w:rFonts w:ascii="Times New Roman" w:hAnsi="Times New Roman"/>
          <w:sz w:val="24"/>
          <w:szCs w:val="24"/>
        </w:rPr>
        <w:t>ственным текстом (со слов</w:t>
      </w:r>
      <w:r>
        <w:rPr>
          <w:rFonts w:ascii="Times New Roman" w:hAnsi="Times New Roman"/>
          <w:sz w:val="24"/>
          <w:szCs w:val="24"/>
        </w:rPr>
        <w:t>ом) используется жизненный, кон</w:t>
      </w:r>
      <w:r w:rsidRPr="005A30FD">
        <w:rPr>
          <w:rFonts w:ascii="Times New Roman" w:hAnsi="Times New Roman"/>
          <w:sz w:val="24"/>
          <w:szCs w:val="24"/>
        </w:rPr>
        <w:t xml:space="preserve">кретно-чувственный опыт ребёнка и активизируются образные представления, возникающие </w:t>
      </w:r>
      <w:r>
        <w:rPr>
          <w:rFonts w:ascii="Times New Roman" w:hAnsi="Times New Roman"/>
          <w:sz w:val="24"/>
          <w:szCs w:val="24"/>
        </w:rPr>
        <w:t>у него в процессе чтения, разви</w:t>
      </w:r>
      <w:r w:rsidRPr="005A30FD">
        <w:rPr>
          <w:rFonts w:ascii="Times New Roman" w:hAnsi="Times New Roman"/>
          <w:sz w:val="24"/>
          <w:szCs w:val="24"/>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Pr>
          <w:rFonts w:ascii="Times New Roman" w:hAnsi="Times New Roman"/>
          <w:sz w:val="24"/>
          <w:szCs w:val="24"/>
        </w:rPr>
        <w:t>произведения, формирование нрав</w:t>
      </w:r>
      <w:r w:rsidRPr="005A30FD">
        <w:rPr>
          <w:rFonts w:ascii="Times New Roman" w:hAnsi="Times New Roman"/>
          <w:sz w:val="24"/>
          <w:szCs w:val="24"/>
        </w:rPr>
        <w:t>ственно-эстетического отнош</w:t>
      </w:r>
      <w:r>
        <w:rPr>
          <w:rFonts w:ascii="Times New Roman" w:hAnsi="Times New Roman"/>
          <w:sz w:val="24"/>
          <w:szCs w:val="24"/>
        </w:rPr>
        <w:t>ения к действительности. Учащие</w:t>
      </w:r>
      <w:r w:rsidRPr="005A30FD">
        <w:rPr>
          <w:rFonts w:ascii="Times New Roman" w:hAnsi="Times New Roman"/>
          <w:sz w:val="24"/>
          <w:szCs w:val="24"/>
        </w:rPr>
        <w:t xml:space="preserve">ся выбирают произведения (отрывки из них) для чтения по ролям, словесного рисования, инсценирования и декламации, выступают в роли актёров, </w:t>
      </w:r>
      <w:r>
        <w:rPr>
          <w:rFonts w:ascii="Times New Roman" w:hAnsi="Times New Roman"/>
          <w:sz w:val="24"/>
          <w:szCs w:val="24"/>
        </w:rPr>
        <w:t>режиссёров и художников. Они пи</w:t>
      </w:r>
      <w:r w:rsidRPr="005A30FD">
        <w:rPr>
          <w:rFonts w:ascii="Times New Roman" w:hAnsi="Times New Roman"/>
          <w:sz w:val="24"/>
          <w:szCs w:val="24"/>
        </w:rPr>
        <w:t>шут изложения и сочинения, сочиняют стихи и сказки, у них развивается интерес к литерату</w:t>
      </w:r>
      <w:r>
        <w:rPr>
          <w:rFonts w:ascii="Times New Roman" w:hAnsi="Times New Roman"/>
          <w:sz w:val="24"/>
          <w:szCs w:val="24"/>
        </w:rPr>
        <w:t>рному творчеству писателей, соз</w:t>
      </w:r>
      <w:r w:rsidRPr="005A30FD">
        <w:rPr>
          <w:rFonts w:ascii="Times New Roman" w:hAnsi="Times New Roman"/>
          <w:sz w:val="24"/>
          <w:szCs w:val="24"/>
        </w:rPr>
        <w:t>дателей произведений словесного искусства.</w:t>
      </w:r>
    </w:p>
    <w:p w:rsidR="0001397B" w:rsidRDefault="0001397B" w:rsidP="0001397B">
      <w:pPr>
        <w:spacing w:after="0" w:line="360" w:lineRule="auto"/>
        <w:ind w:firstLine="567"/>
        <w:jc w:val="both"/>
        <w:rPr>
          <w:rFonts w:ascii="Times New Roman" w:hAnsi="Times New Roman"/>
          <w:sz w:val="24"/>
          <w:szCs w:val="24"/>
        </w:rPr>
      </w:pPr>
    </w:p>
    <w:p w:rsidR="0001397B" w:rsidRPr="0001397B" w:rsidRDefault="0001397B" w:rsidP="0001397B">
      <w:pPr>
        <w:spacing w:after="0" w:line="360" w:lineRule="auto"/>
        <w:ind w:firstLine="567"/>
        <w:jc w:val="center"/>
        <w:rPr>
          <w:rFonts w:ascii="Times New Roman" w:hAnsi="Times New Roman"/>
          <w:b/>
          <w:sz w:val="24"/>
          <w:szCs w:val="24"/>
          <w:u w:val="single"/>
        </w:rPr>
      </w:pPr>
      <w:r w:rsidRPr="0001397B">
        <w:rPr>
          <w:rFonts w:ascii="Times New Roman" w:hAnsi="Times New Roman"/>
          <w:b/>
          <w:sz w:val="24"/>
          <w:szCs w:val="24"/>
          <w:u w:val="single"/>
        </w:rPr>
        <w:t>ЦЕННОСТНЫЕ ОРИЕНТИРЫ СОДЕРЖАНИЯ УЧЕБНОГО ПРЕДМЕТА</w:t>
      </w:r>
    </w:p>
    <w:p w:rsidR="0001397B" w:rsidRPr="0001397B" w:rsidRDefault="0001397B" w:rsidP="0001397B">
      <w:pPr>
        <w:spacing w:after="0" w:line="360" w:lineRule="auto"/>
        <w:ind w:firstLine="567"/>
        <w:jc w:val="center"/>
        <w:rPr>
          <w:rFonts w:ascii="Times New Roman" w:hAnsi="Times New Roman"/>
          <w:b/>
          <w:sz w:val="24"/>
          <w:szCs w:val="24"/>
          <w:u w:val="single"/>
        </w:rPr>
      </w:pP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Ценность жизни – признание человеческой жизни величайшей ценностью, что реализуется в отноше</w:t>
      </w:r>
      <w:r>
        <w:rPr>
          <w:rFonts w:ascii="Times New Roman" w:hAnsi="Times New Roman" w:cs="Times New Roman"/>
          <w:sz w:val="24"/>
          <w:szCs w:val="24"/>
        </w:rPr>
        <w:t>нии к другим людям и к природе.</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 xml:space="preserve">Ценность добра – направленность на развитие и сохранение жизни через </w:t>
      </w:r>
      <w:proofErr w:type="gramStart"/>
      <w:r w:rsidRPr="00B87BE2">
        <w:rPr>
          <w:rFonts w:ascii="Times New Roman" w:hAnsi="Times New Roman" w:cs="Times New Roman"/>
          <w:sz w:val="24"/>
          <w:szCs w:val="24"/>
        </w:rPr>
        <w:t>сострадание</w:t>
      </w:r>
      <w:proofErr w:type="gramEnd"/>
      <w:r w:rsidRPr="00B87BE2">
        <w:rPr>
          <w:rFonts w:ascii="Times New Roman" w:hAnsi="Times New Roman" w:cs="Times New Roman"/>
          <w:sz w:val="24"/>
          <w:szCs w:val="24"/>
        </w:rPr>
        <w:t xml:space="preserve"> и м</w:t>
      </w:r>
      <w:r>
        <w:rPr>
          <w:rFonts w:ascii="Times New Roman" w:hAnsi="Times New Roman" w:cs="Times New Roman"/>
          <w:sz w:val="24"/>
          <w:szCs w:val="24"/>
        </w:rPr>
        <w:t>илосердие как проявление любви.</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 xml:space="preserve">Ценность свободы, чести и достоинства как основа современных принципов и </w:t>
      </w:r>
      <w:r>
        <w:rPr>
          <w:rFonts w:ascii="Times New Roman" w:hAnsi="Times New Roman" w:cs="Times New Roman"/>
          <w:sz w:val="24"/>
          <w:szCs w:val="24"/>
        </w:rPr>
        <w:t>правил межличностных отношений.</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lastRenderedPageBreak/>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w:t>
      </w:r>
      <w:r>
        <w:rPr>
          <w:rFonts w:ascii="Times New Roman" w:hAnsi="Times New Roman" w:cs="Times New Roman"/>
          <w:sz w:val="24"/>
          <w:szCs w:val="24"/>
        </w:rPr>
        <w:t>лярных произведений литературы.</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w:t>
      </w:r>
      <w:r>
        <w:rPr>
          <w:rFonts w:ascii="Times New Roman" w:hAnsi="Times New Roman" w:cs="Times New Roman"/>
          <w:sz w:val="24"/>
          <w:szCs w:val="24"/>
        </w:rPr>
        <w:t>тремления к гармонии, к идеалу.</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87BE2">
        <w:rPr>
          <w:rFonts w:ascii="Times New Roman" w:hAnsi="Times New Roman" w:cs="Times New Roman"/>
          <w:sz w:val="24"/>
          <w:szCs w:val="24"/>
        </w:rPr>
        <w:t>само познание</w:t>
      </w:r>
      <w:proofErr w:type="gramEnd"/>
      <w:r w:rsidRPr="00B87BE2">
        <w:rPr>
          <w:rFonts w:ascii="Times New Roman" w:hAnsi="Times New Roman" w:cs="Times New Roman"/>
          <w:sz w:val="24"/>
          <w:szCs w:val="24"/>
        </w:rPr>
        <w:t xml:space="preserve"> как ценность – одна из задач образования, в том числе </w:t>
      </w:r>
      <w:r>
        <w:rPr>
          <w:rFonts w:ascii="Times New Roman" w:hAnsi="Times New Roman" w:cs="Times New Roman"/>
          <w:sz w:val="24"/>
          <w:szCs w:val="24"/>
        </w:rPr>
        <w:t>литературного.</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87BE2">
        <w:rPr>
          <w:rFonts w:ascii="Times New Roman" w:hAnsi="Times New Roman" w:cs="Times New Roman"/>
          <w:sz w:val="24"/>
          <w:szCs w:val="24"/>
        </w:rPr>
        <w:t>близким</w:t>
      </w:r>
      <w:proofErr w:type="gramEnd"/>
      <w:r w:rsidRPr="00B87BE2">
        <w:rPr>
          <w:rFonts w:ascii="Times New Roman" w:hAnsi="Times New Roman" w:cs="Times New Roman"/>
          <w:sz w:val="24"/>
          <w:szCs w:val="24"/>
        </w:rPr>
        <w:t>, чувства любви, благодарност</w:t>
      </w:r>
      <w:r>
        <w:rPr>
          <w:rFonts w:ascii="Times New Roman" w:hAnsi="Times New Roman" w:cs="Times New Roman"/>
          <w:sz w:val="24"/>
          <w:szCs w:val="24"/>
        </w:rPr>
        <w:t>и, взаимной ответственности.</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w:t>
      </w:r>
      <w:r>
        <w:rPr>
          <w:rFonts w:ascii="Times New Roman" w:hAnsi="Times New Roman" w:cs="Times New Roman"/>
          <w:sz w:val="24"/>
          <w:szCs w:val="24"/>
        </w:rPr>
        <w:t>итературному труду в частности.</w:t>
      </w:r>
    </w:p>
    <w:p w:rsidR="0001397B" w:rsidRPr="00B87BE2"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 xml:space="preserve">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w:t>
      </w:r>
      <w:r>
        <w:rPr>
          <w:rFonts w:ascii="Times New Roman" w:hAnsi="Times New Roman" w:cs="Times New Roman"/>
          <w:sz w:val="24"/>
          <w:szCs w:val="24"/>
        </w:rPr>
        <w:t>культуре, её жизни и её народу.</w:t>
      </w:r>
    </w:p>
    <w:p w:rsidR="0001397B" w:rsidRDefault="0001397B" w:rsidP="0001397B">
      <w:pPr>
        <w:spacing w:after="0" w:line="360" w:lineRule="auto"/>
        <w:ind w:firstLine="567"/>
        <w:jc w:val="both"/>
        <w:rPr>
          <w:rFonts w:ascii="Times New Roman" w:hAnsi="Times New Roman" w:cs="Times New Roman"/>
          <w:sz w:val="24"/>
          <w:szCs w:val="24"/>
        </w:rPr>
      </w:pPr>
      <w:r w:rsidRPr="00B87BE2">
        <w:rPr>
          <w:rFonts w:ascii="Times New Roman" w:hAnsi="Times New Roman" w:cs="Times New Roman"/>
          <w:sz w:val="24"/>
          <w:szCs w:val="24"/>
        </w:rPr>
        <w:t>Ценность патриотизма. Любовь к России, активный интерес к её прошлому и нас</w:t>
      </w:r>
      <w:r>
        <w:rPr>
          <w:rFonts w:ascii="Times New Roman" w:hAnsi="Times New Roman" w:cs="Times New Roman"/>
          <w:sz w:val="24"/>
          <w:szCs w:val="24"/>
        </w:rPr>
        <w:t>тоящему, готовность служить ей.</w:t>
      </w:r>
    </w:p>
    <w:p w:rsidR="0001397B" w:rsidRDefault="0001397B" w:rsidP="0001397B">
      <w:pPr>
        <w:spacing w:after="0" w:line="360" w:lineRule="auto"/>
        <w:ind w:firstLine="567"/>
        <w:jc w:val="both"/>
        <w:rPr>
          <w:rFonts w:ascii="Times New Roman" w:hAnsi="Times New Roman" w:cs="Times New Roman"/>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Default="0001397B" w:rsidP="0001397B">
      <w:pPr>
        <w:spacing w:after="0" w:line="360" w:lineRule="auto"/>
        <w:ind w:firstLine="567"/>
        <w:jc w:val="center"/>
        <w:rPr>
          <w:rFonts w:ascii="Times New Roman" w:hAnsi="Times New Roman" w:cs="Times New Roman"/>
          <w:bCs/>
          <w:iCs/>
          <w:caps/>
          <w:sz w:val="24"/>
          <w:szCs w:val="24"/>
        </w:rPr>
      </w:pPr>
    </w:p>
    <w:p w:rsidR="0001397B" w:rsidRPr="0001397B" w:rsidRDefault="0001397B" w:rsidP="0001397B">
      <w:pPr>
        <w:spacing w:after="0" w:line="360" w:lineRule="auto"/>
        <w:ind w:firstLine="567"/>
        <w:jc w:val="center"/>
        <w:rPr>
          <w:rFonts w:ascii="Times New Roman" w:hAnsi="Times New Roman" w:cs="Times New Roman"/>
          <w:b/>
          <w:sz w:val="24"/>
          <w:szCs w:val="24"/>
          <w:u w:val="single"/>
        </w:rPr>
      </w:pPr>
      <w:r w:rsidRPr="0001397B">
        <w:rPr>
          <w:rFonts w:ascii="Times New Roman" w:hAnsi="Times New Roman" w:cs="Times New Roman"/>
          <w:b/>
          <w:bCs/>
          <w:iCs/>
          <w:caps/>
          <w:sz w:val="24"/>
          <w:szCs w:val="24"/>
          <w:u w:val="single"/>
        </w:rPr>
        <w:lastRenderedPageBreak/>
        <w:t>Личностные, метапредметные и предметные</w:t>
      </w:r>
    </w:p>
    <w:p w:rsidR="0001397B" w:rsidRPr="0001397B" w:rsidRDefault="0001397B" w:rsidP="0001397B">
      <w:pPr>
        <w:autoSpaceDE w:val="0"/>
        <w:spacing w:after="0" w:line="360" w:lineRule="auto"/>
        <w:ind w:firstLine="567"/>
        <w:jc w:val="center"/>
        <w:rPr>
          <w:rFonts w:ascii="Times New Roman" w:hAnsi="Times New Roman" w:cs="Times New Roman"/>
          <w:b/>
          <w:bCs/>
          <w:iCs/>
          <w:caps/>
          <w:sz w:val="24"/>
          <w:szCs w:val="24"/>
          <w:u w:val="single"/>
        </w:rPr>
      </w:pPr>
      <w:r w:rsidRPr="0001397B">
        <w:rPr>
          <w:rFonts w:ascii="Times New Roman" w:hAnsi="Times New Roman" w:cs="Times New Roman"/>
          <w:b/>
          <w:bCs/>
          <w:iCs/>
          <w:caps/>
          <w:sz w:val="24"/>
          <w:szCs w:val="24"/>
          <w:u w:val="single"/>
        </w:rPr>
        <w:t>результаты освоения учебного предмета «ЛИТЕРАТУРНОЕ ЧТЕНИЕ»</w:t>
      </w:r>
    </w:p>
    <w:p w:rsidR="0001397B" w:rsidRPr="0001397B" w:rsidRDefault="0001397B" w:rsidP="0001397B">
      <w:pPr>
        <w:autoSpaceDE w:val="0"/>
        <w:spacing w:after="0" w:line="360" w:lineRule="auto"/>
        <w:ind w:firstLine="567"/>
        <w:jc w:val="center"/>
        <w:rPr>
          <w:rFonts w:ascii="Times New Roman" w:hAnsi="Times New Roman" w:cs="Times New Roman"/>
          <w:bCs/>
          <w:iCs/>
          <w:caps/>
          <w:sz w:val="24"/>
          <w:szCs w:val="24"/>
        </w:rPr>
      </w:pPr>
    </w:p>
    <w:p w:rsidR="0001397B" w:rsidRPr="0001397B" w:rsidRDefault="0001397B" w:rsidP="0001397B">
      <w:pPr>
        <w:spacing w:after="0" w:line="360" w:lineRule="auto"/>
        <w:ind w:firstLine="567"/>
        <w:jc w:val="both"/>
        <w:rPr>
          <w:rFonts w:ascii="Times New Roman" w:hAnsi="Times New Roman" w:cs="Times New Roman"/>
          <w:sz w:val="24"/>
          <w:szCs w:val="24"/>
          <w:u w:val="single"/>
        </w:rPr>
      </w:pPr>
      <w:r w:rsidRPr="0001397B">
        <w:rPr>
          <w:rFonts w:ascii="Times New Roman" w:hAnsi="Times New Roman" w:cs="Times New Roman"/>
          <w:b/>
          <w:sz w:val="24"/>
          <w:szCs w:val="24"/>
          <w:u w:val="single"/>
        </w:rPr>
        <w:t>Личностные результаты</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1) формирование чувства гордости за свою Родину, ее историю, становление гуманистических и демократических ценностных ориентаций многонационального российского общества;</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литератуы;</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4) развитие эстетических чувств, доброжелательности и эмоционально-нравственной отзывчивости, понимания и сопереживания чувствам других людей;</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5) формирование уважительного отношения к оному мнению, истории и культуре других народов</w:t>
      </w:r>
      <w:proofErr w:type="gramStart"/>
      <w:r w:rsidRPr="0001397B">
        <w:rPr>
          <w:rFonts w:ascii="Times New Roman" w:hAnsi="Times New Roman" w:cs="Times New Roman"/>
          <w:sz w:val="24"/>
          <w:szCs w:val="24"/>
        </w:rPr>
        <w:t xml:space="preserve"> ,</w:t>
      </w:r>
      <w:proofErr w:type="gramEnd"/>
      <w:r w:rsidRPr="0001397B">
        <w:rPr>
          <w:rFonts w:ascii="Times New Roman" w:hAnsi="Times New Roman" w:cs="Times New Roman"/>
          <w:sz w:val="24"/>
          <w:szCs w:val="24"/>
        </w:rPr>
        <w:t xml:space="preserve"> выработка умения терпимо относиться к людям иной национальности;</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6) принятие и освоение социальной роли обучающегося, развитие мотивов учебной деятельности и формирование личностного смысла учения;</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7) развитие самостоятельности и личной ответственности за свои поступки</w:t>
      </w:r>
      <w:proofErr w:type="gramStart"/>
      <w:r w:rsidRPr="0001397B">
        <w:rPr>
          <w:rFonts w:ascii="Times New Roman" w:hAnsi="Times New Roman" w:cs="Times New Roman"/>
          <w:sz w:val="24"/>
          <w:szCs w:val="24"/>
        </w:rPr>
        <w:t xml:space="preserve"> ;</w:t>
      </w:r>
      <w:proofErr w:type="gramEnd"/>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8)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1397B" w:rsidRPr="0001397B" w:rsidRDefault="0001397B" w:rsidP="0001397B">
      <w:pPr>
        <w:spacing w:after="0" w:line="360" w:lineRule="auto"/>
        <w:ind w:firstLine="567"/>
        <w:jc w:val="both"/>
        <w:rPr>
          <w:rFonts w:ascii="Times New Roman" w:hAnsi="Times New Roman" w:cs="Times New Roman"/>
          <w:sz w:val="24"/>
          <w:szCs w:val="24"/>
          <w:u w:val="single"/>
        </w:rPr>
      </w:pPr>
      <w:r w:rsidRPr="0001397B">
        <w:rPr>
          <w:rFonts w:ascii="Times New Roman" w:hAnsi="Times New Roman" w:cs="Times New Roman"/>
          <w:b/>
          <w:sz w:val="24"/>
          <w:szCs w:val="24"/>
          <w:u w:val="single"/>
        </w:rPr>
        <w:t xml:space="preserve">Метапредметные результаты </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2) освоение способов решения проблем творческого и поискового характера;</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5) освоение начальных форм познавательной и личностной рефлексии;</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lastRenderedPageBreak/>
        <w:t>6) использование знаково-символических сре</w:t>
      </w:r>
      <w:proofErr w:type="gramStart"/>
      <w:r w:rsidRPr="0001397B">
        <w:rPr>
          <w:rFonts w:ascii="Times New Roman" w:hAnsi="Times New Roman" w:cs="Times New Roman"/>
          <w:sz w:val="24"/>
          <w:szCs w:val="24"/>
        </w:rPr>
        <w:t>дств пр</w:t>
      </w:r>
      <w:proofErr w:type="gramEnd"/>
      <w:r w:rsidRPr="0001397B">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7) активное использование речевых средств и средств ИКТ для решения коммуникативных и познавательных задач;</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8)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9) готовность слушать собеседника и вести диалог; готовность признавать возможность существования различных точек зрения; излагать свое мнение  и аргументировать свою точку зрения;</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10) определение общей цели и путей ее достижения; умение договариваться о распределении функций и ролей в совместной деятельности, адекватно оценивать свое поведение и поведение окружающих;</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11)овладение базовыми предметными и межпредметными понятиями, отражающими существенные связи и отношения между объектами и процессами;</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12) овладение навыками смыслового чтения текстов в соответствии с целями и задачами</w:t>
      </w:r>
      <w:proofErr w:type="gramStart"/>
      <w:r w:rsidRPr="0001397B">
        <w:rPr>
          <w:rFonts w:ascii="Times New Roman" w:hAnsi="Times New Roman" w:cs="Times New Roman"/>
          <w:sz w:val="24"/>
          <w:szCs w:val="24"/>
        </w:rPr>
        <w:t xml:space="preserve"> ,</w:t>
      </w:r>
      <w:proofErr w:type="gramEnd"/>
      <w:r w:rsidRPr="0001397B">
        <w:rPr>
          <w:rFonts w:ascii="Times New Roman" w:hAnsi="Times New Roman" w:cs="Times New Roman"/>
          <w:sz w:val="24"/>
          <w:szCs w:val="24"/>
        </w:rPr>
        <w:t xml:space="preserve"> осознанного построения речевого высказывания в соответствии с задачами коммуникации и составлении текстов в устной и письменной формах.</w:t>
      </w:r>
    </w:p>
    <w:p w:rsidR="0001397B" w:rsidRPr="0001397B" w:rsidRDefault="0001397B" w:rsidP="0001397B">
      <w:pPr>
        <w:spacing w:after="0" w:line="360" w:lineRule="auto"/>
        <w:ind w:firstLine="567"/>
        <w:jc w:val="both"/>
        <w:rPr>
          <w:rFonts w:ascii="Times New Roman" w:hAnsi="Times New Roman" w:cs="Times New Roman"/>
          <w:b/>
          <w:sz w:val="24"/>
          <w:szCs w:val="24"/>
          <w:u w:val="single"/>
        </w:rPr>
      </w:pPr>
      <w:r w:rsidRPr="0001397B">
        <w:rPr>
          <w:rFonts w:ascii="Times New Roman" w:hAnsi="Times New Roman" w:cs="Times New Roman"/>
          <w:sz w:val="24"/>
          <w:szCs w:val="24"/>
        </w:rPr>
        <w:t xml:space="preserve"> </w:t>
      </w:r>
      <w:r w:rsidRPr="0001397B">
        <w:rPr>
          <w:rFonts w:ascii="Times New Roman" w:hAnsi="Times New Roman" w:cs="Times New Roman"/>
          <w:b/>
          <w:sz w:val="24"/>
          <w:szCs w:val="24"/>
          <w:u w:val="single"/>
        </w:rPr>
        <w:t>Предметные результаты</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2) 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литературных понятий;</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4) использование разных видов чтения;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получения дополнительной информации;</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lastRenderedPageBreak/>
        <w:t>6) умение использовать простейшие виды анализа различных текстов: устанавливать причинн</w:t>
      </w:r>
      <w:proofErr w:type="gramStart"/>
      <w:r w:rsidRPr="0001397B">
        <w:rPr>
          <w:rFonts w:ascii="Times New Roman" w:hAnsi="Times New Roman" w:cs="Times New Roman"/>
          <w:sz w:val="24"/>
          <w:szCs w:val="24"/>
        </w:rPr>
        <w:t>о-</w:t>
      </w:r>
      <w:proofErr w:type="gramEnd"/>
      <w:r w:rsidRPr="0001397B">
        <w:rPr>
          <w:rFonts w:ascii="Times New Roman" w:hAnsi="Times New Roman" w:cs="Times New Roman"/>
          <w:sz w:val="24"/>
          <w:szCs w:val="24"/>
        </w:rPr>
        <w:t xml:space="preserve">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1397B" w:rsidRP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умение написать отзыв на прочитанное произведение;</w:t>
      </w:r>
    </w:p>
    <w:p w:rsidR="0001397B" w:rsidRDefault="0001397B" w:rsidP="0001397B">
      <w:pPr>
        <w:spacing w:after="0" w:line="360" w:lineRule="auto"/>
        <w:ind w:firstLine="567"/>
        <w:jc w:val="both"/>
        <w:rPr>
          <w:rFonts w:ascii="Times New Roman" w:hAnsi="Times New Roman" w:cs="Times New Roman"/>
          <w:sz w:val="24"/>
          <w:szCs w:val="24"/>
        </w:rPr>
      </w:pPr>
      <w:r w:rsidRPr="0001397B">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произведения</w:t>
      </w:r>
      <w:proofErr w:type="gramStart"/>
      <w:r w:rsidRPr="0001397B">
        <w:rPr>
          <w:rFonts w:ascii="Times New Roman" w:hAnsi="Times New Roman" w:cs="Times New Roman"/>
          <w:sz w:val="24"/>
          <w:szCs w:val="24"/>
        </w:rPr>
        <w:t xml:space="preserve"> ,</w:t>
      </w:r>
      <w:proofErr w:type="gramEnd"/>
      <w:r w:rsidRPr="0001397B">
        <w:rPr>
          <w:rFonts w:ascii="Times New Roman" w:hAnsi="Times New Roman" w:cs="Times New Roman"/>
          <w:sz w:val="24"/>
          <w:szCs w:val="24"/>
        </w:rPr>
        <w:t xml:space="preserve"> репродукции картин художников, иллюстраций, на основе личного опыта.</w:t>
      </w:r>
    </w:p>
    <w:p w:rsidR="0001397B" w:rsidRPr="0001397B" w:rsidRDefault="0001397B" w:rsidP="0001397B">
      <w:pPr>
        <w:spacing w:after="0" w:line="360" w:lineRule="auto"/>
        <w:ind w:firstLine="567"/>
        <w:jc w:val="both"/>
        <w:rPr>
          <w:rFonts w:ascii="Times New Roman" w:hAnsi="Times New Roman" w:cs="Times New Roman"/>
          <w:sz w:val="24"/>
          <w:szCs w:val="24"/>
        </w:rPr>
      </w:pPr>
    </w:p>
    <w:p w:rsidR="0001397B" w:rsidRPr="0001397B" w:rsidRDefault="00B465B0" w:rsidP="0001397B">
      <w:pPr>
        <w:spacing w:after="0" w:line="360" w:lineRule="auto"/>
        <w:ind w:firstLine="567"/>
        <w:jc w:val="center"/>
        <w:rPr>
          <w:rStyle w:val="a3"/>
          <w:rFonts w:ascii="Times New Roman" w:hAnsi="Times New Roman" w:cs="Times New Roman"/>
          <w:color w:val="000000"/>
          <w:sz w:val="24"/>
          <w:szCs w:val="24"/>
          <w:u w:val="single"/>
        </w:rPr>
      </w:pPr>
      <w:r>
        <w:rPr>
          <w:rStyle w:val="a3"/>
          <w:rFonts w:ascii="Times New Roman" w:hAnsi="Times New Roman" w:cs="Times New Roman"/>
          <w:color w:val="000000"/>
          <w:sz w:val="24"/>
          <w:szCs w:val="24"/>
          <w:u w:val="single"/>
        </w:rPr>
        <w:t>СОДЕРЖАНИЕ  УЧЕБНОГО ПРЕДМЕТА</w:t>
      </w:r>
      <w:r w:rsidR="0001397B" w:rsidRPr="0001397B">
        <w:rPr>
          <w:rStyle w:val="a3"/>
          <w:rFonts w:ascii="Times New Roman" w:hAnsi="Times New Roman" w:cs="Times New Roman"/>
          <w:color w:val="000000"/>
          <w:sz w:val="24"/>
          <w:szCs w:val="24"/>
          <w:u w:val="single"/>
        </w:rPr>
        <w:t xml:space="preserve"> «ЛИТЕРАТУРНОЕ ЧТЕНИЕ»</w:t>
      </w:r>
    </w:p>
    <w:p w:rsidR="0001397B" w:rsidRPr="0001397B" w:rsidRDefault="0001397B" w:rsidP="0001397B">
      <w:pPr>
        <w:spacing w:after="0" w:line="360" w:lineRule="auto"/>
        <w:ind w:firstLine="567"/>
        <w:jc w:val="both"/>
        <w:rPr>
          <w:rStyle w:val="a3"/>
          <w:rFonts w:ascii="Times New Roman" w:hAnsi="Times New Roman" w:cs="Times New Roman"/>
          <w:b w:val="0"/>
          <w:color w:val="000000"/>
          <w:sz w:val="24"/>
          <w:szCs w:val="24"/>
        </w:rPr>
      </w:pPr>
    </w:p>
    <w:p w:rsidR="0001397B" w:rsidRPr="0001397B" w:rsidRDefault="0001397B" w:rsidP="00B465B0">
      <w:pPr>
        <w:widowControl w:val="0"/>
        <w:shd w:val="clear" w:color="auto" w:fill="FFFFFF"/>
        <w:tabs>
          <w:tab w:val="left" w:pos="993"/>
        </w:tabs>
        <w:autoSpaceDE w:val="0"/>
        <w:autoSpaceDN w:val="0"/>
        <w:adjustRightInd w:val="0"/>
        <w:spacing w:after="0" w:line="360" w:lineRule="auto"/>
        <w:jc w:val="both"/>
        <w:rPr>
          <w:rFonts w:ascii="Times New Roman" w:hAnsi="Times New Roman" w:cs="Times New Roman"/>
          <w:b/>
          <w:bCs/>
          <w:sz w:val="24"/>
          <w:szCs w:val="24"/>
        </w:rPr>
      </w:pPr>
      <w:r w:rsidRPr="0001397B">
        <w:rPr>
          <w:rFonts w:ascii="Times New Roman" w:hAnsi="Times New Roman" w:cs="Times New Roman"/>
          <w:b/>
          <w:bCs/>
          <w:sz w:val="24"/>
          <w:szCs w:val="24"/>
        </w:rPr>
        <w:t xml:space="preserve">Вводный урок (1 ч) </w:t>
      </w:r>
      <w:r w:rsidRPr="0001397B">
        <w:rPr>
          <w:rFonts w:ascii="Times New Roman" w:hAnsi="Times New Roman" w:cs="Times New Roman"/>
          <w:sz w:val="24"/>
          <w:szCs w:val="24"/>
        </w:rPr>
        <w:t>Знакомство с учебником, системой условных обозначений, содержанием учебника, словарём.</w:t>
      </w:r>
    </w:p>
    <w:p w:rsidR="0001397B" w:rsidRPr="0001397B" w:rsidRDefault="0001397B" w:rsidP="00B465B0">
      <w:pPr>
        <w:widowControl w:val="0"/>
        <w:shd w:val="clear" w:color="auto" w:fill="FFFFFF"/>
        <w:tabs>
          <w:tab w:val="left" w:pos="993"/>
        </w:tabs>
        <w:autoSpaceDE w:val="0"/>
        <w:autoSpaceDN w:val="0"/>
        <w:adjustRightInd w:val="0"/>
        <w:spacing w:after="0" w:line="360" w:lineRule="auto"/>
        <w:jc w:val="both"/>
        <w:rPr>
          <w:rFonts w:ascii="Times New Roman" w:hAnsi="Times New Roman" w:cs="Times New Roman"/>
          <w:b/>
          <w:bCs/>
          <w:sz w:val="24"/>
          <w:szCs w:val="24"/>
        </w:rPr>
      </w:pPr>
      <w:r w:rsidRPr="0001397B">
        <w:rPr>
          <w:rFonts w:ascii="Times New Roman" w:hAnsi="Times New Roman" w:cs="Times New Roman"/>
          <w:b/>
          <w:bCs/>
          <w:sz w:val="24"/>
          <w:szCs w:val="24"/>
        </w:rPr>
        <w:t xml:space="preserve">Самое великое чудо на свете (4 ч) </w:t>
      </w:r>
      <w:r w:rsidRPr="0001397B">
        <w:rPr>
          <w:rFonts w:ascii="Times New Roman" w:hAnsi="Times New Roman" w:cs="Times New Roman"/>
          <w:sz w:val="24"/>
          <w:szCs w:val="24"/>
        </w:rPr>
        <w:t>Рукописные книги Древней Руси. Первопечатник Иван Федоров. Путешествие в прошлое.</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Устное народное творчество (14 ч) </w:t>
      </w:r>
      <w:r w:rsidRPr="0001397B">
        <w:rPr>
          <w:rFonts w:ascii="Times New Roman" w:hAnsi="Times New Roman" w:cs="Times New Roman"/>
          <w:sz w:val="24"/>
          <w:szCs w:val="24"/>
        </w:rPr>
        <w:t xml:space="preserve">Русские народные песни. Докучные сказки. Произведения прикладного искусства: гжельская и хохломская посуда, дымковская и богородская игрушка. В разделе сказок познакомятся учащиеся с русской народной сказкой «Сестрица Аленушка и братец Иванушка», «Иван </w:t>
      </w:r>
      <w:proofErr w:type="gramStart"/>
      <w:r w:rsidRPr="0001397B">
        <w:rPr>
          <w:rFonts w:ascii="Times New Roman" w:hAnsi="Times New Roman" w:cs="Times New Roman"/>
          <w:sz w:val="24"/>
          <w:szCs w:val="24"/>
        </w:rPr>
        <w:t>–ц</w:t>
      </w:r>
      <w:proofErr w:type="gramEnd"/>
      <w:r w:rsidRPr="0001397B">
        <w:rPr>
          <w:rFonts w:ascii="Times New Roman" w:hAnsi="Times New Roman" w:cs="Times New Roman"/>
          <w:sz w:val="24"/>
          <w:szCs w:val="24"/>
        </w:rPr>
        <w:t>аревич и Серый Волк», «Сивка-бурка». Художники-иллюстраторы В.Васнецов и И.Билибин.</w:t>
      </w:r>
      <w:r w:rsidRPr="0001397B">
        <w:rPr>
          <w:rFonts w:ascii="Times New Roman" w:hAnsi="Times New Roman" w:cs="Times New Roman"/>
          <w:b/>
          <w:sz w:val="24"/>
          <w:szCs w:val="24"/>
        </w:rPr>
        <w:t xml:space="preserve"> </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Поэтическая тетрадь 1 (11 ч) </w:t>
      </w:r>
      <w:r w:rsidRPr="0001397B">
        <w:rPr>
          <w:rFonts w:ascii="Times New Roman" w:hAnsi="Times New Roman" w:cs="Times New Roman"/>
          <w:sz w:val="24"/>
          <w:szCs w:val="24"/>
        </w:rPr>
        <w:t>Учащиеся познакомятся с произведениями Ф.Тютчева «Весенняя гроза», «Листья». А.Фет «Мама» Глянь-ка из окошка…», «Зреет рожь над жаркой нивой…». И. Никитин «Полно, степь моя, спать беспробудно…», «Встреча зимы». И. Суриков «Детство», «Зима».</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Великие русские писатели (24 ч) </w:t>
      </w:r>
      <w:r w:rsidRPr="0001397B">
        <w:rPr>
          <w:rFonts w:ascii="Times New Roman" w:hAnsi="Times New Roman" w:cs="Times New Roman"/>
          <w:sz w:val="24"/>
          <w:szCs w:val="24"/>
        </w:rPr>
        <w:t>Учащиеся познакомятся с произведениями А.С.Пушкина, И.Крылова, М.Ю.Лермонтова, Л.Н.Толстого.</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Поэтическая тетрадь 2 (6 ч) </w:t>
      </w:r>
      <w:r w:rsidRPr="0001397B">
        <w:rPr>
          <w:rFonts w:ascii="Times New Roman" w:hAnsi="Times New Roman" w:cs="Times New Roman"/>
          <w:sz w:val="24"/>
          <w:szCs w:val="24"/>
        </w:rPr>
        <w:t>Учащиеся познакомятся с произведениями Н.Некрасова «Славная осень</w:t>
      </w:r>
      <w:proofErr w:type="gramStart"/>
      <w:r w:rsidRPr="0001397B">
        <w:rPr>
          <w:rFonts w:ascii="Times New Roman" w:hAnsi="Times New Roman" w:cs="Times New Roman"/>
          <w:sz w:val="24"/>
          <w:szCs w:val="24"/>
        </w:rPr>
        <w:t xml:space="preserve">!...», « </w:t>
      </w:r>
      <w:proofErr w:type="gramEnd"/>
      <w:r w:rsidRPr="0001397B">
        <w:rPr>
          <w:rFonts w:ascii="Times New Roman" w:hAnsi="Times New Roman" w:cs="Times New Roman"/>
          <w:sz w:val="24"/>
          <w:szCs w:val="24"/>
        </w:rPr>
        <w:t>Не ветер бушует над бором…», «Дедушка Мазай и зайцы», К. Бальмонта «Золотое слово», И.Бунина.</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Литературные сказки (8 ч) </w:t>
      </w:r>
      <w:r w:rsidRPr="0001397B">
        <w:rPr>
          <w:rFonts w:ascii="Times New Roman" w:hAnsi="Times New Roman" w:cs="Times New Roman"/>
          <w:sz w:val="24"/>
          <w:szCs w:val="24"/>
        </w:rPr>
        <w:t xml:space="preserve">Знакомство с произведениями Д.Мамина </w:t>
      </w:r>
      <w:proofErr w:type="gramStart"/>
      <w:r w:rsidRPr="0001397B">
        <w:rPr>
          <w:rFonts w:ascii="Times New Roman" w:hAnsi="Times New Roman" w:cs="Times New Roman"/>
          <w:sz w:val="24"/>
          <w:szCs w:val="24"/>
        </w:rPr>
        <w:t>–С</w:t>
      </w:r>
      <w:proofErr w:type="gramEnd"/>
      <w:r w:rsidRPr="0001397B">
        <w:rPr>
          <w:rFonts w:ascii="Times New Roman" w:hAnsi="Times New Roman" w:cs="Times New Roman"/>
          <w:sz w:val="24"/>
          <w:szCs w:val="24"/>
        </w:rPr>
        <w:t>ибиряка «Аленушкины сказки», «Сказка про храброго зайца-Длинные уши, Косые Глаза, Короткий Хвост», В.Гаршина «Лягушка-путешественница», В.Одоевского «Мороз Иванович».</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lastRenderedPageBreak/>
        <w:t xml:space="preserve">Были-небылицы (10 ч) </w:t>
      </w:r>
      <w:r w:rsidRPr="0001397B">
        <w:rPr>
          <w:rFonts w:ascii="Times New Roman" w:hAnsi="Times New Roman" w:cs="Times New Roman"/>
          <w:sz w:val="24"/>
          <w:szCs w:val="24"/>
        </w:rPr>
        <w:t>Знакомство с произведениями М.Горького «Случай с Евсейкой», К. Паустовского «Растрепанный воробей», А Куприна «Слон».</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Поэтическая тетрадь 1 (6 ч ) </w:t>
      </w:r>
      <w:r w:rsidRPr="0001397B">
        <w:rPr>
          <w:rFonts w:ascii="Times New Roman" w:hAnsi="Times New Roman" w:cs="Times New Roman"/>
          <w:sz w:val="24"/>
          <w:szCs w:val="24"/>
        </w:rPr>
        <w:t>Знакомство с произведениями с</w:t>
      </w:r>
      <w:proofErr w:type="gramStart"/>
      <w:r w:rsidRPr="0001397B">
        <w:rPr>
          <w:rFonts w:ascii="Times New Roman" w:hAnsi="Times New Roman" w:cs="Times New Roman"/>
          <w:sz w:val="24"/>
          <w:szCs w:val="24"/>
        </w:rPr>
        <w:t>.Ч</w:t>
      </w:r>
      <w:proofErr w:type="gramEnd"/>
      <w:r w:rsidRPr="0001397B">
        <w:rPr>
          <w:rFonts w:ascii="Times New Roman" w:hAnsi="Times New Roman" w:cs="Times New Roman"/>
          <w:sz w:val="24"/>
          <w:szCs w:val="24"/>
        </w:rPr>
        <w:t>ерного «Что ты тискаешь утенка?...», «Воробей», «Слон», А.Блока «Ветхая избушка», «Сны», «Ворона», С.Есенина «Черемуха».</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Люби живое (16 ч ) </w:t>
      </w:r>
      <w:r w:rsidRPr="0001397B">
        <w:rPr>
          <w:rFonts w:ascii="Times New Roman" w:hAnsi="Times New Roman" w:cs="Times New Roman"/>
          <w:sz w:val="24"/>
          <w:szCs w:val="24"/>
        </w:rPr>
        <w:t>Учащиеся познакомятся с произведениями М. Пришвина «Моя Родина»</w:t>
      </w:r>
      <w:proofErr w:type="gramStart"/>
      <w:r w:rsidRPr="0001397B">
        <w:rPr>
          <w:rFonts w:ascii="Times New Roman" w:hAnsi="Times New Roman" w:cs="Times New Roman"/>
          <w:sz w:val="24"/>
          <w:szCs w:val="24"/>
        </w:rPr>
        <w:t>,И</w:t>
      </w:r>
      <w:proofErr w:type="gramEnd"/>
      <w:r w:rsidRPr="0001397B">
        <w:rPr>
          <w:rFonts w:ascii="Times New Roman" w:hAnsi="Times New Roman" w:cs="Times New Roman"/>
          <w:sz w:val="24"/>
          <w:szCs w:val="24"/>
        </w:rPr>
        <w:t xml:space="preserve">. Соколова-Микитова «Листопадничек», В Белова «Малька провинилась», «Еще раз про Мальку», В Бианки, Б.Житкова, В. Дурова, В.Астафьева, В. Драгунского. </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Поэтическая тетрадь 2 (8 ч) </w:t>
      </w:r>
      <w:r w:rsidRPr="0001397B">
        <w:rPr>
          <w:rFonts w:ascii="Times New Roman" w:hAnsi="Times New Roman" w:cs="Times New Roman"/>
          <w:sz w:val="24"/>
          <w:szCs w:val="24"/>
        </w:rPr>
        <w:t>Дети познакомятся с произведениями С.Я.Маршака, А.Л.Барто, С. Михалкова, Е.Благининой.</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Собирай по ягодке-наберешь кузовок (12 </w:t>
      </w:r>
      <w:proofErr w:type="gramStart"/>
      <w:r w:rsidRPr="0001397B">
        <w:rPr>
          <w:rFonts w:ascii="Times New Roman" w:hAnsi="Times New Roman" w:cs="Times New Roman"/>
          <w:b/>
          <w:sz w:val="24"/>
          <w:szCs w:val="24"/>
        </w:rPr>
        <w:t xml:space="preserve">ч) </w:t>
      </w:r>
      <w:proofErr w:type="gramEnd"/>
      <w:r w:rsidRPr="0001397B">
        <w:rPr>
          <w:rFonts w:ascii="Times New Roman" w:hAnsi="Times New Roman" w:cs="Times New Roman"/>
          <w:sz w:val="24"/>
          <w:szCs w:val="24"/>
        </w:rPr>
        <w:t>Учащиеся познакомятся с произведениями Б.Шергина « Собирай по ягодке-наберешь кузовок», А.Платонова «Цветок на земле», «Еще мама», М. Зощенко «Золотые слова», «Великие путешественники», Н.Носова «Федина задача», «Телефон», В.Драгунского «Друг детства».</w:t>
      </w:r>
    </w:p>
    <w:p w:rsidR="0001397B" w:rsidRPr="0001397B" w:rsidRDefault="0001397B" w:rsidP="00B465B0">
      <w:pPr>
        <w:spacing w:after="0" w:line="360" w:lineRule="auto"/>
        <w:jc w:val="both"/>
        <w:rPr>
          <w:rFonts w:ascii="Times New Roman" w:hAnsi="Times New Roman" w:cs="Times New Roman"/>
          <w:b/>
          <w:sz w:val="24"/>
          <w:szCs w:val="24"/>
        </w:rPr>
      </w:pPr>
      <w:r w:rsidRPr="0001397B">
        <w:rPr>
          <w:rFonts w:ascii="Times New Roman" w:hAnsi="Times New Roman" w:cs="Times New Roman"/>
          <w:b/>
          <w:sz w:val="24"/>
          <w:szCs w:val="24"/>
        </w:rPr>
        <w:t xml:space="preserve">По страницам детских журналов (8 ч) </w:t>
      </w:r>
      <w:r w:rsidRPr="0001397B">
        <w:rPr>
          <w:rFonts w:ascii="Times New Roman" w:hAnsi="Times New Roman" w:cs="Times New Roman"/>
          <w:sz w:val="24"/>
          <w:szCs w:val="24"/>
        </w:rPr>
        <w:t>Знакомство с произведениями Л.Кассиля «Отметки Риммы Лебедевой», Ю.Ермолаева «Приговорился», «Воспитатели», Г.Остера, Р. Сефа.</w:t>
      </w:r>
    </w:p>
    <w:p w:rsidR="0001397B" w:rsidRDefault="0001397B" w:rsidP="00B465B0">
      <w:pPr>
        <w:spacing w:after="0" w:line="360" w:lineRule="auto"/>
        <w:jc w:val="both"/>
        <w:rPr>
          <w:rFonts w:ascii="Times New Roman" w:hAnsi="Times New Roman" w:cs="Times New Roman"/>
          <w:sz w:val="24"/>
          <w:szCs w:val="24"/>
        </w:rPr>
      </w:pPr>
      <w:r w:rsidRPr="0001397B">
        <w:rPr>
          <w:rFonts w:ascii="Times New Roman" w:hAnsi="Times New Roman" w:cs="Times New Roman"/>
          <w:b/>
          <w:sz w:val="24"/>
          <w:szCs w:val="24"/>
        </w:rPr>
        <w:t xml:space="preserve">Зарубежная литература (8 ч) </w:t>
      </w:r>
      <w:r w:rsidRPr="0001397B">
        <w:rPr>
          <w:rFonts w:ascii="Times New Roman" w:hAnsi="Times New Roman" w:cs="Times New Roman"/>
          <w:sz w:val="24"/>
          <w:szCs w:val="24"/>
        </w:rPr>
        <w:t>Знакомство с мифами Древней Греции. Знакомство с произведением Г.Х.Андерсена «Гадкий утенок».</w:t>
      </w:r>
    </w:p>
    <w:p w:rsidR="00B465B0" w:rsidRDefault="00B465B0" w:rsidP="00B465B0">
      <w:pPr>
        <w:spacing w:after="0" w:line="360" w:lineRule="auto"/>
        <w:jc w:val="both"/>
        <w:rPr>
          <w:rFonts w:ascii="Times New Roman" w:hAnsi="Times New Roman" w:cs="Times New Roman"/>
          <w:sz w:val="24"/>
          <w:szCs w:val="24"/>
        </w:rPr>
      </w:pPr>
    </w:p>
    <w:p w:rsidR="00B465B0" w:rsidRPr="00B465B0" w:rsidRDefault="00B465B0" w:rsidP="00B465B0">
      <w:pPr>
        <w:ind w:firstLine="680"/>
        <w:jc w:val="center"/>
        <w:rPr>
          <w:rFonts w:ascii="Times New Roman" w:hAnsi="Times New Roman" w:cs="Times New Roman"/>
          <w:b/>
          <w:sz w:val="24"/>
          <w:szCs w:val="24"/>
          <w:u w:val="single"/>
          <w:shd w:val="clear" w:color="auto" w:fill="FFFFFF"/>
        </w:rPr>
      </w:pPr>
      <w:r w:rsidRPr="00B465B0">
        <w:rPr>
          <w:rFonts w:ascii="Times New Roman" w:hAnsi="Times New Roman" w:cs="Times New Roman"/>
          <w:b/>
          <w:sz w:val="24"/>
          <w:szCs w:val="24"/>
          <w:u w:val="single"/>
          <w:shd w:val="clear" w:color="auto" w:fill="FFFFFF"/>
        </w:rPr>
        <w:t>УЧЕБНО-ТЕМАТИЧЕСКИЙ ПЛАН</w:t>
      </w:r>
    </w:p>
    <w:p w:rsidR="00B465B0" w:rsidRPr="00B465B0" w:rsidRDefault="00B465B0" w:rsidP="00B465B0">
      <w:pPr>
        <w:ind w:right="149" w:firstLine="680"/>
        <w:jc w:val="center"/>
        <w:rPr>
          <w:rStyle w:val="a3"/>
          <w:rFonts w:ascii="Times New Roman" w:hAnsi="Times New Roman" w:cs="Times New Roman"/>
          <w:color w:val="000000"/>
          <w:sz w:val="24"/>
          <w:szCs w:val="24"/>
          <w:u w:val="single"/>
        </w:rPr>
      </w:pPr>
      <w:r w:rsidRPr="00B465B0">
        <w:rPr>
          <w:rStyle w:val="a3"/>
          <w:rFonts w:ascii="Times New Roman" w:hAnsi="Times New Roman" w:cs="Times New Roman"/>
          <w:color w:val="000000"/>
          <w:sz w:val="24"/>
          <w:szCs w:val="24"/>
          <w:u w:val="single"/>
        </w:rPr>
        <w:t>ПО ЛИТЕРАТУРНОМУ ЧТЕНИЮ</w:t>
      </w:r>
    </w:p>
    <w:p w:rsidR="00B465B0" w:rsidRPr="00B465B0" w:rsidRDefault="00B465B0" w:rsidP="00B465B0">
      <w:pPr>
        <w:ind w:right="149" w:firstLine="680"/>
        <w:jc w:val="center"/>
        <w:rPr>
          <w:rStyle w:val="a3"/>
          <w:rFonts w:ascii="Times New Roman" w:hAnsi="Times New Roman" w:cs="Times New Roman"/>
          <w:b w:val="0"/>
          <w:sz w:val="24"/>
          <w:szCs w:val="24"/>
        </w:rPr>
      </w:pPr>
    </w:p>
    <w:tbl>
      <w:tblPr>
        <w:tblStyle w:val="a4"/>
        <w:tblW w:w="0" w:type="auto"/>
        <w:tblLook w:val="04A0"/>
      </w:tblPr>
      <w:tblGrid>
        <w:gridCol w:w="988"/>
        <w:gridCol w:w="5242"/>
        <w:gridCol w:w="3115"/>
      </w:tblGrid>
      <w:tr w:rsidR="00B465B0" w:rsidRPr="00B465B0" w:rsidTr="008B41F9">
        <w:tc>
          <w:tcPr>
            <w:tcW w:w="988" w:type="dxa"/>
          </w:tcPr>
          <w:p w:rsidR="00B465B0" w:rsidRPr="00B465B0" w:rsidRDefault="00B465B0" w:rsidP="008B41F9">
            <w:pPr>
              <w:jc w:val="center"/>
              <w:rPr>
                <w:rFonts w:ascii="Times New Roman" w:hAnsi="Times New Roman" w:cs="Times New Roman"/>
                <w:b/>
                <w:sz w:val="24"/>
                <w:szCs w:val="24"/>
              </w:rPr>
            </w:pPr>
            <w:r w:rsidRPr="00B465B0">
              <w:rPr>
                <w:rFonts w:ascii="Times New Roman" w:hAnsi="Times New Roman" w:cs="Times New Roman"/>
                <w:b/>
                <w:sz w:val="24"/>
                <w:szCs w:val="24"/>
              </w:rPr>
              <w:t>№</w:t>
            </w:r>
          </w:p>
        </w:tc>
        <w:tc>
          <w:tcPr>
            <w:tcW w:w="5242" w:type="dxa"/>
          </w:tcPr>
          <w:p w:rsidR="00B465B0" w:rsidRPr="00B465B0" w:rsidRDefault="00B465B0" w:rsidP="008B41F9">
            <w:pPr>
              <w:jc w:val="center"/>
              <w:rPr>
                <w:rFonts w:ascii="Times New Roman" w:hAnsi="Times New Roman" w:cs="Times New Roman"/>
                <w:b/>
                <w:sz w:val="24"/>
                <w:szCs w:val="24"/>
              </w:rPr>
            </w:pPr>
            <w:r w:rsidRPr="00B465B0">
              <w:rPr>
                <w:rFonts w:ascii="Times New Roman" w:hAnsi="Times New Roman" w:cs="Times New Roman"/>
                <w:b/>
                <w:sz w:val="24"/>
                <w:szCs w:val="24"/>
              </w:rPr>
              <w:t>Наименование разделов</w:t>
            </w:r>
          </w:p>
        </w:tc>
        <w:tc>
          <w:tcPr>
            <w:tcW w:w="3115" w:type="dxa"/>
          </w:tcPr>
          <w:p w:rsidR="00B465B0" w:rsidRPr="00B465B0" w:rsidRDefault="00B465B0" w:rsidP="008B41F9">
            <w:pPr>
              <w:jc w:val="center"/>
              <w:rPr>
                <w:rFonts w:ascii="Times New Roman" w:hAnsi="Times New Roman" w:cs="Times New Roman"/>
                <w:b/>
                <w:sz w:val="24"/>
                <w:szCs w:val="24"/>
              </w:rPr>
            </w:pPr>
            <w:r w:rsidRPr="00B465B0">
              <w:rPr>
                <w:rFonts w:ascii="Times New Roman" w:hAnsi="Times New Roman" w:cs="Times New Roman"/>
                <w:b/>
                <w:sz w:val="24"/>
                <w:szCs w:val="24"/>
              </w:rPr>
              <w:t>Всего часов</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Вводный урок</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2</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Самое великое чудо на свете</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4</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3</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Устное народное творчество</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14</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4</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Поэтическая тетрадь 1</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11</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5</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Великие русские писатели</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24</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6</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Поэтическая тетрадь 2</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6</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7</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Литературные сказки</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8</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8</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Были-небылицы</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10</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9</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Поэтическая тетрадь 1</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6</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10</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Люби живое</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16</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11</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Поэтическая тетрадь 2</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8</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12</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 xml:space="preserve">Собирай по </w:t>
            </w:r>
            <w:proofErr w:type="gramStart"/>
            <w:r w:rsidRPr="00B465B0">
              <w:rPr>
                <w:rFonts w:ascii="Times New Roman" w:hAnsi="Times New Roman" w:cs="Times New Roman"/>
                <w:sz w:val="24"/>
                <w:szCs w:val="24"/>
              </w:rPr>
              <w:t>ягодке-наберешь</w:t>
            </w:r>
            <w:proofErr w:type="gramEnd"/>
            <w:r w:rsidRPr="00B465B0">
              <w:rPr>
                <w:rFonts w:ascii="Times New Roman" w:hAnsi="Times New Roman" w:cs="Times New Roman"/>
                <w:sz w:val="24"/>
                <w:szCs w:val="24"/>
              </w:rPr>
              <w:t xml:space="preserve"> кузовок</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12</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13</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По страницам детских журналов</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8</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14</w:t>
            </w:r>
          </w:p>
        </w:tc>
        <w:tc>
          <w:tcPr>
            <w:tcW w:w="5242" w:type="dxa"/>
          </w:tcPr>
          <w:p w:rsidR="00B465B0" w:rsidRPr="00B465B0" w:rsidRDefault="00B465B0" w:rsidP="008B41F9">
            <w:pPr>
              <w:rPr>
                <w:rFonts w:ascii="Times New Roman" w:hAnsi="Times New Roman" w:cs="Times New Roman"/>
                <w:sz w:val="24"/>
                <w:szCs w:val="24"/>
              </w:rPr>
            </w:pPr>
            <w:r w:rsidRPr="00B465B0">
              <w:rPr>
                <w:rFonts w:ascii="Times New Roman" w:hAnsi="Times New Roman" w:cs="Times New Roman"/>
                <w:sz w:val="24"/>
                <w:szCs w:val="24"/>
              </w:rPr>
              <w:t>Зарубежная литература</w:t>
            </w:r>
          </w:p>
        </w:tc>
        <w:tc>
          <w:tcPr>
            <w:tcW w:w="3115" w:type="dxa"/>
          </w:tcPr>
          <w:p w:rsidR="00B465B0" w:rsidRPr="00B465B0" w:rsidRDefault="00B465B0" w:rsidP="00B465B0">
            <w:pPr>
              <w:jc w:val="center"/>
              <w:rPr>
                <w:rFonts w:ascii="Times New Roman" w:hAnsi="Times New Roman" w:cs="Times New Roman"/>
                <w:sz w:val="24"/>
                <w:szCs w:val="24"/>
              </w:rPr>
            </w:pPr>
            <w:r w:rsidRPr="00B465B0">
              <w:rPr>
                <w:rFonts w:ascii="Times New Roman" w:hAnsi="Times New Roman" w:cs="Times New Roman"/>
                <w:sz w:val="24"/>
                <w:szCs w:val="24"/>
              </w:rPr>
              <w:t>8</w:t>
            </w:r>
          </w:p>
        </w:tc>
      </w:tr>
      <w:tr w:rsidR="00B465B0" w:rsidRPr="00B465B0" w:rsidTr="008B41F9">
        <w:tc>
          <w:tcPr>
            <w:tcW w:w="988" w:type="dxa"/>
          </w:tcPr>
          <w:p w:rsidR="00B465B0" w:rsidRPr="00B465B0" w:rsidRDefault="00B465B0" w:rsidP="008B41F9">
            <w:pPr>
              <w:rPr>
                <w:rFonts w:ascii="Times New Roman" w:hAnsi="Times New Roman" w:cs="Times New Roman"/>
                <w:sz w:val="24"/>
                <w:szCs w:val="24"/>
              </w:rPr>
            </w:pPr>
          </w:p>
        </w:tc>
        <w:tc>
          <w:tcPr>
            <w:tcW w:w="5242" w:type="dxa"/>
          </w:tcPr>
          <w:p w:rsidR="00B465B0" w:rsidRPr="00B465B0" w:rsidRDefault="00B465B0" w:rsidP="008B41F9">
            <w:pPr>
              <w:rPr>
                <w:rFonts w:ascii="Times New Roman" w:hAnsi="Times New Roman" w:cs="Times New Roman"/>
                <w:b/>
                <w:sz w:val="24"/>
                <w:szCs w:val="24"/>
              </w:rPr>
            </w:pPr>
            <w:r w:rsidRPr="00B465B0">
              <w:rPr>
                <w:rFonts w:ascii="Times New Roman" w:hAnsi="Times New Roman" w:cs="Times New Roman"/>
                <w:sz w:val="24"/>
                <w:szCs w:val="24"/>
              </w:rPr>
              <w:t xml:space="preserve">      </w:t>
            </w:r>
            <w:r w:rsidRPr="00B465B0">
              <w:rPr>
                <w:rFonts w:ascii="Times New Roman" w:hAnsi="Times New Roman" w:cs="Times New Roman"/>
                <w:b/>
                <w:sz w:val="24"/>
                <w:szCs w:val="24"/>
              </w:rPr>
              <w:t>Итого:</w:t>
            </w:r>
          </w:p>
        </w:tc>
        <w:tc>
          <w:tcPr>
            <w:tcW w:w="3115" w:type="dxa"/>
          </w:tcPr>
          <w:p w:rsidR="00B465B0" w:rsidRPr="00B465B0" w:rsidRDefault="00B465B0" w:rsidP="00B465B0">
            <w:pPr>
              <w:jc w:val="center"/>
              <w:rPr>
                <w:rFonts w:ascii="Times New Roman" w:hAnsi="Times New Roman" w:cs="Times New Roman"/>
                <w:b/>
                <w:sz w:val="24"/>
                <w:szCs w:val="24"/>
              </w:rPr>
            </w:pPr>
            <w:r w:rsidRPr="00B465B0">
              <w:rPr>
                <w:rFonts w:ascii="Times New Roman" w:hAnsi="Times New Roman" w:cs="Times New Roman"/>
                <w:b/>
                <w:sz w:val="24"/>
                <w:szCs w:val="24"/>
              </w:rPr>
              <w:t>136</w:t>
            </w:r>
          </w:p>
        </w:tc>
      </w:tr>
    </w:tbl>
    <w:p w:rsidR="00B465B0" w:rsidRPr="00B465B0" w:rsidRDefault="00B465B0" w:rsidP="00B465B0">
      <w:pPr>
        <w:spacing w:after="0"/>
        <w:ind w:firstLine="567"/>
        <w:jc w:val="center"/>
        <w:rPr>
          <w:rFonts w:ascii="Times New Roman" w:hAnsi="Times New Roman" w:cs="Times New Roman"/>
          <w:b/>
          <w:sz w:val="24"/>
          <w:szCs w:val="24"/>
          <w:u w:val="single"/>
          <w:shd w:val="clear" w:color="auto" w:fill="FFFFFF"/>
        </w:rPr>
      </w:pPr>
      <w:r w:rsidRPr="00B465B0">
        <w:rPr>
          <w:rFonts w:ascii="Times New Roman" w:hAnsi="Times New Roman" w:cs="Times New Roman"/>
          <w:b/>
          <w:sz w:val="24"/>
          <w:szCs w:val="24"/>
          <w:u w:val="single"/>
          <w:shd w:val="clear" w:color="auto" w:fill="FFFFFF"/>
        </w:rPr>
        <w:lastRenderedPageBreak/>
        <w:t>КОНТРОЛЬ УРОВНЯ ОБУЧЕННОСТИ ПО ЛИТЕРАТУРНОМУ ЧТЕНИЮ</w:t>
      </w:r>
    </w:p>
    <w:p w:rsidR="00B465B0" w:rsidRPr="00B465B0" w:rsidRDefault="00B465B0" w:rsidP="00B465B0">
      <w:pPr>
        <w:spacing w:after="0"/>
        <w:ind w:firstLine="567"/>
        <w:jc w:val="center"/>
        <w:rPr>
          <w:rFonts w:ascii="Times New Roman" w:hAnsi="Times New Roman" w:cs="Times New Roman"/>
          <w:sz w:val="24"/>
          <w:szCs w:val="24"/>
          <w:shd w:val="clear" w:color="auto" w:fill="FFFFFF"/>
        </w:rPr>
      </w:pPr>
    </w:p>
    <w:p w:rsidR="00B465B0" w:rsidRDefault="00B465B0" w:rsidP="00B465B0">
      <w:pPr>
        <w:spacing w:after="0"/>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Формы контроля</w:t>
      </w:r>
    </w:p>
    <w:p w:rsidR="00B465B0" w:rsidRPr="00B465B0" w:rsidRDefault="00B465B0" w:rsidP="00B465B0">
      <w:pPr>
        <w:spacing w:after="0"/>
        <w:ind w:firstLine="567"/>
        <w:jc w:val="center"/>
        <w:rPr>
          <w:rFonts w:ascii="Times New Roman" w:hAnsi="Times New Roman" w:cs="Times New Roman"/>
          <w:b/>
          <w:sz w:val="24"/>
          <w:szCs w:val="24"/>
          <w:shd w:val="clear" w:color="auto" w:fill="FFFFFF"/>
        </w:rPr>
      </w:pPr>
    </w:p>
    <w:tbl>
      <w:tblPr>
        <w:tblStyle w:val="a4"/>
        <w:tblW w:w="0" w:type="auto"/>
        <w:tblInd w:w="-318" w:type="dxa"/>
        <w:tblLook w:val="04A0"/>
      </w:tblPr>
      <w:tblGrid>
        <w:gridCol w:w="1062"/>
        <w:gridCol w:w="3190"/>
        <w:gridCol w:w="1879"/>
        <w:gridCol w:w="1879"/>
        <w:gridCol w:w="1879"/>
      </w:tblGrid>
      <w:tr w:rsidR="00B465B0" w:rsidRPr="00B465B0" w:rsidTr="00B465B0">
        <w:tc>
          <w:tcPr>
            <w:tcW w:w="1062" w:type="dxa"/>
            <w:vMerge w:val="restart"/>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 xml:space="preserve">№ </w:t>
            </w:r>
            <w:proofErr w:type="gramStart"/>
            <w:r w:rsidRPr="00B465B0">
              <w:rPr>
                <w:rFonts w:ascii="Times New Roman" w:hAnsi="Times New Roman" w:cs="Times New Roman"/>
                <w:b/>
                <w:sz w:val="24"/>
                <w:szCs w:val="24"/>
                <w:shd w:val="clear" w:color="auto" w:fill="FFFFFF"/>
              </w:rPr>
              <w:t>п</w:t>
            </w:r>
            <w:proofErr w:type="gramEnd"/>
            <w:r w:rsidRPr="00B465B0">
              <w:rPr>
                <w:rFonts w:ascii="Times New Roman" w:hAnsi="Times New Roman" w:cs="Times New Roman"/>
                <w:b/>
                <w:sz w:val="24"/>
                <w:szCs w:val="24"/>
                <w:shd w:val="clear" w:color="auto" w:fill="FFFFFF"/>
              </w:rPr>
              <w:t>/п</w:t>
            </w:r>
          </w:p>
        </w:tc>
        <w:tc>
          <w:tcPr>
            <w:tcW w:w="3190" w:type="dxa"/>
            <w:vMerge w:val="restart"/>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Наименование темы</w:t>
            </w:r>
          </w:p>
        </w:tc>
        <w:tc>
          <w:tcPr>
            <w:tcW w:w="1879" w:type="dxa"/>
            <w:vMerge w:val="restart"/>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Всего часов</w:t>
            </w:r>
          </w:p>
        </w:tc>
        <w:tc>
          <w:tcPr>
            <w:tcW w:w="3758" w:type="dxa"/>
            <w:gridSpan w:val="2"/>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Из них</w:t>
            </w:r>
          </w:p>
        </w:tc>
      </w:tr>
      <w:tr w:rsidR="00B465B0" w:rsidRPr="00B465B0" w:rsidTr="00B465B0">
        <w:tc>
          <w:tcPr>
            <w:tcW w:w="1062" w:type="dxa"/>
            <w:vMerge/>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p>
        </w:tc>
        <w:tc>
          <w:tcPr>
            <w:tcW w:w="3190" w:type="dxa"/>
            <w:vMerge/>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p>
        </w:tc>
        <w:tc>
          <w:tcPr>
            <w:tcW w:w="1879" w:type="dxa"/>
            <w:vMerge/>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p>
        </w:tc>
        <w:tc>
          <w:tcPr>
            <w:tcW w:w="1879" w:type="dxa"/>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Проверочные работы</w:t>
            </w:r>
          </w:p>
        </w:tc>
        <w:tc>
          <w:tcPr>
            <w:tcW w:w="1879" w:type="dxa"/>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Проекты</w:t>
            </w: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Вводный урок по курсу литературного чтения</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2</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Самое великое чудо на свете</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4</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3</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Устное народное творчество</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14</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2</w:t>
            </w: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4</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Поэтическая тетрадь 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5</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Великие русские писатели</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24</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6</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Поэтическая тетрадь 2</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6</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7</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Литературные сказки</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8</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8</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Были - небылицы</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10</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9</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Поэтическая тетрадь 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6</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10</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Люби живое</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16</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11</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 xml:space="preserve">Поэтическая тетрадь 2 </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8</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12</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Собирай по ягодке – наберешь кузовок</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12</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13</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По страницам детских журналов</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8</w:t>
            </w:r>
          </w:p>
        </w:tc>
        <w:tc>
          <w:tcPr>
            <w:tcW w:w="1879" w:type="dxa"/>
          </w:tcPr>
          <w:p w:rsidR="00B465B0" w:rsidRDefault="00B465B0" w:rsidP="00B465B0">
            <w:pPr>
              <w:spacing w:line="276" w:lineRule="auto"/>
              <w:ind w:firstLine="567"/>
              <w:jc w:val="center"/>
              <w:rPr>
                <w:rFonts w:ascii="Times New Roman" w:hAnsi="Times New Roman" w:cs="Times New Roman"/>
                <w:sz w:val="24"/>
                <w:szCs w:val="24"/>
                <w:shd w:val="clear" w:color="auto" w:fill="FFFFFF"/>
              </w:rPr>
            </w:pPr>
          </w:p>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465B0" w:rsidRPr="00B465B0" w:rsidTr="00B465B0">
        <w:trPr>
          <w:trHeight w:val="341"/>
        </w:trPr>
        <w:tc>
          <w:tcPr>
            <w:tcW w:w="1062"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14</w:t>
            </w:r>
          </w:p>
        </w:tc>
        <w:tc>
          <w:tcPr>
            <w:tcW w:w="3190" w:type="dxa"/>
          </w:tcPr>
          <w:p w:rsidR="00B465B0" w:rsidRPr="00B465B0" w:rsidRDefault="00B465B0" w:rsidP="00B465B0">
            <w:pPr>
              <w:spacing w:line="276" w:lineRule="auto"/>
              <w:ind w:firstLine="567"/>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Зарубежная литература</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8</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r w:rsidRPr="00B465B0">
              <w:rPr>
                <w:rFonts w:ascii="Times New Roman" w:hAnsi="Times New Roman" w:cs="Times New Roman"/>
                <w:sz w:val="24"/>
                <w:szCs w:val="24"/>
                <w:shd w:val="clear" w:color="auto" w:fill="FFFFFF"/>
              </w:rPr>
              <w:t>1</w:t>
            </w:r>
          </w:p>
        </w:tc>
        <w:tc>
          <w:tcPr>
            <w:tcW w:w="1879" w:type="dxa"/>
          </w:tcPr>
          <w:p w:rsidR="00B465B0" w:rsidRPr="00B465B0" w:rsidRDefault="00B465B0" w:rsidP="00B465B0">
            <w:pPr>
              <w:spacing w:line="276" w:lineRule="auto"/>
              <w:ind w:firstLine="567"/>
              <w:jc w:val="center"/>
              <w:rPr>
                <w:rFonts w:ascii="Times New Roman" w:hAnsi="Times New Roman" w:cs="Times New Roman"/>
                <w:sz w:val="24"/>
                <w:szCs w:val="24"/>
                <w:shd w:val="clear" w:color="auto" w:fill="FFFFFF"/>
              </w:rPr>
            </w:pPr>
          </w:p>
        </w:tc>
      </w:tr>
      <w:tr w:rsidR="00B465B0" w:rsidRPr="00B465B0" w:rsidTr="00B465B0">
        <w:trPr>
          <w:trHeight w:val="341"/>
        </w:trPr>
        <w:tc>
          <w:tcPr>
            <w:tcW w:w="4252" w:type="dxa"/>
            <w:gridSpan w:val="2"/>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 xml:space="preserve">ИТОГО: </w:t>
            </w:r>
          </w:p>
        </w:tc>
        <w:tc>
          <w:tcPr>
            <w:tcW w:w="1879" w:type="dxa"/>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136</w:t>
            </w:r>
          </w:p>
        </w:tc>
        <w:tc>
          <w:tcPr>
            <w:tcW w:w="1879" w:type="dxa"/>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11</w:t>
            </w:r>
          </w:p>
        </w:tc>
        <w:tc>
          <w:tcPr>
            <w:tcW w:w="1879" w:type="dxa"/>
          </w:tcPr>
          <w:p w:rsidR="00B465B0" w:rsidRPr="00B465B0" w:rsidRDefault="00B465B0" w:rsidP="00B465B0">
            <w:pPr>
              <w:spacing w:line="276" w:lineRule="auto"/>
              <w:ind w:firstLine="567"/>
              <w:jc w:val="center"/>
              <w:rPr>
                <w:rFonts w:ascii="Times New Roman" w:hAnsi="Times New Roman" w:cs="Times New Roman"/>
                <w:b/>
                <w:sz w:val="24"/>
                <w:szCs w:val="24"/>
                <w:shd w:val="clear" w:color="auto" w:fill="FFFFFF"/>
              </w:rPr>
            </w:pPr>
            <w:r w:rsidRPr="00B465B0">
              <w:rPr>
                <w:rFonts w:ascii="Times New Roman" w:hAnsi="Times New Roman" w:cs="Times New Roman"/>
                <w:b/>
                <w:sz w:val="24"/>
                <w:szCs w:val="24"/>
                <w:shd w:val="clear" w:color="auto" w:fill="FFFFFF"/>
              </w:rPr>
              <w:t>5</w:t>
            </w:r>
          </w:p>
        </w:tc>
      </w:tr>
    </w:tbl>
    <w:p w:rsidR="00B465B0" w:rsidRPr="00B465B0" w:rsidRDefault="00B465B0" w:rsidP="00B465B0">
      <w:pPr>
        <w:spacing w:after="0"/>
        <w:rPr>
          <w:rFonts w:ascii="Times New Roman" w:hAnsi="Times New Roman" w:cs="Times New Roman"/>
          <w:sz w:val="24"/>
          <w:szCs w:val="24"/>
          <w:shd w:val="clear" w:color="auto" w:fill="FFFFFF"/>
        </w:rPr>
      </w:pP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color w:val="000000"/>
          <w:sz w:val="24"/>
          <w:szCs w:val="24"/>
        </w:rPr>
        <w:t xml:space="preserve">В начальной школе проверяются следующие умения и навыки, связанные с </w:t>
      </w:r>
      <w:r w:rsidRPr="00B465B0">
        <w:rPr>
          <w:rFonts w:ascii="Times New Roman" w:hAnsi="Times New Roman" w:cs="Times New Roman"/>
          <w:bCs/>
          <w:i/>
          <w:iCs/>
          <w:color w:val="000000"/>
          <w:sz w:val="24"/>
          <w:szCs w:val="24"/>
        </w:rPr>
        <w:t>читательской деятельностью</w:t>
      </w:r>
      <w:r w:rsidRPr="00B465B0">
        <w:rPr>
          <w:rFonts w:ascii="Times New Roman" w:hAnsi="Times New Roman" w:cs="Times New Roman"/>
          <w:color w:val="000000"/>
          <w:sz w:val="24"/>
          <w:szCs w:val="24"/>
        </w:rPr>
        <w:t xml:space="preserve">: навык </w:t>
      </w:r>
      <w:r w:rsidRPr="00B465B0">
        <w:rPr>
          <w:rFonts w:ascii="Times New Roman" w:hAnsi="Times New Roman" w:cs="Times New Roman"/>
          <w:bCs/>
          <w:i/>
          <w:iCs/>
          <w:color w:val="000000"/>
          <w:sz w:val="24"/>
          <w:szCs w:val="24"/>
        </w:rPr>
        <w:t>осознанного чтения</w:t>
      </w:r>
      <w:r w:rsidRPr="00B465B0">
        <w:rPr>
          <w:rFonts w:ascii="Times New Roman" w:hAnsi="Times New Roman" w:cs="Times New Roman"/>
          <w:color w:val="000000"/>
          <w:sz w:val="24"/>
          <w:szCs w:val="24"/>
        </w:rPr>
        <w:t xml:space="preserve"> в определенном темпе (вслух и «про себя»); уме</w:t>
      </w:r>
      <w:r w:rsidRPr="00B465B0">
        <w:rPr>
          <w:rFonts w:ascii="Times New Roman" w:hAnsi="Times New Roman" w:cs="Times New Roman"/>
          <w:color w:val="000000"/>
          <w:sz w:val="24"/>
          <w:szCs w:val="24"/>
        </w:rPr>
        <w:softHyphen/>
        <w:t xml:space="preserve">ния </w:t>
      </w:r>
      <w:r w:rsidRPr="00B465B0">
        <w:rPr>
          <w:rFonts w:ascii="Times New Roman" w:hAnsi="Times New Roman" w:cs="Times New Roman"/>
          <w:bCs/>
          <w:i/>
          <w:iCs/>
          <w:color w:val="000000"/>
          <w:sz w:val="24"/>
          <w:szCs w:val="24"/>
        </w:rPr>
        <w:t>выразительно читать</w:t>
      </w:r>
      <w:r w:rsidRPr="00B465B0">
        <w:rPr>
          <w:rFonts w:ascii="Times New Roman" w:hAnsi="Times New Roman" w:cs="Times New Roman"/>
          <w:color w:val="000000"/>
          <w:sz w:val="24"/>
          <w:szCs w:val="24"/>
        </w:rPr>
        <w:t xml:space="preserve"> и пересказывать текст, учить </w:t>
      </w:r>
      <w:r w:rsidRPr="00B465B0">
        <w:rPr>
          <w:rFonts w:ascii="Times New Roman" w:hAnsi="Times New Roman" w:cs="Times New Roman"/>
          <w:bCs/>
          <w:i/>
          <w:iCs/>
          <w:color w:val="000000"/>
          <w:sz w:val="24"/>
          <w:szCs w:val="24"/>
        </w:rPr>
        <w:t>наизусть</w:t>
      </w:r>
      <w:r w:rsidRPr="00B465B0">
        <w:rPr>
          <w:rFonts w:ascii="Times New Roman" w:hAnsi="Times New Roman" w:cs="Times New Roman"/>
          <w:color w:val="000000"/>
          <w:sz w:val="24"/>
          <w:szCs w:val="24"/>
        </w:rPr>
        <w:t xml:space="preserve"> стихотворение, прозаи</w:t>
      </w:r>
      <w:r w:rsidRPr="00B465B0">
        <w:rPr>
          <w:rFonts w:ascii="Times New Roman" w:hAnsi="Times New Roman" w:cs="Times New Roman"/>
          <w:color w:val="000000"/>
          <w:sz w:val="24"/>
          <w:szCs w:val="24"/>
        </w:rPr>
        <w:softHyphen/>
        <w:t>ческое произведение.</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color w:val="000000"/>
          <w:sz w:val="24"/>
          <w:szCs w:val="24"/>
        </w:rPr>
        <w:t xml:space="preserve">При проверке умения </w:t>
      </w:r>
      <w:r w:rsidRPr="00B465B0">
        <w:rPr>
          <w:rFonts w:ascii="Times New Roman" w:hAnsi="Times New Roman" w:cs="Times New Roman"/>
          <w:bCs/>
          <w:i/>
          <w:iCs/>
          <w:color w:val="000000"/>
          <w:sz w:val="24"/>
          <w:szCs w:val="24"/>
        </w:rPr>
        <w:t>пересказывать</w:t>
      </w:r>
      <w:r w:rsidRPr="00B465B0">
        <w:rPr>
          <w:rFonts w:ascii="Times New Roman" w:hAnsi="Times New Roman" w:cs="Times New Roman"/>
          <w:color w:val="000000"/>
          <w:sz w:val="24"/>
          <w:szCs w:val="24"/>
        </w:rPr>
        <w:t xml:space="preserve"> те</w:t>
      </w:r>
      <w:proofErr w:type="gramStart"/>
      <w:r w:rsidRPr="00B465B0">
        <w:rPr>
          <w:rFonts w:ascii="Times New Roman" w:hAnsi="Times New Roman" w:cs="Times New Roman"/>
          <w:color w:val="000000"/>
          <w:sz w:val="24"/>
          <w:szCs w:val="24"/>
        </w:rPr>
        <w:t>кст пр</w:t>
      </w:r>
      <w:proofErr w:type="gramEnd"/>
      <w:r w:rsidRPr="00B465B0">
        <w:rPr>
          <w:rFonts w:ascii="Times New Roman" w:hAnsi="Times New Roman" w:cs="Times New Roman"/>
          <w:color w:val="000000"/>
          <w:sz w:val="24"/>
          <w:szCs w:val="24"/>
        </w:rPr>
        <w:t>оизведения особое внимание уделяется пра</w:t>
      </w:r>
      <w:r w:rsidRPr="00B465B0">
        <w:rPr>
          <w:rFonts w:ascii="Times New Roman" w:hAnsi="Times New Roman" w:cs="Times New Roman"/>
          <w:color w:val="000000"/>
          <w:sz w:val="24"/>
          <w:szCs w:val="24"/>
        </w:rPr>
        <w:softHyphen/>
        <w:t>вильности передачи основного содержания текс</w:t>
      </w:r>
      <w:r w:rsidRPr="00B465B0">
        <w:rPr>
          <w:rFonts w:ascii="Times New Roman" w:hAnsi="Times New Roman" w:cs="Times New Roman"/>
          <w:color w:val="000000"/>
          <w:sz w:val="24"/>
          <w:szCs w:val="24"/>
        </w:rPr>
        <w:softHyphen/>
        <w:t>та, последовательности и полноте развития сюже</w:t>
      </w:r>
      <w:r w:rsidRPr="00B465B0">
        <w:rPr>
          <w:rFonts w:ascii="Times New Roman" w:hAnsi="Times New Roman" w:cs="Times New Roman"/>
          <w:color w:val="000000"/>
          <w:sz w:val="24"/>
          <w:szCs w:val="24"/>
        </w:rPr>
        <w:softHyphen/>
        <w:t>та, выразительности при характеристике образов.</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color w:val="000000"/>
          <w:sz w:val="24"/>
          <w:szCs w:val="24"/>
        </w:rPr>
        <w:t xml:space="preserve">Кроме </w:t>
      </w:r>
      <w:r w:rsidRPr="00B465B0">
        <w:rPr>
          <w:rFonts w:ascii="Times New Roman" w:hAnsi="Times New Roman" w:cs="Times New Roman"/>
          <w:bCs/>
          <w:i/>
          <w:iCs/>
          <w:color w:val="000000"/>
          <w:sz w:val="24"/>
          <w:szCs w:val="24"/>
        </w:rPr>
        <w:t>техники чтения</w:t>
      </w:r>
      <w:r w:rsidRPr="00B465B0">
        <w:rPr>
          <w:rFonts w:ascii="Times New Roman" w:hAnsi="Times New Roman" w:cs="Times New Roman"/>
          <w:color w:val="000000"/>
          <w:sz w:val="24"/>
          <w:szCs w:val="24"/>
        </w:rPr>
        <w:t xml:space="preserve"> учитель контроли</w:t>
      </w:r>
      <w:r w:rsidRPr="00B465B0">
        <w:rPr>
          <w:rFonts w:ascii="Times New Roman" w:hAnsi="Times New Roman" w:cs="Times New Roman"/>
          <w:color w:val="000000"/>
          <w:sz w:val="24"/>
          <w:szCs w:val="24"/>
        </w:rPr>
        <w:softHyphen/>
        <w:t>рует и собственно читательскую деятельность школьника: умение ориентироваться в книге, знание литературных произведений, их жан</w:t>
      </w:r>
      <w:r w:rsidRPr="00B465B0">
        <w:rPr>
          <w:rFonts w:ascii="Times New Roman" w:hAnsi="Times New Roman" w:cs="Times New Roman"/>
          <w:color w:val="000000"/>
          <w:sz w:val="24"/>
          <w:szCs w:val="24"/>
        </w:rPr>
        <w:softHyphen/>
        <w:t>ров и особенностей, знание имен детских пи</w:t>
      </w:r>
      <w:r w:rsidRPr="00B465B0">
        <w:rPr>
          <w:rFonts w:ascii="Times New Roman" w:hAnsi="Times New Roman" w:cs="Times New Roman"/>
          <w:color w:val="000000"/>
          <w:sz w:val="24"/>
          <w:szCs w:val="24"/>
        </w:rPr>
        <w:softHyphen/>
        <w:t>сателей и поэтов и их жанровые приоритеты (писал сказки, стихи о природе и т.п.).</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b/>
          <w:bCs/>
          <w:iCs/>
          <w:color w:val="000000"/>
          <w:sz w:val="24"/>
          <w:szCs w:val="24"/>
        </w:rPr>
        <w:lastRenderedPageBreak/>
        <w:t>Текущий контроль</w:t>
      </w:r>
      <w:r w:rsidRPr="00B465B0">
        <w:rPr>
          <w:rFonts w:ascii="Times New Roman" w:hAnsi="Times New Roman" w:cs="Times New Roman"/>
          <w:color w:val="000000"/>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B465B0">
        <w:rPr>
          <w:rFonts w:ascii="Times New Roman" w:hAnsi="Times New Roman" w:cs="Times New Roman"/>
          <w:color w:val="000000"/>
          <w:sz w:val="24"/>
          <w:szCs w:val="24"/>
        </w:rPr>
        <w:softHyphen/>
        <w:t>изусть или с листа. Осуществляется на матери</w:t>
      </w:r>
      <w:r w:rsidRPr="00B465B0">
        <w:rPr>
          <w:rFonts w:ascii="Times New Roman" w:hAnsi="Times New Roman" w:cs="Times New Roman"/>
          <w:color w:val="000000"/>
          <w:sz w:val="24"/>
          <w:szCs w:val="24"/>
        </w:rPr>
        <w:softHyphen/>
        <w:t>але изучаемых программных произведений в основном в устной форме. Возможны и письменные работы - небольшие по объему (отве</w:t>
      </w:r>
      <w:r w:rsidRPr="00B465B0">
        <w:rPr>
          <w:rFonts w:ascii="Times New Roman" w:hAnsi="Times New Roman" w:cs="Times New Roman"/>
          <w:color w:val="000000"/>
          <w:sz w:val="24"/>
          <w:szCs w:val="24"/>
        </w:rPr>
        <w:softHyphen/>
        <w:t>ты на вопросы, описание героя или события), а также самостоятельные работы с книгой, ил</w:t>
      </w:r>
      <w:r w:rsidRPr="00B465B0">
        <w:rPr>
          <w:rFonts w:ascii="Times New Roman" w:hAnsi="Times New Roman" w:cs="Times New Roman"/>
          <w:color w:val="000000"/>
          <w:sz w:val="24"/>
          <w:szCs w:val="24"/>
        </w:rPr>
        <w:softHyphen/>
        <w:t xml:space="preserve">люстрациями и оглавлением. </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b/>
          <w:bCs/>
          <w:iCs/>
          <w:color w:val="000000"/>
          <w:sz w:val="24"/>
          <w:szCs w:val="24"/>
        </w:rPr>
        <w:t>Тематический контроль</w:t>
      </w:r>
      <w:r w:rsidRPr="00B465B0">
        <w:rPr>
          <w:rFonts w:ascii="Times New Roman" w:hAnsi="Times New Roman" w:cs="Times New Roman"/>
          <w:color w:val="000000"/>
          <w:sz w:val="24"/>
          <w:szCs w:val="24"/>
        </w:rPr>
        <w:t xml:space="preserve"> проводится после изучения определенной темы и может прохо</w:t>
      </w:r>
      <w:r w:rsidRPr="00B465B0">
        <w:rPr>
          <w:rFonts w:ascii="Times New Roman" w:hAnsi="Times New Roman" w:cs="Times New Roman"/>
          <w:color w:val="000000"/>
          <w:sz w:val="24"/>
          <w:szCs w:val="24"/>
        </w:rPr>
        <w:softHyphen/>
        <w:t>дить как в устной, так и в письменной форме. Письменная работа также может быть прове</w:t>
      </w:r>
      <w:r w:rsidRPr="00B465B0">
        <w:rPr>
          <w:rFonts w:ascii="Times New Roman" w:hAnsi="Times New Roman" w:cs="Times New Roman"/>
          <w:color w:val="000000"/>
          <w:sz w:val="24"/>
          <w:szCs w:val="24"/>
        </w:rPr>
        <w:softHyphen/>
        <w:t xml:space="preserve">дена в виде тестовых заданий, построенных с учетом предмета чтения. </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r w:rsidRPr="00B465B0">
        <w:rPr>
          <w:rFonts w:ascii="Times New Roman" w:hAnsi="Times New Roman" w:cs="Times New Roman"/>
          <w:b/>
          <w:bCs/>
          <w:iCs/>
          <w:color w:val="000000"/>
          <w:sz w:val="24"/>
          <w:szCs w:val="24"/>
        </w:rPr>
        <w:t>Итоговый контроль</w:t>
      </w:r>
      <w:r w:rsidRPr="00B465B0">
        <w:rPr>
          <w:rFonts w:ascii="Times New Roman" w:hAnsi="Times New Roman" w:cs="Times New Roman"/>
          <w:color w:val="000000"/>
          <w:sz w:val="24"/>
          <w:szCs w:val="24"/>
        </w:rPr>
        <w:t xml:space="preserve"> по проверке чтения вслух проводится индивидуально. Для проверки подбираются доступные по лексике и содержа</w:t>
      </w:r>
      <w:r w:rsidRPr="00B465B0">
        <w:rPr>
          <w:rFonts w:ascii="Times New Roman" w:hAnsi="Times New Roman" w:cs="Times New Roman"/>
          <w:color w:val="000000"/>
          <w:sz w:val="24"/>
          <w:szCs w:val="24"/>
        </w:rPr>
        <w:softHyphen/>
        <w:t>нию незнакомые тексты. При выборе текста осу</w:t>
      </w:r>
      <w:r w:rsidRPr="00B465B0">
        <w:rPr>
          <w:rFonts w:ascii="Times New Roman" w:hAnsi="Times New Roman" w:cs="Times New Roman"/>
          <w:color w:val="000000"/>
          <w:sz w:val="24"/>
          <w:szCs w:val="24"/>
        </w:rPr>
        <w:softHyphen/>
        <w:t>ществляется подсчет количества слов (слово «средней» длины равно 6 знакам, к знакам отно</w:t>
      </w:r>
      <w:r w:rsidRPr="00B465B0">
        <w:rPr>
          <w:rFonts w:ascii="Times New Roman" w:hAnsi="Times New Roman" w:cs="Times New Roman"/>
          <w:color w:val="000000"/>
          <w:sz w:val="24"/>
          <w:szCs w:val="24"/>
        </w:rPr>
        <w:softHyphen/>
        <w:t>сят как букву, так и пробел между словами). Для проверки понимания текста учитель задает по</w:t>
      </w:r>
      <w:r w:rsidRPr="00B465B0">
        <w:rPr>
          <w:rFonts w:ascii="Times New Roman" w:hAnsi="Times New Roman" w:cs="Times New Roman"/>
          <w:color w:val="000000"/>
          <w:sz w:val="24"/>
          <w:szCs w:val="24"/>
        </w:rPr>
        <w:softHyphen/>
        <w:t>сле чтения вопросы. Проверка навыка чтения «про себя» проводится фронтально или группа</w:t>
      </w:r>
      <w:r w:rsidRPr="00B465B0">
        <w:rPr>
          <w:rFonts w:ascii="Times New Roman" w:hAnsi="Times New Roman" w:cs="Times New Roman"/>
          <w:color w:val="000000"/>
          <w:sz w:val="24"/>
          <w:szCs w:val="24"/>
        </w:rPr>
        <w:softHyphen/>
        <w:t>ми. Для проверки учитель заготавливает инди</w:t>
      </w:r>
      <w:r w:rsidRPr="00B465B0">
        <w:rPr>
          <w:rFonts w:ascii="Times New Roman" w:hAnsi="Times New Roman" w:cs="Times New Roman"/>
          <w:color w:val="000000"/>
          <w:sz w:val="24"/>
          <w:szCs w:val="24"/>
        </w:rPr>
        <w:softHyphen/>
        <w:t>видуальные карточки, которые получает каж</w:t>
      </w:r>
      <w:r w:rsidRPr="00B465B0">
        <w:rPr>
          <w:rFonts w:ascii="Times New Roman" w:hAnsi="Times New Roman" w:cs="Times New Roman"/>
          <w:color w:val="000000"/>
          <w:sz w:val="24"/>
          <w:szCs w:val="24"/>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B465B0" w:rsidRPr="00B465B0" w:rsidRDefault="00B465B0" w:rsidP="00B465B0">
      <w:pPr>
        <w:spacing w:after="0" w:line="360" w:lineRule="auto"/>
        <w:ind w:firstLine="567"/>
        <w:jc w:val="both"/>
        <w:rPr>
          <w:rFonts w:ascii="Times New Roman" w:hAnsi="Times New Roman" w:cs="Times New Roman"/>
          <w:color w:val="000000"/>
          <w:sz w:val="24"/>
          <w:szCs w:val="24"/>
        </w:rPr>
      </w:pPr>
    </w:p>
    <w:p w:rsidR="00B465B0" w:rsidRPr="00B465B0" w:rsidRDefault="00B465B0" w:rsidP="00B465B0">
      <w:pPr>
        <w:spacing w:after="0"/>
        <w:ind w:left="720" w:firstLine="567"/>
        <w:jc w:val="center"/>
        <w:rPr>
          <w:rFonts w:ascii="Times New Roman" w:hAnsi="Times New Roman" w:cs="Times New Roman"/>
          <w:b/>
          <w:sz w:val="24"/>
          <w:szCs w:val="24"/>
        </w:rPr>
      </w:pPr>
    </w:p>
    <w:p w:rsidR="00B465B0" w:rsidRPr="00B465B0" w:rsidRDefault="00B465B0" w:rsidP="00B465B0">
      <w:pPr>
        <w:spacing w:after="0"/>
        <w:ind w:left="720" w:firstLine="567"/>
        <w:jc w:val="center"/>
        <w:rPr>
          <w:rFonts w:ascii="Times New Roman" w:hAnsi="Times New Roman" w:cs="Times New Roman"/>
          <w:b/>
          <w:sz w:val="24"/>
          <w:szCs w:val="24"/>
        </w:rPr>
      </w:pPr>
    </w:p>
    <w:p w:rsidR="00B465B0" w:rsidRPr="00B465B0" w:rsidRDefault="00B465B0" w:rsidP="00B465B0">
      <w:pPr>
        <w:spacing w:after="0"/>
        <w:ind w:left="720" w:firstLine="567"/>
        <w:jc w:val="center"/>
        <w:rPr>
          <w:rFonts w:ascii="Times New Roman" w:hAnsi="Times New Roman" w:cs="Times New Roman"/>
          <w:b/>
          <w:sz w:val="24"/>
          <w:szCs w:val="24"/>
        </w:rPr>
      </w:pPr>
    </w:p>
    <w:p w:rsidR="00B465B0" w:rsidRPr="00B465B0" w:rsidRDefault="00B465B0" w:rsidP="00B465B0">
      <w:pPr>
        <w:spacing w:after="0"/>
        <w:ind w:firstLine="567"/>
        <w:rPr>
          <w:rFonts w:ascii="Times New Roman" w:hAnsi="Times New Roman" w:cs="Times New Roman"/>
          <w:sz w:val="24"/>
          <w:szCs w:val="24"/>
        </w:rPr>
      </w:pPr>
    </w:p>
    <w:p w:rsidR="00B465B0" w:rsidRPr="00B465B0" w:rsidRDefault="00B465B0" w:rsidP="00B465B0">
      <w:pPr>
        <w:spacing w:after="0"/>
        <w:ind w:firstLine="567"/>
        <w:rPr>
          <w:rFonts w:ascii="Times New Roman" w:hAnsi="Times New Roman" w:cs="Times New Roman"/>
          <w:sz w:val="24"/>
          <w:szCs w:val="24"/>
        </w:rPr>
      </w:pPr>
    </w:p>
    <w:p w:rsidR="00B465B0" w:rsidRPr="00B465B0" w:rsidRDefault="00B465B0"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Style w:val="a3"/>
          <w:rFonts w:ascii="Times New Roman" w:hAnsi="Times New Roman" w:cs="Times New Roman"/>
          <w:b w:val="0"/>
          <w:color w:val="000000"/>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01397B" w:rsidRPr="00B465B0" w:rsidRDefault="0001397B"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F32BEA" w:rsidRDefault="00F32BEA" w:rsidP="00F32BEA">
      <w:pPr>
        <w:spacing w:after="0" w:line="360" w:lineRule="auto"/>
        <w:ind w:firstLine="567"/>
        <w:jc w:val="center"/>
        <w:rPr>
          <w:rFonts w:ascii="Times New Roman" w:hAnsi="Times New Roman" w:cs="Times New Roman"/>
          <w:b/>
          <w:sz w:val="24"/>
          <w:szCs w:val="24"/>
          <w:u w:val="single"/>
        </w:rPr>
      </w:pPr>
      <w:r w:rsidRPr="00F32BEA">
        <w:rPr>
          <w:rFonts w:ascii="Times New Roman" w:hAnsi="Times New Roman" w:cs="Times New Roman"/>
          <w:b/>
          <w:sz w:val="24"/>
          <w:szCs w:val="24"/>
          <w:u w:val="single"/>
        </w:rPr>
        <w:lastRenderedPageBreak/>
        <w:t>МАТЕРИАЛЬНО – ТЕХНИЧЕСКОЕ ОБЕСПЕЧЕНИЕ ОБРАЗОВАТЕЛЬНОГО ПРОЦЕССА</w:t>
      </w:r>
    </w:p>
    <w:p w:rsidR="005A30FD" w:rsidRPr="00F32BEA" w:rsidRDefault="005A30FD" w:rsidP="00B465B0">
      <w:pPr>
        <w:spacing w:after="0" w:line="360" w:lineRule="auto"/>
        <w:ind w:firstLine="567"/>
        <w:jc w:val="both"/>
        <w:rPr>
          <w:rFonts w:ascii="Times New Roman" w:hAnsi="Times New Roman" w:cs="Times New Roman"/>
          <w:b/>
          <w:sz w:val="24"/>
          <w:szCs w:val="24"/>
        </w:rPr>
      </w:pPr>
    </w:p>
    <w:p w:rsidR="00F32BEA" w:rsidRPr="00F32BEA" w:rsidRDefault="00F32BEA" w:rsidP="00B465B0">
      <w:pPr>
        <w:spacing w:after="0" w:line="360" w:lineRule="auto"/>
        <w:ind w:firstLine="567"/>
        <w:jc w:val="both"/>
        <w:rPr>
          <w:rFonts w:ascii="Times New Roman" w:hAnsi="Times New Roman" w:cs="Times New Roman"/>
          <w:b/>
          <w:sz w:val="24"/>
          <w:szCs w:val="24"/>
        </w:rPr>
      </w:pPr>
      <w:r w:rsidRPr="00F32BEA">
        <w:rPr>
          <w:rFonts w:ascii="Times New Roman" w:hAnsi="Times New Roman" w:cs="Times New Roman"/>
          <w:b/>
          <w:sz w:val="24"/>
          <w:szCs w:val="24"/>
        </w:rPr>
        <w:t>Книгопечатная продукция</w:t>
      </w:r>
    </w:p>
    <w:p w:rsidR="00F32BEA" w:rsidRDefault="00F32BEA"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Климанова Л.Ф., Бойкина М.В. Литературное чтение. Рабочие программы. 1 – 4 классы. </w:t>
      </w:r>
      <w:proofErr w:type="gramStart"/>
      <w:r w:rsidR="00FB60E8">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 «Просвещение», 2011</w:t>
      </w:r>
    </w:p>
    <w:p w:rsidR="00F32BEA" w:rsidRPr="000E0279" w:rsidRDefault="00F32BEA" w:rsidP="00B465B0">
      <w:pPr>
        <w:spacing w:after="0" w:line="360" w:lineRule="auto"/>
        <w:ind w:firstLine="567"/>
        <w:jc w:val="both"/>
        <w:rPr>
          <w:rFonts w:ascii="Times New Roman" w:hAnsi="Times New Roman" w:cs="Times New Roman"/>
          <w:b/>
          <w:sz w:val="24"/>
          <w:szCs w:val="24"/>
        </w:rPr>
      </w:pPr>
      <w:r w:rsidRPr="000E0279">
        <w:rPr>
          <w:rFonts w:ascii="Times New Roman" w:hAnsi="Times New Roman" w:cs="Times New Roman"/>
          <w:b/>
          <w:sz w:val="24"/>
          <w:szCs w:val="24"/>
        </w:rPr>
        <w:t>Учебники</w:t>
      </w:r>
    </w:p>
    <w:p w:rsidR="005A30FD" w:rsidRDefault="00F32BEA"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Климанова Л.Ф., Горецкий В.Г., Голованова М.В., Виноградская Л.А. Литературное чтение. Учебник.  3 класс. В 2ч.</w:t>
      </w:r>
      <w:r w:rsidR="00FB60E8">
        <w:rPr>
          <w:rFonts w:ascii="Times New Roman" w:hAnsi="Times New Roman" w:cs="Times New Roman"/>
          <w:sz w:val="24"/>
          <w:szCs w:val="24"/>
        </w:rPr>
        <w:t>-</w:t>
      </w:r>
      <w:r>
        <w:rPr>
          <w:rFonts w:ascii="Times New Roman" w:hAnsi="Times New Roman" w:cs="Times New Roman"/>
          <w:sz w:val="24"/>
          <w:szCs w:val="24"/>
        </w:rPr>
        <w:t xml:space="preserve"> М.: «Просвещение»,2013</w:t>
      </w:r>
    </w:p>
    <w:p w:rsidR="00F32BEA" w:rsidRPr="000E0279" w:rsidRDefault="00F32BEA" w:rsidP="00B465B0">
      <w:pPr>
        <w:spacing w:after="0" w:line="360" w:lineRule="auto"/>
        <w:ind w:firstLine="567"/>
        <w:jc w:val="both"/>
        <w:rPr>
          <w:rFonts w:ascii="Times New Roman" w:hAnsi="Times New Roman" w:cs="Times New Roman"/>
          <w:b/>
          <w:sz w:val="24"/>
          <w:szCs w:val="24"/>
        </w:rPr>
      </w:pPr>
      <w:r w:rsidRPr="000E0279">
        <w:rPr>
          <w:rFonts w:ascii="Times New Roman" w:hAnsi="Times New Roman" w:cs="Times New Roman"/>
          <w:b/>
          <w:sz w:val="24"/>
          <w:szCs w:val="24"/>
        </w:rPr>
        <w:t>Рабочие тетради и пособия</w:t>
      </w:r>
    </w:p>
    <w:p w:rsidR="00F32BEA" w:rsidRDefault="00F32BEA"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Климанов Л.Ф. Чт</w:t>
      </w:r>
      <w:r w:rsidR="00FB60E8">
        <w:rPr>
          <w:rFonts w:ascii="Times New Roman" w:hAnsi="Times New Roman" w:cs="Times New Roman"/>
          <w:sz w:val="24"/>
          <w:szCs w:val="24"/>
        </w:rPr>
        <w:t xml:space="preserve">ение. Рабочая тетрадь. 3 класс.- </w:t>
      </w:r>
      <w:r>
        <w:rPr>
          <w:rFonts w:ascii="Times New Roman" w:hAnsi="Times New Roman" w:cs="Times New Roman"/>
          <w:sz w:val="24"/>
          <w:szCs w:val="24"/>
        </w:rPr>
        <w:t>М.: «Просвещение», 2013</w:t>
      </w:r>
    </w:p>
    <w:p w:rsidR="00F32BEA" w:rsidRPr="000E0279" w:rsidRDefault="00F32BEA" w:rsidP="00B465B0">
      <w:pPr>
        <w:spacing w:after="0" w:line="360" w:lineRule="auto"/>
        <w:ind w:firstLine="567"/>
        <w:jc w:val="both"/>
        <w:rPr>
          <w:rFonts w:ascii="Times New Roman" w:hAnsi="Times New Roman" w:cs="Times New Roman"/>
          <w:b/>
          <w:sz w:val="24"/>
          <w:szCs w:val="24"/>
        </w:rPr>
      </w:pPr>
      <w:r w:rsidRPr="000E0279">
        <w:rPr>
          <w:rFonts w:ascii="Times New Roman" w:hAnsi="Times New Roman" w:cs="Times New Roman"/>
          <w:b/>
          <w:sz w:val="24"/>
          <w:szCs w:val="24"/>
        </w:rPr>
        <w:t>Методические пособия</w:t>
      </w:r>
    </w:p>
    <w:p w:rsidR="00F32BEA" w:rsidRDefault="00F32BEA"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Климанова Л.Ф., Горецкий В.Г., Голованова М.В. Литературное чтение. Поурочные разработки. 3 класс. </w:t>
      </w:r>
      <w:proofErr w:type="gramStart"/>
      <w:r w:rsidR="00FB60E8">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 «Просвещение», 2013</w:t>
      </w:r>
    </w:p>
    <w:p w:rsidR="00F32BEA" w:rsidRPr="000E0279" w:rsidRDefault="00F32BEA" w:rsidP="00B465B0">
      <w:pPr>
        <w:spacing w:after="0" w:line="360" w:lineRule="auto"/>
        <w:ind w:firstLine="567"/>
        <w:jc w:val="both"/>
        <w:rPr>
          <w:rFonts w:ascii="Times New Roman" w:hAnsi="Times New Roman" w:cs="Times New Roman"/>
          <w:b/>
          <w:sz w:val="24"/>
          <w:szCs w:val="24"/>
        </w:rPr>
      </w:pPr>
      <w:r w:rsidRPr="000E0279">
        <w:rPr>
          <w:rFonts w:ascii="Times New Roman" w:hAnsi="Times New Roman" w:cs="Times New Roman"/>
          <w:b/>
          <w:sz w:val="24"/>
          <w:szCs w:val="24"/>
        </w:rPr>
        <w:t>Контрольно – измерительные пособия</w:t>
      </w:r>
    </w:p>
    <w:p w:rsidR="00F32BEA" w:rsidRDefault="00F32BEA"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Панкова О.Б. Проверочные работы по литературному чтению. 3 класс.</w:t>
      </w:r>
      <w:r w:rsidR="00FB60E8">
        <w:rPr>
          <w:rFonts w:ascii="Times New Roman" w:hAnsi="Times New Roman" w:cs="Times New Roman"/>
          <w:sz w:val="24"/>
          <w:szCs w:val="24"/>
        </w:rPr>
        <w:t>-</w:t>
      </w:r>
      <w:r>
        <w:rPr>
          <w:rFonts w:ascii="Times New Roman" w:hAnsi="Times New Roman" w:cs="Times New Roman"/>
          <w:sz w:val="24"/>
          <w:szCs w:val="24"/>
        </w:rPr>
        <w:t xml:space="preserve"> М.: «Экзамен», 2014</w:t>
      </w:r>
    </w:p>
    <w:p w:rsidR="00F32BEA" w:rsidRPr="000E0279" w:rsidRDefault="00F32BEA" w:rsidP="00B465B0">
      <w:pPr>
        <w:spacing w:after="0" w:line="360" w:lineRule="auto"/>
        <w:ind w:firstLine="567"/>
        <w:jc w:val="both"/>
        <w:rPr>
          <w:rFonts w:ascii="Times New Roman" w:hAnsi="Times New Roman" w:cs="Times New Roman"/>
          <w:b/>
          <w:sz w:val="24"/>
          <w:szCs w:val="24"/>
        </w:rPr>
      </w:pPr>
      <w:r w:rsidRPr="000E0279">
        <w:rPr>
          <w:rFonts w:ascii="Times New Roman" w:hAnsi="Times New Roman" w:cs="Times New Roman"/>
          <w:b/>
          <w:sz w:val="24"/>
          <w:szCs w:val="24"/>
        </w:rPr>
        <w:t>Экранно – звуковые пособия</w:t>
      </w:r>
    </w:p>
    <w:p w:rsidR="00F32BEA" w:rsidRPr="00B465B0" w:rsidRDefault="000E0279" w:rsidP="00B465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Аудиозаписи художественного исполнения изучаемых произведений</w:t>
      </w: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both"/>
        <w:rPr>
          <w:rFonts w:ascii="Times New Roman" w:hAnsi="Times New Roman" w:cs="Times New Roman"/>
          <w:sz w:val="24"/>
          <w:szCs w:val="24"/>
        </w:rPr>
      </w:pPr>
    </w:p>
    <w:p w:rsidR="005A30FD" w:rsidRPr="00B465B0" w:rsidRDefault="005A30FD" w:rsidP="00B465B0">
      <w:pPr>
        <w:spacing w:after="0" w:line="360" w:lineRule="auto"/>
        <w:ind w:firstLine="567"/>
        <w:jc w:val="center"/>
        <w:rPr>
          <w:rFonts w:ascii="Times New Roman" w:hAnsi="Times New Roman" w:cs="Times New Roman"/>
          <w:sz w:val="24"/>
          <w:szCs w:val="24"/>
        </w:rPr>
      </w:pPr>
    </w:p>
    <w:p w:rsidR="00BF3F64" w:rsidRPr="00B465B0" w:rsidRDefault="00BF3F64" w:rsidP="00B465B0">
      <w:pPr>
        <w:spacing w:after="0" w:line="360" w:lineRule="auto"/>
        <w:ind w:firstLine="567"/>
        <w:jc w:val="both"/>
        <w:rPr>
          <w:rFonts w:ascii="Times New Roman" w:hAnsi="Times New Roman" w:cs="Times New Roman"/>
          <w:sz w:val="24"/>
          <w:szCs w:val="24"/>
        </w:rPr>
      </w:pPr>
    </w:p>
    <w:sectPr w:rsidR="00BF3F64" w:rsidRPr="00B465B0" w:rsidSect="00BF3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379"/>
    <w:rsid w:val="0001397B"/>
    <w:rsid w:val="000E0279"/>
    <w:rsid w:val="00450695"/>
    <w:rsid w:val="00544A36"/>
    <w:rsid w:val="005A30FD"/>
    <w:rsid w:val="005C7418"/>
    <w:rsid w:val="00685143"/>
    <w:rsid w:val="00691C21"/>
    <w:rsid w:val="00764EF8"/>
    <w:rsid w:val="00832B7D"/>
    <w:rsid w:val="00AF3379"/>
    <w:rsid w:val="00B455C9"/>
    <w:rsid w:val="00B465B0"/>
    <w:rsid w:val="00BF3F64"/>
    <w:rsid w:val="00D064E7"/>
    <w:rsid w:val="00E71D06"/>
    <w:rsid w:val="00F32BEA"/>
    <w:rsid w:val="00FB6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397B"/>
    <w:rPr>
      <w:b/>
      <w:bCs/>
    </w:rPr>
  </w:style>
  <w:style w:type="table" w:styleId="a4">
    <w:name w:val="Table Grid"/>
    <w:basedOn w:val="a1"/>
    <w:uiPriority w:val="59"/>
    <w:rsid w:val="00B46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320016">
      <w:bodyDiv w:val="1"/>
      <w:marLeft w:val="0"/>
      <w:marRight w:val="0"/>
      <w:marTop w:val="0"/>
      <w:marBottom w:val="0"/>
      <w:divBdr>
        <w:top w:val="none" w:sz="0" w:space="0" w:color="auto"/>
        <w:left w:val="none" w:sz="0" w:space="0" w:color="auto"/>
        <w:bottom w:val="none" w:sz="0" w:space="0" w:color="auto"/>
        <w:right w:val="none" w:sz="0" w:space="0" w:color="auto"/>
      </w:divBdr>
    </w:div>
    <w:div w:id="751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2015-06-21T13:46:00Z</cp:lastPrinted>
  <dcterms:created xsi:type="dcterms:W3CDTF">2014-12-24T08:07:00Z</dcterms:created>
  <dcterms:modified xsi:type="dcterms:W3CDTF">2015-06-21T13:47:00Z</dcterms:modified>
</cp:coreProperties>
</file>