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91C" w:rsidRDefault="00E7091C" w:rsidP="00E7091C">
      <w:pPr>
        <w:shd w:val="clear" w:color="auto" w:fill="FFFFFF"/>
        <w:spacing w:after="0" w:line="240" w:lineRule="auto"/>
        <w:contextualSpacing/>
        <w:jc w:val="center"/>
        <w:rPr>
          <w:rStyle w:val="a4"/>
          <w:rFonts w:ascii="Times New Roman" w:hAnsi="Times New Roman" w:cs="Times New Roman"/>
          <w:color w:val="C00000"/>
          <w:sz w:val="56"/>
          <w:szCs w:val="56"/>
        </w:rPr>
      </w:pPr>
      <w:r w:rsidRPr="00E7091C">
        <w:rPr>
          <w:rStyle w:val="a4"/>
          <w:rFonts w:ascii="Times New Roman" w:hAnsi="Times New Roman" w:cs="Times New Roman"/>
          <w:color w:val="C00000"/>
          <w:sz w:val="56"/>
          <w:szCs w:val="56"/>
        </w:rPr>
        <w:t>Использование игрового метода обучения на уроках английского языка в начальной школе.</w:t>
      </w:r>
    </w:p>
    <w:p w:rsidR="00E7091C" w:rsidRDefault="00E7091C" w:rsidP="00E7091C">
      <w:pPr>
        <w:shd w:val="clear" w:color="auto" w:fill="FFFFFF"/>
        <w:spacing w:after="0" w:line="240" w:lineRule="auto"/>
        <w:contextualSpacing/>
        <w:jc w:val="center"/>
        <w:rPr>
          <w:rStyle w:val="a4"/>
          <w:rFonts w:ascii="Times New Roman" w:hAnsi="Times New Roman" w:cs="Times New Roman"/>
          <w:color w:val="C00000"/>
          <w:sz w:val="20"/>
          <w:szCs w:val="20"/>
        </w:rPr>
      </w:pPr>
    </w:p>
    <w:p w:rsidR="00E7091C" w:rsidRPr="00E7091C" w:rsidRDefault="00E7091C" w:rsidP="00E7091C">
      <w:pPr>
        <w:shd w:val="clear" w:color="auto" w:fill="FFFFFF"/>
        <w:spacing w:after="0" w:line="240" w:lineRule="auto"/>
        <w:contextualSpacing/>
        <w:jc w:val="center"/>
        <w:rPr>
          <w:rStyle w:val="a4"/>
          <w:rFonts w:ascii="Times New Roman" w:hAnsi="Times New Roman" w:cs="Times New Roman"/>
          <w:color w:val="C00000"/>
          <w:sz w:val="20"/>
          <w:szCs w:val="20"/>
        </w:rPr>
      </w:pPr>
    </w:p>
    <w:p w:rsidR="00E7091C" w:rsidRDefault="00E7091C" w:rsidP="00E7091C">
      <w:pPr>
        <w:shd w:val="clear" w:color="auto" w:fill="FFFFFF"/>
        <w:spacing w:after="0" w:line="360" w:lineRule="auto"/>
        <w:contextualSpacing/>
        <w:jc w:val="right"/>
        <w:rPr>
          <w:rStyle w:val="a4"/>
          <w:rFonts w:ascii="Times New Roman" w:hAnsi="Times New Roman" w:cs="Times New Roman"/>
          <w:color w:val="2B2B2B"/>
          <w:sz w:val="28"/>
          <w:szCs w:val="28"/>
        </w:rPr>
      </w:pPr>
      <w:r w:rsidRPr="00E7091C">
        <w:rPr>
          <w:rStyle w:val="a4"/>
          <w:rFonts w:ascii="Times New Roman" w:hAnsi="Times New Roman" w:cs="Times New Roman"/>
          <w:color w:val="2B2B2B"/>
          <w:sz w:val="28"/>
          <w:szCs w:val="28"/>
        </w:rPr>
        <w:t>Характерной особенностью детей младшего школьного возраста является постепенная смена ведущей деятельности, переход от игровой деятельности к учебной. При этом игра еще сохраняет свою ведущую роль. Следовательно, игра должна стать основой для развития у учащихся навыков учебной деятельности.</w:t>
      </w:r>
    </w:p>
    <w:p w:rsidR="00E7091C" w:rsidRPr="00E7091C" w:rsidRDefault="00E7091C" w:rsidP="00E7091C">
      <w:pPr>
        <w:shd w:val="clear" w:color="auto" w:fill="FFFFFF"/>
        <w:spacing w:after="0" w:line="360" w:lineRule="auto"/>
        <w:contextualSpacing/>
        <w:jc w:val="right"/>
        <w:rPr>
          <w:rStyle w:val="a4"/>
          <w:rFonts w:ascii="Times New Roman" w:hAnsi="Times New Roman" w:cs="Times New Roman"/>
          <w:color w:val="2B2B2B"/>
          <w:sz w:val="28"/>
          <w:szCs w:val="28"/>
        </w:rPr>
      </w:pPr>
    </w:p>
    <w:p w:rsidR="00E7091C" w:rsidRPr="00E7091C" w:rsidRDefault="00E7091C" w:rsidP="00E7091C">
      <w:pPr>
        <w:spacing w:after="0" w:line="360" w:lineRule="auto"/>
        <w:ind w:firstLine="540"/>
        <w:jc w:val="both"/>
        <w:rPr>
          <w:rFonts w:ascii="Arial" w:eastAsia="Times New Roman" w:hAnsi="Arial" w:cs="Arial"/>
          <w:color w:val="000000"/>
          <w:lang w:eastAsia="ru-RU"/>
        </w:rPr>
      </w:pPr>
      <w:r w:rsidRPr="00E7091C">
        <w:rPr>
          <w:rFonts w:ascii="Times New Roman" w:eastAsia="Times New Roman" w:hAnsi="Times New Roman" w:cs="Times New Roman"/>
          <w:color w:val="000000"/>
          <w:sz w:val="28"/>
          <w:szCs w:val="28"/>
          <w:lang w:eastAsia="ru-RU"/>
        </w:rPr>
        <w:t>В современном мире существует очень много интересны</w:t>
      </w:r>
      <w:bookmarkStart w:id="0" w:name="_GoBack"/>
      <w:bookmarkEnd w:id="0"/>
      <w:r w:rsidRPr="00E7091C">
        <w:rPr>
          <w:rFonts w:ascii="Times New Roman" w:eastAsia="Times New Roman" w:hAnsi="Times New Roman" w:cs="Times New Roman"/>
          <w:color w:val="000000"/>
          <w:sz w:val="28"/>
          <w:szCs w:val="28"/>
          <w:lang w:eastAsia="ru-RU"/>
        </w:rPr>
        <w:t>х материалов по поводу различных инновационных технологий, эффективных приемов активного обучения иностранным языкам. Также продолжаются усовершенствования по управлению учебной деятельности обучаемых, разрабатываются и используются современные методики по изучению иностранных языков, такие как: сознательно-практические, проблемные, коммуникативные, интенсивные и игровое моделирование.</w:t>
      </w:r>
    </w:p>
    <w:p w:rsidR="00E7091C" w:rsidRPr="00E7091C" w:rsidRDefault="00E7091C" w:rsidP="00E7091C">
      <w:pPr>
        <w:spacing w:after="0" w:line="360" w:lineRule="auto"/>
        <w:ind w:firstLine="540"/>
        <w:jc w:val="both"/>
        <w:rPr>
          <w:rFonts w:ascii="Arial" w:eastAsia="Times New Roman" w:hAnsi="Arial" w:cs="Arial"/>
          <w:color w:val="000000"/>
          <w:lang w:eastAsia="ru-RU"/>
        </w:rPr>
      </w:pPr>
      <w:r w:rsidRPr="00E7091C">
        <w:rPr>
          <w:rFonts w:ascii="Times New Roman" w:eastAsia="Times New Roman" w:hAnsi="Times New Roman" w:cs="Times New Roman"/>
          <w:color w:val="000000"/>
          <w:sz w:val="28"/>
          <w:szCs w:val="28"/>
          <w:lang w:eastAsia="ru-RU"/>
        </w:rPr>
        <w:t>Каждый преподаватель (учитель) стремится внедрить свою методику обучения иностранным языкам в программу общеобразовательных школ, школ с углубленным изучением иностранных языков, а также неязыковых вузов и т.д.</w:t>
      </w:r>
    </w:p>
    <w:p w:rsidR="00E7091C" w:rsidRPr="00E7091C" w:rsidRDefault="00E7091C" w:rsidP="00E7091C">
      <w:pPr>
        <w:spacing w:after="0" w:line="360" w:lineRule="auto"/>
        <w:ind w:firstLine="540"/>
        <w:jc w:val="both"/>
        <w:rPr>
          <w:rFonts w:ascii="Arial" w:eastAsia="Times New Roman" w:hAnsi="Arial" w:cs="Arial"/>
          <w:color w:val="000000"/>
          <w:lang w:eastAsia="ru-RU"/>
        </w:rPr>
      </w:pPr>
      <w:r w:rsidRPr="00E7091C">
        <w:rPr>
          <w:rFonts w:ascii="Times New Roman" w:eastAsia="Times New Roman" w:hAnsi="Times New Roman" w:cs="Times New Roman"/>
          <w:color w:val="000000"/>
          <w:sz w:val="28"/>
          <w:szCs w:val="28"/>
          <w:lang w:eastAsia="ru-RU"/>
        </w:rPr>
        <w:t>В этой работе рассматривается игровое обучение иностранным языкам и иноязычному общению на примере английского языка для общеобразовательных учреждений (2-6 классы).</w:t>
      </w:r>
    </w:p>
    <w:p w:rsidR="00E7091C" w:rsidRPr="00E7091C" w:rsidRDefault="00E7091C" w:rsidP="00E7091C">
      <w:pPr>
        <w:spacing w:after="0" w:line="360" w:lineRule="auto"/>
        <w:ind w:firstLine="540"/>
        <w:jc w:val="both"/>
        <w:rPr>
          <w:rFonts w:ascii="Arial" w:eastAsia="Times New Roman" w:hAnsi="Arial" w:cs="Arial"/>
          <w:color w:val="000000"/>
          <w:lang w:eastAsia="ru-RU"/>
        </w:rPr>
      </w:pPr>
      <w:r w:rsidRPr="00E7091C">
        <w:rPr>
          <w:rFonts w:ascii="Times New Roman" w:eastAsia="Times New Roman" w:hAnsi="Times New Roman" w:cs="Times New Roman"/>
          <w:color w:val="000000"/>
          <w:sz w:val="28"/>
          <w:szCs w:val="28"/>
          <w:lang w:eastAsia="ru-RU"/>
        </w:rPr>
        <w:t xml:space="preserve">При использовании преподавателем игр на уроках идет обучение, воспитание детей, передача накопленного опыта по различным темам. Игра открывает </w:t>
      </w:r>
      <w:proofErr w:type="gramStart"/>
      <w:r w:rsidRPr="00E7091C">
        <w:rPr>
          <w:rFonts w:ascii="Times New Roman" w:eastAsia="Times New Roman" w:hAnsi="Times New Roman" w:cs="Times New Roman"/>
          <w:color w:val="000000"/>
          <w:sz w:val="28"/>
          <w:szCs w:val="28"/>
          <w:lang w:eastAsia="ru-RU"/>
        </w:rPr>
        <w:t>много  возможностей</w:t>
      </w:r>
      <w:proofErr w:type="gramEnd"/>
      <w:r w:rsidRPr="00E7091C">
        <w:rPr>
          <w:rFonts w:ascii="Times New Roman" w:eastAsia="Times New Roman" w:hAnsi="Times New Roman" w:cs="Times New Roman"/>
          <w:color w:val="000000"/>
          <w:sz w:val="28"/>
          <w:szCs w:val="28"/>
          <w:lang w:eastAsia="ru-RU"/>
        </w:rPr>
        <w:t xml:space="preserve"> перед детьми и учителем:</w:t>
      </w:r>
    </w:p>
    <w:p w:rsidR="00E7091C" w:rsidRPr="00E7091C" w:rsidRDefault="00E7091C" w:rsidP="00E7091C">
      <w:pPr>
        <w:numPr>
          <w:ilvl w:val="0"/>
          <w:numId w:val="6"/>
        </w:numPr>
        <w:spacing w:after="0" w:line="360" w:lineRule="auto"/>
        <w:jc w:val="both"/>
        <w:rPr>
          <w:rFonts w:ascii="Arial" w:eastAsia="Times New Roman" w:hAnsi="Arial" w:cs="Arial"/>
          <w:color w:val="000000"/>
          <w:lang w:eastAsia="ru-RU"/>
        </w:rPr>
      </w:pPr>
      <w:proofErr w:type="gramStart"/>
      <w:r w:rsidRPr="00E7091C">
        <w:rPr>
          <w:rFonts w:ascii="Times New Roman" w:eastAsia="Times New Roman" w:hAnsi="Times New Roman" w:cs="Times New Roman"/>
          <w:color w:val="000000"/>
          <w:sz w:val="28"/>
          <w:szCs w:val="28"/>
          <w:lang w:eastAsia="ru-RU"/>
        </w:rPr>
        <w:t>объединение</w:t>
      </w:r>
      <w:proofErr w:type="gramEnd"/>
      <w:r w:rsidRPr="00E7091C">
        <w:rPr>
          <w:rFonts w:ascii="Times New Roman" w:eastAsia="Times New Roman" w:hAnsi="Times New Roman" w:cs="Times New Roman"/>
          <w:color w:val="000000"/>
          <w:sz w:val="28"/>
          <w:szCs w:val="28"/>
          <w:lang w:eastAsia="ru-RU"/>
        </w:rPr>
        <w:t xml:space="preserve"> коллектива класса;</w:t>
      </w:r>
    </w:p>
    <w:p w:rsidR="00E7091C" w:rsidRPr="00E7091C" w:rsidRDefault="00E7091C" w:rsidP="00E7091C">
      <w:pPr>
        <w:numPr>
          <w:ilvl w:val="0"/>
          <w:numId w:val="6"/>
        </w:numPr>
        <w:spacing w:after="0" w:line="360" w:lineRule="auto"/>
        <w:jc w:val="both"/>
        <w:rPr>
          <w:rFonts w:ascii="Arial" w:eastAsia="Times New Roman" w:hAnsi="Arial" w:cs="Arial"/>
          <w:color w:val="000000"/>
          <w:lang w:eastAsia="ru-RU"/>
        </w:rPr>
      </w:pPr>
      <w:proofErr w:type="gramStart"/>
      <w:r w:rsidRPr="00E7091C">
        <w:rPr>
          <w:rFonts w:ascii="Times New Roman" w:eastAsia="Times New Roman" w:hAnsi="Times New Roman" w:cs="Times New Roman"/>
          <w:color w:val="000000"/>
          <w:sz w:val="28"/>
          <w:szCs w:val="28"/>
          <w:lang w:eastAsia="ru-RU"/>
        </w:rPr>
        <w:t>общение</w:t>
      </w:r>
      <w:proofErr w:type="gramEnd"/>
      <w:r w:rsidRPr="00E7091C">
        <w:rPr>
          <w:rFonts w:ascii="Times New Roman" w:eastAsia="Times New Roman" w:hAnsi="Times New Roman" w:cs="Times New Roman"/>
          <w:color w:val="000000"/>
          <w:sz w:val="28"/>
          <w:szCs w:val="28"/>
          <w:lang w:eastAsia="ru-RU"/>
        </w:rPr>
        <w:t xml:space="preserve"> единомышленников;</w:t>
      </w:r>
    </w:p>
    <w:p w:rsidR="00E7091C" w:rsidRPr="00E7091C" w:rsidRDefault="00E7091C" w:rsidP="00E7091C">
      <w:pPr>
        <w:numPr>
          <w:ilvl w:val="0"/>
          <w:numId w:val="6"/>
        </w:numPr>
        <w:spacing w:after="0" w:line="360" w:lineRule="auto"/>
        <w:jc w:val="both"/>
        <w:rPr>
          <w:rFonts w:ascii="Arial" w:eastAsia="Times New Roman" w:hAnsi="Arial" w:cs="Arial"/>
          <w:color w:val="000000"/>
          <w:lang w:eastAsia="ru-RU"/>
        </w:rPr>
      </w:pPr>
      <w:proofErr w:type="gramStart"/>
      <w:r w:rsidRPr="00E7091C">
        <w:rPr>
          <w:rFonts w:ascii="Times New Roman" w:eastAsia="Times New Roman" w:hAnsi="Times New Roman" w:cs="Times New Roman"/>
          <w:color w:val="000000"/>
          <w:sz w:val="28"/>
          <w:szCs w:val="28"/>
          <w:lang w:eastAsia="ru-RU"/>
        </w:rPr>
        <w:t>умение</w:t>
      </w:r>
      <w:proofErr w:type="gramEnd"/>
      <w:r w:rsidRPr="00E7091C">
        <w:rPr>
          <w:rFonts w:ascii="Times New Roman" w:eastAsia="Times New Roman" w:hAnsi="Times New Roman" w:cs="Times New Roman"/>
          <w:color w:val="000000"/>
          <w:sz w:val="28"/>
          <w:szCs w:val="28"/>
          <w:lang w:eastAsia="ru-RU"/>
        </w:rPr>
        <w:t xml:space="preserve"> ориентироваться в реальности;</w:t>
      </w:r>
    </w:p>
    <w:p w:rsidR="00E7091C" w:rsidRPr="00E7091C" w:rsidRDefault="00E7091C" w:rsidP="00E7091C">
      <w:pPr>
        <w:numPr>
          <w:ilvl w:val="0"/>
          <w:numId w:val="6"/>
        </w:numPr>
        <w:spacing w:after="0" w:line="360" w:lineRule="auto"/>
        <w:jc w:val="both"/>
        <w:rPr>
          <w:rFonts w:ascii="Arial" w:eastAsia="Times New Roman" w:hAnsi="Arial" w:cs="Arial"/>
          <w:color w:val="000000"/>
          <w:lang w:eastAsia="ru-RU"/>
        </w:rPr>
      </w:pPr>
      <w:proofErr w:type="gramStart"/>
      <w:r w:rsidRPr="00E7091C">
        <w:rPr>
          <w:rFonts w:ascii="Times New Roman" w:eastAsia="Times New Roman" w:hAnsi="Times New Roman" w:cs="Times New Roman"/>
          <w:color w:val="000000"/>
          <w:sz w:val="28"/>
          <w:szCs w:val="28"/>
          <w:lang w:eastAsia="ru-RU"/>
        </w:rPr>
        <w:lastRenderedPageBreak/>
        <w:t>психологическую</w:t>
      </w:r>
      <w:proofErr w:type="gramEnd"/>
      <w:r w:rsidRPr="00E7091C">
        <w:rPr>
          <w:rFonts w:ascii="Times New Roman" w:eastAsia="Times New Roman" w:hAnsi="Times New Roman" w:cs="Times New Roman"/>
          <w:color w:val="000000"/>
          <w:sz w:val="28"/>
          <w:szCs w:val="28"/>
          <w:lang w:eastAsia="ru-RU"/>
        </w:rPr>
        <w:t xml:space="preserve"> устойчивость;</w:t>
      </w:r>
    </w:p>
    <w:p w:rsidR="00E7091C" w:rsidRPr="00E7091C" w:rsidRDefault="00E7091C" w:rsidP="00E7091C">
      <w:pPr>
        <w:numPr>
          <w:ilvl w:val="0"/>
          <w:numId w:val="6"/>
        </w:numPr>
        <w:spacing w:after="0" w:line="360" w:lineRule="auto"/>
        <w:jc w:val="both"/>
        <w:rPr>
          <w:rFonts w:ascii="Arial" w:eastAsia="Times New Roman" w:hAnsi="Arial" w:cs="Arial"/>
          <w:color w:val="000000"/>
          <w:lang w:eastAsia="ru-RU"/>
        </w:rPr>
      </w:pPr>
      <w:r w:rsidRPr="00E7091C">
        <w:rPr>
          <w:rFonts w:ascii="Times New Roman" w:eastAsia="Times New Roman" w:hAnsi="Times New Roman" w:cs="Times New Roman"/>
          <w:color w:val="000000"/>
          <w:sz w:val="28"/>
          <w:szCs w:val="28"/>
          <w:lang w:eastAsia="ru-RU"/>
        </w:rPr>
        <w:t> </w:t>
      </w:r>
      <w:proofErr w:type="gramStart"/>
      <w:r w:rsidRPr="00E7091C">
        <w:rPr>
          <w:rFonts w:ascii="Times New Roman" w:eastAsia="Times New Roman" w:hAnsi="Times New Roman" w:cs="Times New Roman"/>
          <w:color w:val="000000"/>
          <w:sz w:val="28"/>
          <w:szCs w:val="28"/>
          <w:lang w:eastAsia="ru-RU"/>
        </w:rPr>
        <w:t>вырабатывается</w:t>
      </w:r>
      <w:proofErr w:type="gramEnd"/>
      <w:r w:rsidRPr="00E7091C">
        <w:rPr>
          <w:rFonts w:ascii="Times New Roman" w:eastAsia="Times New Roman" w:hAnsi="Times New Roman" w:cs="Times New Roman"/>
          <w:color w:val="000000"/>
          <w:sz w:val="28"/>
          <w:szCs w:val="28"/>
          <w:lang w:eastAsia="ru-RU"/>
        </w:rPr>
        <w:t xml:space="preserve"> целеустремленность в выполнении поставленных задач.</w:t>
      </w:r>
    </w:p>
    <w:p w:rsidR="00E7091C" w:rsidRPr="00E7091C" w:rsidRDefault="00E7091C" w:rsidP="00E7091C">
      <w:pPr>
        <w:spacing w:after="0" w:line="360" w:lineRule="auto"/>
        <w:ind w:firstLine="540"/>
        <w:jc w:val="both"/>
        <w:rPr>
          <w:rFonts w:ascii="Arial" w:eastAsia="Times New Roman" w:hAnsi="Arial" w:cs="Arial"/>
          <w:color w:val="000000"/>
          <w:lang w:eastAsia="ru-RU"/>
        </w:rPr>
      </w:pPr>
      <w:r w:rsidRPr="00E7091C">
        <w:rPr>
          <w:rFonts w:ascii="Times New Roman" w:eastAsia="Times New Roman" w:hAnsi="Times New Roman" w:cs="Times New Roman"/>
          <w:color w:val="000000"/>
          <w:sz w:val="28"/>
          <w:szCs w:val="28"/>
          <w:lang w:eastAsia="ru-RU"/>
        </w:rPr>
        <w:t>Целью преподавателя, который применяет игры во время уроков, является развитие интереса учащихся к изучению иностранных языков. Задачи при этом ставятся такие:</w:t>
      </w:r>
    </w:p>
    <w:p w:rsidR="00E7091C" w:rsidRPr="00E7091C" w:rsidRDefault="00E7091C" w:rsidP="00E7091C">
      <w:pPr>
        <w:numPr>
          <w:ilvl w:val="0"/>
          <w:numId w:val="7"/>
        </w:numPr>
        <w:spacing w:after="0" w:line="360" w:lineRule="auto"/>
        <w:jc w:val="both"/>
        <w:rPr>
          <w:rFonts w:ascii="Arial" w:eastAsia="Times New Roman" w:hAnsi="Arial" w:cs="Arial"/>
          <w:color w:val="000000"/>
          <w:lang w:eastAsia="ru-RU"/>
        </w:rPr>
      </w:pPr>
      <w:proofErr w:type="gramStart"/>
      <w:r w:rsidRPr="00E7091C">
        <w:rPr>
          <w:rFonts w:ascii="Times New Roman" w:eastAsia="Times New Roman" w:hAnsi="Times New Roman" w:cs="Times New Roman"/>
          <w:color w:val="000000"/>
          <w:sz w:val="28"/>
          <w:szCs w:val="28"/>
          <w:lang w:eastAsia="ru-RU"/>
        </w:rPr>
        <w:t>активизировать</w:t>
      </w:r>
      <w:proofErr w:type="gramEnd"/>
      <w:r w:rsidRPr="00E7091C">
        <w:rPr>
          <w:rFonts w:ascii="Times New Roman" w:eastAsia="Times New Roman" w:hAnsi="Times New Roman" w:cs="Times New Roman"/>
          <w:color w:val="000000"/>
          <w:sz w:val="28"/>
          <w:szCs w:val="28"/>
          <w:lang w:eastAsia="ru-RU"/>
        </w:rPr>
        <w:t xml:space="preserve"> речемыслительную деятельность;</w:t>
      </w:r>
    </w:p>
    <w:p w:rsidR="00E7091C" w:rsidRPr="00E7091C" w:rsidRDefault="00E7091C" w:rsidP="00E7091C">
      <w:pPr>
        <w:numPr>
          <w:ilvl w:val="0"/>
          <w:numId w:val="7"/>
        </w:numPr>
        <w:spacing w:after="0" w:line="360" w:lineRule="auto"/>
        <w:jc w:val="both"/>
        <w:rPr>
          <w:rFonts w:ascii="Arial" w:eastAsia="Times New Roman" w:hAnsi="Arial" w:cs="Arial"/>
          <w:color w:val="000000"/>
          <w:lang w:eastAsia="ru-RU"/>
        </w:rPr>
      </w:pPr>
      <w:proofErr w:type="gramStart"/>
      <w:r w:rsidRPr="00E7091C">
        <w:rPr>
          <w:rFonts w:ascii="Times New Roman" w:eastAsia="Times New Roman" w:hAnsi="Times New Roman" w:cs="Times New Roman"/>
          <w:color w:val="000000"/>
          <w:sz w:val="28"/>
          <w:szCs w:val="28"/>
          <w:lang w:eastAsia="ru-RU"/>
        </w:rPr>
        <w:t>расширить</w:t>
      </w:r>
      <w:proofErr w:type="gramEnd"/>
      <w:r w:rsidRPr="00E7091C">
        <w:rPr>
          <w:rFonts w:ascii="Times New Roman" w:eastAsia="Times New Roman" w:hAnsi="Times New Roman" w:cs="Times New Roman"/>
          <w:color w:val="000000"/>
          <w:sz w:val="28"/>
          <w:szCs w:val="28"/>
          <w:lang w:eastAsia="ru-RU"/>
        </w:rPr>
        <w:t xml:space="preserve"> кругозор и обогатить лексику учащихся;</w:t>
      </w:r>
    </w:p>
    <w:p w:rsidR="00E7091C" w:rsidRPr="00E7091C" w:rsidRDefault="00E7091C" w:rsidP="00E7091C">
      <w:pPr>
        <w:numPr>
          <w:ilvl w:val="0"/>
          <w:numId w:val="7"/>
        </w:numPr>
        <w:spacing w:after="0" w:line="360" w:lineRule="auto"/>
        <w:jc w:val="both"/>
        <w:rPr>
          <w:rFonts w:ascii="Arial" w:eastAsia="Times New Roman" w:hAnsi="Arial" w:cs="Arial"/>
          <w:color w:val="000000"/>
          <w:lang w:eastAsia="ru-RU"/>
        </w:rPr>
      </w:pPr>
      <w:proofErr w:type="gramStart"/>
      <w:r w:rsidRPr="00E7091C">
        <w:rPr>
          <w:rFonts w:ascii="Times New Roman" w:eastAsia="Times New Roman" w:hAnsi="Times New Roman" w:cs="Times New Roman"/>
          <w:color w:val="000000"/>
          <w:sz w:val="28"/>
          <w:szCs w:val="28"/>
          <w:lang w:eastAsia="ru-RU"/>
        </w:rPr>
        <w:t>воспитать</w:t>
      </w:r>
      <w:proofErr w:type="gramEnd"/>
      <w:r w:rsidRPr="00E7091C">
        <w:rPr>
          <w:rFonts w:ascii="Times New Roman" w:eastAsia="Times New Roman" w:hAnsi="Times New Roman" w:cs="Times New Roman"/>
          <w:color w:val="000000"/>
          <w:sz w:val="28"/>
          <w:szCs w:val="28"/>
          <w:lang w:eastAsia="ru-RU"/>
        </w:rPr>
        <w:t xml:space="preserve"> культуру общения.</w:t>
      </w:r>
    </w:p>
    <w:p w:rsidR="00E7091C" w:rsidRPr="00E7091C" w:rsidRDefault="00E7091C" w:rsidP="00E7091C">
      <w:pPr>
        <w:spacing w:after="0" w:line="360" w:lineRule="auto"/>
        <w:ind w:firstLine="540"/>
        <w:jc w:val="both"/>
        <w:rPr>
          <w:rFonts w:ascii="Arial" w:eastAsia="Times New Roman" w:hAnsi="Arial" w:cs="Arial"/>
          <w:color w:val="000000"/>
          <w:lang w:eastAsia="ru-RU"/>
        </w:rPr>
      </w:pPr>
      <w:r w:rsidRPr="00E7091C">
        <w:rPr>
          <w:rFonts w:ascii="Times New Roman" w:eastAsia="Times New Roman" w:hAnsi="Times New Roman" w:cs="Times New Roman"/>
          <w:color w:val="000000"/>
          <w:sz w:val="28"/>
          <w:szCs w:val="28"/>
          <w:lang w:eastAsia="ru-RU"/>
        </w:rPr>
        <w:t xml:space="preserve">Игры делятся на обучающие, тренировочные, обобщающие, познавательные, воспитательные, развивающие, продуктивные, творческие, диагностические, </w:t>
      </w:r>
      <w:proofErr w:type="spellStart"/>
      <w:r w:rsidRPr="00E7091C">
        <w:rPr>
          <w:rFonts w:ascii="Times New Roman" w:eastAsia="Times New Roman" w:hAnsi="Times New Roman" w:cs="Times New Roman"/>
          <w:color w:val="000000"/>
          <w:sz w:val="28"/>
          <w:szCs w:val="28"/>
          <w:lang w:eastAsia="ru-RU"/>
        </w:rPr>
        <w:t>профориентационные</w:t>
      </w:r>
      <w:proofErr w:type="spellEnd"/>
      <w:r w:rsidRPr="00E7091C">
        <w:rPr>
          <w:rFonts w:ascii="Times New Roman" w:eastAsia="Times New Roman" w:hAnsi="Times New Roman" w:cs="Times New Roman"/>
          <w:color w:val="000000"/>
          <w:sz w:val="28"/>
          <w:szCs w:val="28"/>
          <w:lang w:eastAsia="ru-RU"/>
        </w:rPr>
        <w:t xml:space="preserve"> и </w:t>
      </w:r>
      <w:proofErr w:type="gramStart"/>
      <w:r w:rsidRPr="00E7091C">
        <w:rPr>
          <w:rFonts w:ascii="Times New Roman" w:eastAsia="Times New Roman" w:hAnsi="Times New Roman" w:cs="Times New Roman"/>
          <w:color w:val="000000"/>
          <w:sz w:val="28"/>
          <w:szCs w:val="28"/>
          <w:lang w:eastAsia="ru-RU"/>
        </w:rPr>
        <w:t>другие.</w:t>
      </w:r>
      <w:bookmarkStart w:id="1" w:name="ftnt_ref2"/>
      <w:r w:rsidRPr="00E7091C">
        <w:rPr>
          <w:rFonts w:ascii="Times New Roman" w:eastAsia="Times New Roman" w:hAnsi="Times New Roman" w:cs="Times New Roman"/>
          <w:color w:val="000000"/>
          <w:sz w:val="28"/>
          <w:szCs w:val="28"/>
          <w:vertAlign w:val="superscript"/>
          <w:lang w:eastAsia="ru-RU"/>
        </w:rPr>
        <w:fldChar w:fldCharType="begin"/>
      </w:r>
      <w:r w:rsidRPr="00E7091C">
        <w:rPr>
          <w:rFonts w:ascii="Times New Roman" w:eastAsia="Times New Roman" w:hAnsi="Times New Roman" w:cs="Times New Roman"/>
          <w:color w:val="000000"/>
          <w:sz w:val="28"/>
          <w:szCs w:val="28"/>
          <w:vertAlign w:val="superscript"/>
          <w:lang w:eastAsia="ru-RU"/>
        </w:rPr>
        <w:instrText xml:space="preserve"> HYPERLINK "http://nsportal.ru/shkola/inostrannye-yazyki/angliiskiy-yazyk/library/2013/07/31/igrovoe-obuchenie-angliyskomu-yazyku-i" \l "ftnt2" </w:instrText>
      </w:r>
      <w:r w:rsidRPr="00E7091C">
        <w:rPr>
          <w:rFonts w:ascii="Times New Roman" w:eastAsia="Times New Roman" w:hAnsi="Times New Roman" w:cs="Times New Roman"/>
          <w:color w:val="000000"/>
          <w:sz w:val="28"/>
          <w:szCs w:val="28"/>
          <w:vertAlign w:val="superscript"/>
          <w:lang w:eastAsia="ru-RU"/>
        </w:rPr>
        <w:fldChar w:fldCharType="separate"/>
      </w:r>
      <w:r w:rsidRPr="00E7091C">
        <w:rPr>
          <w:rFonts w:ascii="Times New Roman" w:eastAsia="Times New Roman" w:hAnsi="Times New Roman" w:cs="Times New Roman"/>
          <w:color w:val="27638C"/>
          <w:sz w:val="28"/>
          <w:szCs w:val="28"/>
          <w:vertAlign w:val="superscript"/>
          <w:lang w:eastAsia="ru-RU"/>
        </w:rPr>
        <w:t>[</w:t>
      </w:r>
      <w:proofErr w:type="gramEnd"/>
      <w:r w:rsidRPr="00E7091C">
        <w:rPr>
          <w:rFonts w:ascii="Times New Roman" w:eastAsia="Times New Roman" w:hAnsi="Times New Roman" w:cs="Times New Roman"/>
          <w:color w:val="27638C"/>
          <w:sz w:val="28"/>
          <w:szCs w:val="28"/>
          <w:vertAlign w:val="superscript"/>
          <w:lang w:eastAsia="ru-RU"/>
        </w:rPr>
        <w:t>2]</w:t>
      </w:r>
      <w:r w:rsidRPr="00E7091C">
        <w:rPr>
          <w:rFonts w:ascii="Times New Roman" w:eastAsia="Times New Roman" w:hAnsi="Times New Roman" w:cs="Times New Roman"/>
          <w:color w:val="000000"/>
          <w:sz w:val="28"/>
          <w:szCs w:val="28"/>
          <w:vertAlign w:val="superscript"/>
          <w:lang w:eastAsia="ru-RU"/>
        </w:rPr>
        <w:fldChar w:fldCharType="end"/>
      </w:r>
      <w:bookmarkEnd w:id="1"/>
    </w:p>
    <w:p w:rsidR="00E7091C" w:rsidRPr="00E7091C" w:rsidRDefault="00E7091C" w:rsidP="00E7091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E7091C">
        <w:rPr>
          <w:rFonts w:ascii="Times New Roman" w:eastAsia="Times New Roman" w:hAnsi="Times New Roman" w:cs="Times New Roman"/>
          <w:color w:val="000000"/>
          <w:sz w:val="28"/>
          <w:szCs w:val="28"/>
          <w:lang w:eastAsia="ru-RU"/>
        </w:rPr>
        <w:t>Языковые игры предназначаются для формирования произносительных, лексических и грамматических навыков и тренировки употребления языковых явлений. Об обучающих возможностях игр известно давно. Многие выдающиеся педагоги справедливо обращали внимание на эффективность использования игр в процессе обучения. В игре проявляются особенно полно и порой неожиданно способности человека, ребенка в особенности.</w:t>
      </w:r>
    </w:p>
    <w:p w:rsidR="00E7091C" w:rsidRPr="00E7091C" w:rsidRDefault="00E7091C" w:rsidP="00E7091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E7091C">
        <w:rPr>
          <w:rFonts w:ascii="Times New Roman" w:eastAsia="Times New Roman" w:hAnsi="Times New Roman" w:cs="Times New Roman"/>
          <w:color w:val="000000"/>
          <w:sz w:val="28"/>
          <w:szCs w:val="28"/>
          <w:lang w:eastAsia="ru-RU"/>
        </w:rPr>
        <w:t xml:space="preserve">Игры, с моей точки зрения, способствуют выполнению важных методических </w:t>
      </w:r>
      <w:proofErr w:type="gramStart"/>
      <w:r w:rsidRPr="00E7091C">
        <w:rPr>
          <w:rFonts w:ascii="Times New Roman" w:eastAsia="Times New Roman" w:hAnsi="Times New Roman" w:cs="Times New Roman"/>
          <w:color w:val="000000"/>
          <w:sz w:val="28"/>
          <w:szCs w:val="28"/>
          <w:lang w:eastAsia="ru-RU"/>
        </w:rPr>
        <w:t>задач:</w:t>
      </w:r>
      <w:r w:rsidRPr="00E7091C">
        <w:rPr>
          <w:rFonts w:ascii="Times New Roman" w:eastAsia="Times New Roman" w:hAnsi="Times New Roman" w:cs="Times New Roman"/>
          <w:color w:val="000000"/>
          <w:sz w:val="28"/>
          <w:szCs w:val="28"/>
          <w:lang w:eastAsia="ru-RU"/>
        </w:rPr>
        <w:br/>
        <w:t>-</w:t>
      </w:r>
      <w:proofErr w:type="gramEnd"/>
      <w:r w:rsidRPr="00E7091C">
        <w:rPr>
          <w:rFonts w:ascii="Times New Roman" w:eastAsia="Times New Roman" w:hAnsi="Times New Roman" w:cs="Times New Roman"/>
          <w:color w:val="000000"/>
          <w:sz w:val="28"/>
          <w:szCs w:val="28"/>
          <w:lang w:eastAsia="ru-RU"/>
        </w:rPr>
        <w:t xml:space="preserve"> созданию психологической готовности детей к речевому общению;</w:t>
      </w:r>
      <w:r w:rsidRPr="00E7091C">
        <w:rPr>
          <w:rFonts w:ascii="Times New Roman" w:eastAsia="Times New Roman" w:hAnsi="Times New Roman" w:cs="Times New Roman"/>
          <w:color w:val="000000"/>
          <w:sz w:val="28"/>
          <w:szCs w:val="28"/>
          <w:lang w:eastAsia="ru-RU"/>
        </w:rPr>
        <w:br/>
        <w:t>- обеспечению естественной необходимости многократного повторения имя языкового материала;</w:t>
      </w:r>
      <w:r w:rsidRPr="00E7091C">
        <w:rPr>
          <w:rFonts w:ascii="Times New Roman" w:eastAsia="Times New Roman" w:hAnsi="Times New Roman" w:cs="Times New Roman"/>
          <w:color w:val="000000"/>
          <w:sz w:val="28"/>
          <w:szCs w:val="28"/>
          <w:lang w:eastAsia="ru-RU"/>
        </w:rPr>
        <w:br/>
        <w:t>- тренировке учащихся в выборе нужного речевого варианта, что является подготовкой к ситуативной спонтанности речи вообще.</w:t>
      </w:r>
    </w:p>
    <w:p w:rsidR="00E7091C" w:rsidRPr="00E7091C" w:rsidRDefault="00E7091C" w:rsidP="00E7091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E7091C">
        <w:rPr>
          <w:rFonts w:ascii="Times New Roman" w:eastAsia="Times New Roman" w:hAnsi="Times New Roman" w:cs="Times New Roman"/>
          <w:color w:val="000000"/>
          <w:sz w:val="28"/>
          <w:szCs w:val="28"/>
          <w:lang w:eastAsia="ru-RU"/>
        </w:rPr>
        <w:t>В соответствии со школьной системой обучения иностранному языку я посчитала возможным разделить игры на две группы.</w:t>
      </w:r>
    </w:p>
    <w:p w:rsidR="00E7091C" w:rsidRPr="00E7091C" w:rsidRDefault="00E7091C" w:rsidP="00E7091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E7091C">
        <w:rPr>
          <w:rFonts w:ascii="Times New Roman" w:eastAsia="Times New Roman" w:hAnsi="Times New Roman" w:cs="Times New Roman"/>
          <w:i/>
          <w:iCs/>
          <w:color w:val="000000"/>
          <w:sz w:val="28"/>
          <w:szCs w:val="28"/>
          <w:lang w:eastAsia="ru-RU"/>
        </w:rPr>
        <w:t>Первая группа</w:t>
      </w:r>
      <w:r w:rsidRPr="00E7091C">
        <w:rPr>
          <w:rFonts w:ascii="Times New Roman" w:eastAsia="Times New Roman" w:hAnsi="Times New Roman" w:cs="Times New Roman"/>
          <w:color w:val="000000"/>
          <w:sz w:val="28"/>
          <w:szCs w:val="28"/>
          <w:lang w:eastAsia="ru-RU"/>
        </w:rPr>
        <w:t> составляет грамматические, лексические, фонетические и орфографические игры, способствующие формированию речевых навыков.</w:t>
      </w:r>
    </w:p>
    <w:p w:rsidR="00E7091C" w:rsidRPr="00E7091C" w:rsidRDefault="00E7091C" w:rsidP="00E7091C">
      <w:pPr>
        <w:spacing w:after="0" w:line="360" w:lineRule="auto"/>
        <w:contextualSpacing/>
        <w:jc w:val="both"/>
        <w:rPr>
          <w:rFonts w:ascii="Times New Roman" w:eastAsia="Times New Roman" w:hAnsi="Times New Roman" w:cs="Times New Roman"/>
          <w:color w:val="000000"/>
          <w:sz w:val="28"/>
          <w:szCs w:val="28"/>
          <w:lang w:eastAsia="ru-RU"/>
        </w:rPr>
      </w:pPr>
      <w:r w:rsidRPr="00E7091C">
        <w:rPr>
          <w:rFonts w:ascii="Times New Roman" w:eastAsia="Times New Roman" w:hAnsi="Times New Roman" w:cs="Times New Roman"/>
          <w:i/>
          <w:iCs/>
          <w:color w:val="000000"/>
          <w:sz w:val="28"/>
          <w:szCs w:val="28"/>
          <w:lang w:eastAsia="ru-RU"/>
        </w:rPr>
        <w:t>Вторая группа</w:t>
      </w:r>
      <w:r w:rsidRPr="00E7091C">
        <w:rPr>
          <w:rFonts w:ascii="Times New Roman" w:eastAsia="Times New Roman" w:hAnsi="Times New Roman" w:cs="Times New Roman"/>
          <w:color w:val="000000"/>
          <w:sz w:val="28"/>
          <w:szCs w:val="28"/>
          <w:lang w:eastAsia="ru-RU"/>
        </w:rPr>
        <w:t> названа «Творческие игры». Цель этих игр – способствовать дальнейшему развитию речевых навыков и умений.</w:t>
      </w:r>
    </w:p>
    <w:p w:rsidR="00E7091C" w:rsidRPr="00E7091C" w:rsidRDefault="00E7091C" w:rsidP="00E7091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E7091C">
        <w:rPr>
          <w:rFonts w:ascii="Times New Roman" w:eastAsia="Times New Roman" w:hAnsi="Times New Roman" w:cs="Times New Roman"/>
          <w:color w:val="000000"/>
          <w:sz w:val="28"/>
          <w:szCs w:val="28"/>
          <w:lang w:eastAsia="ru-RU"/>
        </w:rPr>
        <w:lastRenderedPageBreak/>
        <w:t>Место игр на уроке и отводимое игре время зависят от ряда факторов: подготовки учащихся, изучаемого материала, конкретных целей и условий урока и т. д. Так, скажем, если игра используется в качестве тренировочного упражнения при первичном закреплении, то ей можно отвести 20-25 минут урока. В дальнейшем та же игра может проводиться в течение 3-5 минут и служить своеобразным повторением уже пройденного материала, а также разрядкой на уроке. Ряд грамматических игр, например, могут быть эффективны при введении нового материала. Одна и та же игра может быть использована на различных этапах урока. </w:t>
      </w:r>
    </w:p>
    <w:p w:rsidR="00E7091C" w:rsidRPr="00E7091C" w:rsidRDefault="00E7091C" w:rsidP="00E7091C">
      <w:pPr>
        <w:shd w:val="clear" w:color="auto" w:fill="FFFFFF"/>
        <w:spacing w:after="0" w:line="360" w:lineRule="auto"/>
        <w:ind w:firstLine="708"/>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Использование на уроках и во внеклассной работе игровой деятельности способствует познавательной и творческой активности учащихся, развивает их мышление, память, воспитывает инициативность, позволяет преодолеть скуку в обучении иностранному языку. Игры развивают сообразительность и внимание, обогащают язык и закрепляют запас слов учащихся, сосредотачивают внимание на оттенках их значения. Игра поможет ученику вспомнить пройденный материал, пополнить свои знания.</w:t>
      </w:r>
    </w:p>
    <w:p w:rsidR="00E7091C" w:rsidRPr="00E7091C" w:rsidRDefault="00E7091C" w:rsidP="00E7091C">
      <w:pPr>
        <w:shd w:val="clear" w:color="auto" w:fill="FFFFFF"/>
        <w:spacing w:after="0" w:line="360" w:lineRule="auto"/>
        <w:ind w:firstLine="708"/>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Использование игровых методов на уроках английского языка воспитывает игровую культуру; оправдывает требование учителя общаться на английском языке с учителем и одноклассниками; позволяет сделать для учащихся коммуникативно-значимыми фразы, в основе которых лежат простейшие грамматические модели; психологически оправдывает и делает эмоционально привлекательным повторение одинаковых речевых моделей и стандартных диалогов.</w:t>
      </w:r>
    </w:p>
    <w:p w:rsidR="00E7091C" w:rsidRPr="00E7091C" w:rsidRDefault="00E7091C" w:rsidP="00E7091C">
      <w:pPr>
        <w:shd w:val="clear" w:color="auto" w:fill="FFFFFF"/>
        <w:spacing w:after="0" w:line="360" w:lineRule="auto"/>
        <w:ind w:firstLine="708"/>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 xml:space="preserve">Важной задачей курса начального обучения предмету английский язык является формирование у учащихся умений и навыков самостоятельного решения простейших коммуникативно-познавательных задач в устной речи, чтении и письме. Федеральный государственный образовательный стандарт начального общего образования второго поколения и новые примерные программы закрепляют линию на раннее обучение, что положительно скажется на развитии не только иноязычной коммуникативной компетенции, но и общей </w:t>
      </w:r>
      <w:r w:rsidRPr="00E7091C">
        <w:rPr>
          <w:rFonts w:ascii="Times New Roman" w:eastAsia="Times New Roman" w:hAnsi="Times New Roman" w:cs="Times New Roman"/>
          <w:color w:val="2B2B2B"/>
          <w:sz w:val="28"/>
          <w:szCs w:val="28"/>
          <w:lang w:eastAsia="ru-RU"/>
        </w:rPr>
        <w:lastRenderedPageBreak/>
        <w:t xml:space="preserve">коммуникативной компетенции учащихся, а также позволит достичь более высоких личностных и </w:t>
      </w:r>
      <w:proofErr w:type="spellStart"/>
      <w:r w:rsidRPr="00E7091C">
        <w:rPr>
          <w:rFonts w:ascii="Times New Roman" w:eastAsia="Times New Roman" w:hAnsi="Times New Roman" w:cs="Times New Roman"/>
          <w:color w:val="2B2B2B"/>
          <w:sz w:val="28"/>
          <w:szCs w:val="28"/>
          <w:lang w:eastAsia="ru-RU"/>
        </w:rPr>
        <w:t>метапредметных</w:t>
      </w:r>
      <w:proofErr w:type="spellEnd"/>
      <w:r w:rsidRPr="00E7091C">
        <w:rPr>
          <w:rFonts w:ascii="Times New Roman" w:eastAsia="Times New Roman" w:hAnsi="Times New Roman" w:cs="Times New Roman"/>
          <w:color w:val="2B2B2B"/>
          <w:sz w:val="28"/>
          <w:szCs w:val="28"/>
          <w:lang w:eastAsia="ru-RU"/>
        </w:rPr>
        <w:t xml:space="preserve"> результатов обучения</w:t>
      </w:r>
      <w:bookmarkStart w:id="2" w:name="nazad1"/>
      <w:bookmarkEnd w:id="2"/>
      <w:r w:rsidRPr="00E7091C">
        <w:rPr>
          <w:rFonts w:ascii="Times New Roman" w:eastAsia="Times New Roman" w:hAnsi="Times New Roman" w:cs="Times New Roman"/>
          <w:color w:val="006CB8"/>
          <w:sz w:val="28"/>
          <w:szCs w:val="28"/>
          <w:vertAlign w:val="superscript"/>
          <w:lang w:eastAsia="ru-RU"/>
        </w:rPr>
        <w:fldChar w:fldCharType="begin"/>
      </w:r>
      <w:r w:rsidRPr="00E7091C">
        <w:rPr>
          <w:rFonts w:ascii="Times New Roman" w:eastAsia="Times New Roman" w:hAnsi="Times New Roman" w:cs="Times New Roman"/>
          <w:color w:val="006CB8"/>
          <w:sz w:val="28"/>
          <w:szCs w:val="28"/>
          <w:vertAlign w:val="superscript"/>
          <w:lang w:eastAsia="ru-RU"/>
        </w:rPr>
        <w:instrText xml:space="preserve"> HYPERLINK "http://iyazyki.ru/2014/07/playing-teaching/" \l "1" </w:instrText>
      </w:r>
      <w:r w:rsidRPr="00E7091C">
        <w:rPr>
          <w:rFonts w:ascii="Times New Roman" w:eastAsia="Times New Roman" w:hAnsi="Times New Roman" w:cs="Times New Roman"/>
          <w:color w:val="006CB8"/>
          <w:sz w:val="28"/>
          <w:szCs w:val="28"/>
          <w:vertAlign w:val="superscript"/>
          <w:lang w:eastAsia="ru-RU"/>
        </w:rPr>
        <w:fldChar w:fldCharType="separate"/>
      </w:r>
      <w:r w:rsidRPr="00E7091C">
        <w:rPr>
          <w:rFonts w:ascii="Times New Roman" w:eastAsia="Times New Roman" w:hAnsi="Times New Roman" w:cs="Times New Roman"/>
          <w:color w:val="006AFB"/>
          <w:sz w:val="28"/>
          <w:szCs w:val="28"/>
          <w:vertAlign w:val="superscript"/>
          <w:lang w:eastAsia="ru-RU"/>
        </w:rPr>
        <w:t>[1]</w:t>
      </w:r>
      <w:r w:rsidRPr="00E7091C">
        <w:rPr>
          <w:rFonts w:ascii="Times New Roman" w:eastAsia="Times New Roman" w:hAnsi="Times New Roman" w:cs="Times New Roman"/>
          <w:color w:val="006CB8"/>
          <w:sz w:val="28"/>
          <w:szCs w:val="28"/>
          <w:vertAlign w:val="superscript"/>
          <w:lang w:eastAsia="ru-RU"/>
        </w:rPr>
        <w:fldChar w:fldCharType="end"/>
      </w:r>
      <w:r w:rsidRPr="00E7091C">
        <w:rPr>
          <w:rFonts w:ascii="Times New Roman" w:eastAsia="Times New Roman" w:hAnsi="Times New Roman" w:cs="Times New Roman"/>
          <w:color w:val="2B2B2B"/>
          <w:sz w:val="28"/>
          <w:szCs w:val="28"/>
          <w:lang w:eastAsia="ru-RU"/>
        </w:rPr>
        <w:t>.</w:t>
      </w:r>
    </w:p>
    <w:p w:rsidR="00E7091C" w:rsidRPr="00E7091C" w:rsidRDefault="00E7091C" w:rsidP="00E7091C">
      <w:pPr>
        <w:shd w:val="clear" w:color="auto" w:fill="FFFFFF"/>
        <w:spacing w:after="0" w:line="360" w:lineRule="auto"/>
        <w:ind w:firstLine="709"/>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Игра является средством создания ситуации общения. Использование учебно-речевых игровых ситуаций полностью отвечает возрастным особенностям школьников и создает условия для их естественного общения. Используемые учебно-речевые игры отличаются от развлекательных тем, что они имеют второй план или узко методическую цель. Учебно-речевая игровая ситуация побуждает учащихся говорить и действовать по правилам игры в учебно-методических целях. Именно игра повышает и поддерживает интерес к общению. Могут быть выделены следующие виды учебно-речевых игр:</w:t>
      </w:r>
    </w:p>
    <w:p w:rsidR="00E7091C" w:rsidRPr="00E7091C" w:rsidRDefault="00E7091C" w:rsidP="00E7091C">
      <w:pPr>
        <w:numPr>
          <w:ilvl w:val="0"/>
          <w:numId w:val="1"/>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Фонетические («Угадай звук», «Сосчитай звуки» и т. д.)</w:t>
      </w:r>
    </w:p>
    <w:p w:rsidR="00E7091C" w:rsidRPr="00E7091C" w:rsidRDefault="00E7091C" w:rsidP="00E7091C">
      <w:pPr>
        <w:numPr>
          <w:ilvl w:val="0"/>
          <w:numId w:val="1"/>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Для работы с алфавитом («</w:t>
      </w:r>
      <w:proofErr w:type="spellStart"/>
      <w:r w:rsidRPr="00E7091C">
        <w:rPr>
          <w:rFonts w:ascii="Times New Roman" w:eastAsia="Times New Roman" w:hAnsi="Times New Roman" w:cs="Times New Roman"/>
          <w:color w:val="2B2B2B"/>
          <w:sz w:val="28"/>
          <w:szCs w:val="28"/>
          <w:lang w:eastAsia="ru-RU"/>
        </w:rPr>
        <w:t>Hangman</w:t>
      </w:r>
      <w:proofErr w:type="spellEnd"/>
      <w:r w:rsidRPr="00E7091C">
        <w:rPr>
          <w:rFonts w:ascii="Times New Roman" w:eastAsia="Times New Roman" w:hAnsi="Times New Roman" w:cs="Times New Roman"/>
          <w:color w:val="2B2B2B"/>
          <w:sz w:val="28"/>
          <w:szCs w:val="28"/>
          <w:lang w:eastAsia="ru-RU"/>
        </w:rPr>
        <w:t>», «На одну букву» и т. д.)</w:t>
      </w:r>
    </w:p>
    <w:p w:rsidR="00E7091C" w:rsidRPr="00E7091C" w:rsidRDefault="00E7091C" w:rsidP="00E7091C">
      <w:pPr>
        <w:numPr>
          <w:ilvl w:val="0"/>
          <w:numId w:val="1"/>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Орфографические («Собери разбежавшиеся буквы», «Из двух — третье» и т. д.)</w:t>
      </w:r>
    </w:p>
    <w:p w:rsidR="00E7091C" w:rsidRPr="00E7091C" w:rsidRDefault="00E7091C" w:rsidP="00E7091C">
      <w:pPr>
        <w:numPr>
          <w:ilvl w:val="0"/>
          <w:numId w:val="1"/>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Лексические («Лишнее слово», «Бинго» и т. д.)</w:t>
      </w:r>
    </w:p>
    <w:p w:rsidR="00E7091C" w:rsidRPr="00E7091C" w:rsidRDefault="00E7091C" w:rsidP="00E7091C">
      <w:pPr>
        <w:numPr>
          <w:ilvl w:val="0"/>
          <w:numId w:val="1"/>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Грамматические («Собери разбежавшиеся слова», изображение действия, телеграмма и т. д.)</w:t>
      </w:r>
    </w:p>
    <w:p w:rsidR="00E7091C" w:rsidRPr="00E7091C" w:rsidRDefault="00E7091C" w:rsidP="00E7091C">
      <w:pPr>
        <w:numPr>
          <w:ilvl w:val="0"/>
          <w:numId w:val="1"/>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Для обучения чтению (стихи, скороговорки и т. д.)</w:t>
      </w:r>
    </w:p>
    <w:p w:rsidR="00E7091C" w:rsidRPr="00E7091C" w:rsidRDefault="00E7091C" w:rsidP="00E7091C">
      <w:pPr>
        <w:numPr>
          <w:ilvl w:val="0"/>
          <w:numId w:val="1"/>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 xml:space="preserve">Для обучения </w:t>
      </w:r>
      <w:proofErr w:type="spellStart"/>
      <w:r w:rsidRPr="00E7091C">
        <w:rPr>
          <w:rFonts w:ascii="Times New Roman" w:eastAsia="Times New Roman" w:hAnsi="Times New Roman" w:cs="Times New Roman"/>
          <w:color w:val="2B2B2B"/>
          <w:sz w:val="28"/>
          <w:szCs w:val="28"/>
          <w:lang w:eastAsia="ru-RU"/>
        </w:rPr>
        <w:t>аудированию</w:t>
      </w:r>
      <w:proofErr w:type="spellEnd"/>
      <w:r w:rsidRPr="00E7091C">
        <w:rPr>
          <w:rFonts w:ascii="Times New Roman" w:eastAsia="Times New Roman" w:hAnsi="Times New Roman" w:cs="Times New Roman"/>
          <w:color w:val="2B2B2B"/>
          <w:sz w:val="28"/>
          <w:szCs w:val="28"/>
          <w:lang w:eastAsia="ru-RU"/>
        </w:rPr>
        <w:t xml:space="preserve"> («Сосчитай звуки», «</w:t>
      </w:r>
      <w:proofErr w:type="spellStart"/>
      <w:r w:rsidRPr="00E7091C">
        <w:rPr>
          <w:rFonts w:ascii="Times New Roman" w:eastAsia="Times New Roman" w:hAnsi="Times New Roman" w:cs="Times New Roman"/>
          <w:color w:val="2B2B2B"/>
          <w:sz w:val="28"/>
          <w:szCs w:val="28"/>
          <w:lang w:eastAsia="ru-RU"/>
        </w:rPr>
        <w:t>Тирлим</w:t>
      </w:r>
      <w:proofErr w:type="spellEnd"/>
      <w:r w:rsidRPr="00E7091C">
        <w:rPr>
          <w:rFonts w:ascii="Times New Roman" w:eastAsia="Times New Roman" w:hAnsi="Times New Roman" w:cs="Times New Roman"/>
          <w:color w:val="2B2B2B"/>
          <w:sz w:val="28"/>
          <w:szCs w:val="28"/>
          <w:lang w:eastAsia="ru-RU"/>
        </w:rPr>
        <w:t>» и т. д.)</w:t>
      </w:r>
    </w:p>
    <w:p w:rsidR="00E7091C" w:rsidRPr="00E7091C" w:rsidRDefault="00E7091C" w:rsidP="00E7091C">
      <w:pPr>
        <w:numPr>
          <w:ilvl w:val="0"/>
          <w:numId w:val="1"/>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Для обучения монологической речи («Биография спичечного коробка», «Картина», «Уличный фотограф» и т. д.)</w:t>
      </w:r>
    </w:p>
    <w:p w:rsidR="00E7091C" w:rsidRPr="00E7091C" w:rsidRDefault="00E7091C" w:rsidP="00E7091C">
      <w:pPr>
        <w:numPr>
          <w:ilvl w:val="0"/>
          <w:numId w:val="1"/>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Для обучения диалогической речи («Магазин готовой одежды» и т. д.)</w:t>
      </w:r>
    </w:p>
    <w:p w:rsidR="00E7091C" w:rsidRPr="00E7091C" w:rsidRDefault="00E7091C" w:rsidP="00E7091C">
      <w:pPr>
        <w:numPr>
          <w:ilvl w:val="0"/>
          <w:numId w:val="1"/>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Игровые упражнения для речевой разминки («Пять прилагательных», «Люблю — не люблю», «Части и целое» и т. д.)</w:t>
      </w:r>
    </w:p>
    <w:p w:rsidR="00E7091C" w:rsidRPr="00E7091C" w:rsidRDefault="00E7091C" w:rsidP="00E7091C">
      <w:pPr>
        <w:numPr>
          <w:ilvl w:val="0"/>
          <w:numId w:val="1"/>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Игры на догадку («Что это?», «Чемодан», «Больше имен»)</w:t>
      </w:r>
    </w:p>
    <w:p w:rsidR="00E7091C" w:rsidRPr="00E7091C" w:rsidRDefault="00E7091C" w:rsidP="00E7091C">
      <w:pPr>
        <w:numPr>
          <w:ilvl w:val="0"/>
          <w:numId w:val="1"/>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Ролевые игры («Близнецы», «План города», «Если бы я был…»)</w:t>
      </w:r>
    </w:p>
    <w:p w:rsidR="00E7091C" w:rsidRPr="00E7091C" w:rsidRDefault="00E7091C" w:rsidP="00E7091C">
      <w:pPr>
        <w:numPr>
          <w:ilvl w:val="0"/>
          <w:numId w:val="1"/>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Деловые игры</w:t>
      </w:r>
    </w:p>
    <w:p w:rsidR="00E7091C" w:rsidRPr="00E7091C" w:rsidRDefault="00E7091C" w:rsidP="00E7091C">
      <w:pPr>
        <w:numPr>
          <w:ilvl w:val="0"/>
          <w:numId w:val="1"/>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Подвижные игры</w:t>
      </w:r>
      <w:bookmarkStart w:id="3" w:name="nazad2"/>
      <w:bookmarkEnd w:id="3"/>
      <w:r w:rsidRPr="00E7091C">
        <w:rPr>
          <w:rFonts w:ascii="Times New Roman" w:eastAsia="Times New Roman" w:hAnsi="Times New Roman" w:cs="Times New Roman"/>
          <w:color w:val="006CB8"/>
          <w:sz w:val="28"/>
          <w:szCs w:val="28"/>
          <w:vertAlign w:val="superscript"/>
          <w:lang w:eastAsia="ru-RU"/>
        </w:rPr>
        <w:fldChar w:fldCharType="begin"/>
      </w:r>
      <w:r w:rsidRPr="00E7091C">
        <w:rPr>
          <w:rFonts w:ascii="Times New Roman" w:eastAsia="Times New Roman" w:hAnsi="Times New Roman" w:cs="Times New Roman"/>
          <w:color w:val="006CB8"/>
          <w:sz w:val="28"/>
          <w:szCs w:val="28"/>
          <w:vertAlign w:val="superscript"/>
          <w:lang w:eastAsia="ru-RU"/>
        </w:rPr>
        <w:instrText xml:space="preserve"> HYPERLINK "http://iyazyki.ru/2014/07/playing-teaching/" \l "2" </w:instrText>
      </w:r>
      <w:r w:rsidRPr="00E7091C">
        <w:rPr>
          <w:rFonts w:ascii="Times New Roman" w:eastAsia="Times New Roman" w:hAnsi="Times New Roman" w:cs="Times New Roman"/>
          <w:color w:val="006CB8"/>
          <w:sz w:val="28"/>
          <w:szCs w:val="28"/>
          <w:vertAlign w:val="superscript"/>
          <w:lang w:eastAsia="ru-RU"/>
        </w:rPr>
        <w:fldChar w:fldCharType="separate"/>
      </w:r>
      <w:r w:rsidRPr="00E7091C">
        <w:rPr>
          <w:rFonts w:ascii="Times New Roman" w:eastAsia="Times New Roman" w:hAnsi="Times New Roman" w:cs="Times New Roman"/>
          <w:color w:val="006AFB"/>
          <w:sz w:val="28"/>
          <w:szCs w:val="28"/>
          <w:vertAlign w:val="superscript"/>
          <w:lang w:eastAsia="ru-RU"/>
        </w:rPr>
        <w:t>[2]</w:t>
      </w:r>
      <w:r w:rsidRPr="00E7091C">
        <w:rPr>
          <w:rFonts w:ascii="Times New Roman" w:eastAsia="Times New Roman" w:hAnsi="Times New Roman" w:cs="Times New Roman"/>
          <w:color w:val="006CB8"/>
          <w:sz w:val="28"/>
          <w:szCs w:val="28"/>
          <w:vertAlign w:val="superscript"/>
          <w:lang w:eastAsia="ru-RU"/>
        </w:rPr>
        <w:fldChar w:fldCharType="end"/>
      </w:r>
      <w:r w:rsidRPr="00E7091C">
        <w:rPr>
          <w:rFonts w:ascii="Times New Roman" w:eastAsia="Times New Roman" w:hAnsi="Times New Roman" w:cs="Times New Roman"/>
          <w:color w:val="2B2B2B"/>
          <w:sz w:val="28"/>
          <w:szCs w:val="28"/>
          <w:lang w:eastAsia="ru-RU"/>
        </w:rPr>
        <w:t>.</w:t>
      </w:r>
    </w:p>
    <w:p w:rsidR="00E7091C" w:rsidRPr="00E7091C" w:rsidRDefault="00E7091C" w:rsidP="00E7091C">
      <w:pPr>
        <w:shd w:val="clear" w:color="auto" w:fill="FFFFFF"/>
        <w:spacing w:after="0" w:line="360" w:lineRule="auto"/>
        <w:ind w:firstLine="709"/>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lastRenderedPageBreak/>
        <w:t>В современной школе, делающей ставку на активизацию и интенсифика</w:t>
      </w:r>
      <w:r w:rsidRPr="00E7091C">
        <w:rPr>
          <w:rFonts w:ascii="Times New Roman" w:eastAsia="Times New Roman" w:hAnsi="Times New Roman" w:cs="Times New Roman"/>
          <w:color w:val="2B2B2B"/>
          <w:sz w:val="28"/>
          <w:szCs w:val="28"/>
          <w:lang w:eastAsia="ru-RU"/>
        </w:rPr>
        <w:softHyphen/>
        <w:t>цию образовательного процесса, игровая деятельность используется в следующих случаях:</w:t>
      </w:r>
    </w:p>
    <w:p w:rsidR="00E7091C" w:rsidRPr="00E7091C" w:rsidRDefault="00E7091C" w:rsidP="00E7091C">
      <w:pPr>
        <w:numPr>
          <w:ilvl w:val="0"/>
          <w:numId w:val="2"/>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proofErr w:type="gramStart"/>
      <w:r w:rsidRPr="00E7091C">
        <w:rPr>
          <w:rFonts w:ascii="Times New Roman" w:eastAsia="Times New Roman" w:hAnsi="Times New Roman" w:cs="Times New Roman"/>
          <w:color w:val="2B2B2B"/>
          <w:sz w:val="28"/>
          <w:szCs w:val="28"/>
          <w:lang w:eastAsia="ru-RU"/>
        </w:rPr>
        <w:t>в</w:t>
      </w:r>
      <w:proofErr w:type="gramEnd"/>
      <w:r w:rsidRPr="00E7091C">
        <w:rPr>
          <w:rFonts w:ascii="Times New Roman" w:eastAsia="Times New Roman" w:hAnsi="Times New Roman" w:cs="Times New Roman"/>
          <w:color w:val="2B2B2B"/>
          <w:sz w:val="28"/>
          <w:szCs w:val="28"/>
          <w:lang w:eastAsia="ru-RU"/>
        </w:rPr>
        <w:t xml:space="preserve"> качестве самостоятельных технологий для освоения понятия, темы и даже раздела учебного предмета;</w:t>
      </w:r>
    </w:p>
    <w:p w:rsidR="00E7091C" w:rsidRPr="00E7091C" w:rsidRDefault="00E7091C" w:rsidP="00E7091C">
      <w:pPr>
        <w:numPr>
          <w:ilvl w:val="0"/>
          <w:numId w:val="2"/>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proofErr w:type="gramStart"/>
      <w:r w:rsidRPr="00E7091C">
        <w:rPr>
          <w:rFonts w:ascii="Times New Roman" w:eastAsia="Times New Roman" w:hAnsi="Times New Roman" w:cs="Times New Roman"/>
          <w:color w:val="2B2B2B"/>
          <w:sz w:val="28"/>
          <w:szCs w:val="28"/>
          <w:lang w:eastAsia="ru-RU"/>
        </w:rPr>
        <w:t>как</w:t>
      </w:r>
      <w:proofErr w:type="gramEnd"/>
      <w:r w:rsidRPr="00E7091C">
        <w:rPr>
          <w:rFonts w:ascii="Times New Roman" w:eastAsia="Times New Roman" w:hAnsi="Times New Roman" w:cs="Times New Roman"/>
          <w:color w:val="2B2B2B"/>
          <w:sz w:val="28"/>
          <w:szCs w:val="28"/>
          <w:lang w:eastAsia="ru-RU"/>
        </w:rPr>
        <w:t xml:space="preserve"> элемент более общей технологии;</w:t>
      </w:r>
    </w:p>
    <w:p w:rsidR="00E7091C" w:rsidRPr="00E7091C" w:rsidRDefault="00E7091C" w:rsidP="00E7091C">
      <w:pPr>
        <w:numPr>
          <w:ilvl w:val="0"/>
          <w:numId w:val="2"/>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proofErr w:type="gramStart"/>
      <w:r w:rsidRPr="00E7091C">
        <w:rPr>
          <w:rFonts w:ascii="Times New Roman" w:eastAsia="Times New Roman" w:hAnsi="Times New Roman" w:cs="Times New Roman"/>
          <w:color w:val="2B2B2B"/>
          <w:sz w:val="28"/>
          <w:szCs w:val="28"/>
          <w:lang w:eastAsia="ru-RU"/>
        </w:rPr>
        <w:t>в</w:t>
      </w:r>
      <w:proofErr w:type="gramEnd"/>
      <w:r w:rsidRPr="00E7091C">
        <w:rPr>
          <w:rFonts w:ascii="Times New Roman" w:eastAsia="Times New Roman" w:hAnsi="Times New Roman" w:cs="Times New Roman"/>
          <w:color w:val="2B2B2B"/>
          <w:sz w:val="28"/>
          <w:szCs w:val="28"/>
          <w:lang w:eastAsia="ru-RU"/>
        </w:rPr>
        <w:t xml:space="preserve"> качестве урока или его части (введение, контроль);</w:t>
      </w:r>
    </w:p>
    <w:p w:rsidR="00E7091C" w:rsidRPr="00E7091C" w:rsidRDefault="00E7091C" w:rsidP="00E7091C">
      <w:pPr>
        <w:numPr>
          <w:ilvl w:val="0"/>
          <w:numId w:val="2"/>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proofErr w:type="gramStart"/>
      <w:r w:rsidRPr="00E7091C">
        <w:rPr>
          <w:rFonts w:ascii="Times New Roman" w:eastAsia="Times New Roman" w:hAnsi="Times New Roman" w:cs="Times New Roman"/>
          <w:color w:val="2B2B2B"/>
          <w:sz w:val="28"/>
          <w:szCs w:val="28"/>
          <w:lang w:eastAsia="ru-RU"/>
        </w:rPr>
        <w:t>как</w:t>
      </w:r>
      <w:proofErr w:type="gramEnd"/>
      <w:r w:rsidRPr="00E7091C">
        <w:rPr>
          <w:rFonts w:ascii="Times New Roman" w:eastAsia="Times New Roman" w:hAnsi="Times New Roman" w:cs="Times New Roman"/>
          <w:color w:val="2B2B2B"/>
          <w:sz w:val="28"/>
          <w:szCs w:val="28"/>
          <w:lang w:eastAsia="ru-RU"/>
        </w:rPr>
        <w:t xml:space="preserve"> технология организации внеклассной работы.</w:t>
      </w:r>
    </w:p>
    <w:p w:rsidR="00E7091C" w:rsidRDefault="00E7091C" w:rsidP="00E7091C">
      <w:pPr>
        <w:shd w:val="clear" w:color="auto" w:fill="FFFFFF"/>
        <w:spacing w:after="0" w:line="360" w:lineRule="auto"/>
        <w:ind w:firstLine="851"/>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 xml:space="preserve">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 </w:t>
      </w:r>
    </w:p>
    <w:p w:rsidR="00E7091C" w:rsidRPr="00E7091C" w:rsidRDefault="00E7091C" w:rsidP="00E7091C">
      <w:pPr>
        <w:shd w:val="clear" w:color="auto" w:fill="FFFFFF"/>
        <w:spacing w:after="0" w:line="360" w:lineRule="auto"/>
        <w:ind w:firstLine="851"/>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Игровая форма занятий создается на уроках при помощи игровых приемов и ситуаций, выступающих как средство побуждения, стимулирования к учебной деятельности.</w:t>
      </w:r>
    </w:p>
    <w:p w:rsidR="00E7091C" w:rsidRPr="00E7091C" w:rsidRDefault="00E7091C" w:rsidP="00E7091C">
      <w:pPr>
        <w:shd w:val="clear" w:color="auto" w:fill="FFFFFF"/>
        <w:spacing w:after="0" w:line="360" w:lineRule="auto"/>
        <w:ind w:firstLine="709"/>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Реализация игровых приемов на уроках иностранного языка происходит по следующим основным </w:t>
      </w:r>
      <w:r w:rsidRPr="00E7091C">
        <w:rPr>
          <w:rFonts w:ascii="Times New Roman" w:eastAsia="Times New Roman" w:hAnsi="Times New Roman" w:cs="Times New Roman"/>
          <w:i/>
          <w:iCs/>
          <w:color w:val="2B2B2B"/>
          <w:sz w:val="28"/>
          <w:szCs w:val="28"/>
          <w:lang w:eastAsia="ru-RU"/>
        </w:rPr>
        <w:t>направлениям</w:t>
      </w:r>
      <w:r w:rsidRPr="00E7091C">
        <w:rPr>
          <w:rFonts w:ascii="Times New Roman" w:eastAsia="Times New Roman" w:hAnsi="Times New Roman" w:cs="Times New Roman"/>
          <w:color w:val="2B2B2B"/>
          <w:sz w:val="28"/>
          <w:szCs w:val="28"/>
          <w:lang w:eastAsia="ru-RU"/>
        </w:rPr>
        <w:t>:</w:t>
      </w:r>
    </w:p>
    <w:p w:rsidR="00E7091C" w:rsidRPr="00E7091C" w:rsidRDefault="00E7091C" w:rsidP="00E7091C">
      <w:pPr>
        <w:numPr>
          <w:ilvl w:val="0"/>
          <w:numId w:val="3"/>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Дидактическая цель ставится перед учащимися в форме игровой задачи.</w:t>
      </w:r>
    </w:p>
    <w:p w:rsidR="00E7091C" w:rsidRPr="00E7091C" w:rsidRDefault="00E7091C" w:rsidP="00E7091C">
      <w:pPr>
        <w:numPr>
          <w:ilvl w:val="0"/>
          <w:numId w:val="3"/>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Учебная деятельность подчиняется правилам игры.</w:t>
      </w:r>
    </w:p>
    <w:p w:rsidR="00E7091C" w:rsidRPr="00E7091C" w:rsidRDefault="00E7091C" w:rsidP="00E7091C">
      <w:pPr>
        <w:numPr>
          <w:ilvl w:val="0"/>
          <w:numId w:val="3"/>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Учебный материал используется в качестве ее средства.</w:t>
      </w:r>
    </w:p>
    <w:p w:rsidR="00E7091C" w:rsidRPr="00E7091C" w:rsidRDefault="00E7091C" w:rsidP="00E7091C">
      <w:pPr>
        <w:numPr>
          <w:ilvl w:val="0"/>
          <w:numId w:val="3"/>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В учебную деятельность вводится элемент соревно</w:t>
      </w:r>
      <w:r w:rsidRPr="00E7091C">
        <w:rPr>
          <w:rFonts w:ascii="Times New Roman" w:eastAsia="Times New Roman" w:hAnsi="Times New Roman" w:cs="Times New Roman"/>
          <w:color w:val="2B2B2B"/>
          <w:sz w:val="28"/>
          <w:szCs w:val="28"/>
          <w:lang w:eastAsia="ru-RU"/>
        </w:rPr>
        <w:softHyphen/>
        <w:t>вания, который переводит дидактическую задачу в игровую.</w:t>
      </w:r>
    </w:p>
    <w:p w:rsidR="00E7091C" w:rsidRPr="00E7091C" w:rsidRDefault="00E7091C" w:rsidP="00E7091C">
      <w:pPr>
        <w:numPr>
          <w:ilvl w:val="0"/>
          <w:numId w:val="3"/>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Успешное выполнение дидактического задания связывается с игровым результатом.</w:t>
      </w:r>
    </w:p>
    <w:p w:rsidR="00E7091C" w:rsidRPr="00E7091C" w:rsidRDefault="00E7091C" w:rsidP="00E7091C">
      <w:pPr>
        <w:shd w:val="clear" w:color="auto" w:fill="FFFFFF"/>
        <w:spacing w:after="0" w:line="360" w:lineRule="auto"/>
        <w:ind w:firstLine="709"/>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Каждая игра имеет близкий результат (окончание игры), стимулирует учащегося к достижению цели (победе) и осознанию пути достижения цели (нужно знать больше других обучающихся).</w:t>
      </w:r>
    </w:p>
    <w:p w:rsidR="00E7091C" w:rsidRPr="00E7091C" w:rsidRDefault="00E7091C" w:rsidP="00E7091C">
      <w:pPr>
        <w:shd w:val="clear" w:color="auto" w:fill="FFFFFF"/>
        <w:spacing w:after="0" w:line="360" w:lineRule="auto"/>
        <w:ind w:firstLine="708"/>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lastRenderedPageBreak/>
        <w:t>Значительное влияние оказывает игровая деятельность на развитие речи. Так как игровая ситуация требует речевого общения, следовательно она стимулирует развитие связной речи. Игра способствует эмоциональному развитию ребёнка. Она связана со снижением тревожного, беспокойного состояния младшего школьника</w:t>
      </w:r>
      <w:bookmarkStart w:id="4" w:name="nazad3"/>
      <w:bookmarkEnd w:id="4"/>
      <w:r w:rsidRPr="00E7091C">
        <w:rPr>
          <w:rFonts w:ascii="Times New Roman" w:eastAsia="Times New Roman" w:hAnsi="Times New Roman" w:cs="Times New Roman"/>
          <w:color w:val="006CB8"/>
          <w:sz w:val="28"/>
          <w:szCs w:val="28"/>
          <w:vertAlign w:val="superscript"/>
          <w:lang w:eastAsia="ru-RU"/>
        </w:rPr>
        <w:fldChar w:fldCharType="begin"/>
      </w:r>
      <w:r w:rsidRPr="00E7091C">
        <w:rPr>
          <w:rFonts w:ascii="Times New Roman" w:eastAsia="Times New Roman" w:hAnsi="Times New Roman" w:cs="Times New Roman"/>
          <w:color w:val="006CB8"/>
          <w:sz w:val="28"/>
          <w:szCs w:val="28"/>
          <w:vertAlign w:val="superscript"/>
          <w:lang w:eastAsia="ru-RU"/>
        </w:rPr>
        <w:instrText xml:space="preserve"> HYPERLINK "http://iyazyki.ru/2014/07/playing-teaching/" \l "3" </w:instrText>
      </w:r>
      <w:r w:rsidRPr="00E7091C">
        <w:rPr>
          <w:rFonts w:ascii="Times New Roman" w:eastAsia="Times New Roman" w:hAnsi="Times New Roman" w:cs="Times New Roman"/>
          <w:color w:val="006CB8"/>
          <w:sz w:val="28"/>
          <w:szCs w:val="28"/>
          <w:vertAlign w:val="superscript"/>
          <w:lang w:eastAsia="ru-RU"/>
        </w:rPr>
        <w:fldChar w:fldCharType="separate"/>
      </w:r>
      <w:r w:rsidRPr="00E7091C">
        <w:rPr>
          <w:rFonts w:ascii="Times New Roman" w:eastAsia="Times New Roman" w:hAnsi="Times New Roman" w:cs="Times New Roman"/>
          <w:color w:val="006AFB"/>
          <w:sz w:val="28"/>
          <w:szCs w:val="28"/>
          <w:vertAlign w:val="superscript"/>
          <w:lang w:eastAsia="ru-RU"/>
        </w:rPr>
        <w:t>[3]</w:t>
      </w:r>
      <w:r w:rsidRPr="00E7091C">
        <w:rPr>
          <w:rFonts w:ascii="Times New Roman" w:eastAsia="Times New Roman" w:hAnsi="Times New Roman" w:cs="Times New Roman"/>
          <w:color w:val="006CB8"/>
          <w:sz w:val="28"/>
          <w:szCs w:val="28"/>
          <w:vertAlign w:val="superscript"/>
          <w:lang w:eastAsia="ru-RU"/>
        </w:rPr>
        <w:fldChar w:fldCharType="end"/>
      </w:r>
      <w:r w:rsidRPr="00E7091C">
        <w:rPr>
          <w:rFonts w:ascii="Times New Roman" w:eastAsia="Times New Roman" w:hAnsi="Times New Roman" w:cs="Times New Roman"/>
          <w:color w:val="2B2B2B"/>
          <w:sz w:val="28"/>
          <w:szCs w:val="28"/>
          <w:lang w:eastAsia="ru-RU"/>
        </w:rPr>
        <w:t>.</w:t>
      </w:r>
    </w:p>
    <w:p w:rsidR="00E7091C" w:rsidRPr="00E7091C" w:rsidRDefault="00E7091C" w:rsidP="00E7091C">
      <w:pPr>
        <w:shd w:val="clear" w:color="auto" w:fill="FFFFFF"/>
        <w:spacing w:after="0" w:line="360" w:lineRule="auto"/>
        <w:ind w:firstLine="709"/>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Таким образом, приходим к выводу о том, что при отборе современных методов обучения иностранным языкам необходимо учитывать следующие аспекты:</w:t>
      </w:r>
    </w:p>
    <w:p w:rsidR="00E7091C" w:rsidRPr="00E7091C" w:rsidRDefault="00E7091C" w:rsidP="00E7091C">
      <w:pPr>
        <w:numPr>
          <w:ilvl w:val="0"/>
          <w:numId w:val="4"/>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proofErr w:type="gramStart"/>
      <w:r w:rsidRPr="00E7091C">
        <w:rPr>
          <w:rFonts w:ascii="Times New Roman" w:eastAsia="Times New Roman" w:hAnsi="Times New Roman" w:cs="Times New Roman"/>
          <w:color w:val="2B2B2B"/>
          <w:sz w:val="28"/>
          <w:szCs w:val="28"/>
          <w:lang w:eastAsia="ru-RU"/>
        </w:rPr>
        <w:t>создавать</w:t>
      </w:r>
      <w:proofErr w:type="gramEnd"/>
      <w:r w:rsidRPr="00E7091C">
        <w:rPr>
          <w:rFonts w:ascii="Times New Roman" w:eastAsia="Times New Roman" w:hAnsi="Times New Roman" w:cs="Times New Roman"/>
          <w:color w:val="2B2B2B"/>
          <w:sz w:val="28"/>
          <w:szCs w:val="28"/>
          <w:lang w:eastAsia="ru-RU"/>
        </w:rPr>
        <w:t xml:space="preserve"> атмосферу, в которой ученик чувствует себя комфортно и свободно, стимулировать интересы обучаемого;</w:t>
      </w:r>
    </w:p>
    <w:p w:rsidR="00E7091C" w:rsidRPr="00E7091C" w:rsidRDefault="00E7091C" w:rsidP="00E7091C">
      <w:pPr>
        <w:numPr>
          <w:ilvl w:val="0"/>
          <w:numId w:val="5"/>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proofErr w:type="gramStart"/>
      <w:r w:rsidRPr="00E7091C">
        <w:rPr>
          <w:rFonts w:ascii="Times New Roman" w:eastAsia="Times New Roman" w:hAnsi="Times New Roman" w:cs="Times New Roman"/>
          <w:color w:val="2B2B2B"/>
          <w:sz w:val="28"/>
          <w:szCs w:val="28"/>
          <w:lang w:eastAsia="ru-RU"/>
        </w:rPr>
        <w:t>затрагивать</w:t>
      </w:r>
      <w:proofErr w:type="gramEnd"/>
      <w:r w:rsidRPr="00E7091C">
        <w:rPr>
          <w:rFonts w:ascii="Times New Roman" w:eastAsia="Times New Roman" w:hAnsi="Times New Roman" w:cs="Times New Roman"/>
          <w:color w:val="2B2B2B"/>
          <w:sz w:val="28"/>
          <w:szCs w:val="28"/>
          <w:lang w:eastAsia="ru-RU"/>
        </w:rPr>
        <w:t xml:space="preserve"> личность ученика в целом, вовлекать в учебный процесс его эмоции, чувства, стимулировать его творческие способности;</w:t>
      </w:r>
    </w:p>
    <w:p w:rsidR="00E7091C" w:rsidRPr="00E7091C" w:rsidRDefault="00E7091C" w:rsidP="00E7091C">
      <w:pPr>
        <w:numPr>
          <w:ilvl w:val="0"/>
          <w:numId w:val="5"/>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proofErr w:type="gramStart"/>
      <w:r w:rsidRPr="00E7091C">
        <w:rPr>
          <w:rFonts w:ascii="Times New Roman" w:eastAsia="Times New Roman" w:hAnsi="Times New Roman" w:cs="Times New Roman"/>
          <w:color w:val="2B2B2B"/>
          <w:sz w:val="28"/>
          <w:szCs w:val="28"/>
          <w:lang w:eastAsia="ru-RU"/>
        </w:rPr>
        <w:t>активизировать</w:t>
      </w:r>
      <w:proofErr w:type="gramEnd"/>
      <w:r w:rsidRPr="00E7091C">
        <w:rPr>
          <w:rFonts w:ascii="Times New Roman" w:eastAsia="Times New Roman" w:hAnsi="Times New Roman" w:cs="Times New Roman"/>
          <w:color w:val="2B2B2B"/>
          <w:sz w:val="28"/>
          <w:szCs w:val="28"/>
          <w:lang w:eastAsia="ru-RU"/>
        </w:rPr>
        <w:t xml:space="preserve"> деятельность школьника;</w:t>
      </w:r>
    </w:p>
    <w:p w:rsidR="00E7091C" w:rsidRPr="00E7091C" w:rsidRDefault="00E7091C" w:rsidP="00E7091C">
      <w:pPr>
        <w:numPr>
          <w:ilvl w:val="0"/>
          <w:numId w:val="5"/>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proofErr w:type="gramStart"/>
      <w:r w:rsidRPr="00E7091C">
        <w:rPr>
          <w:rFonts w:ascii="Times New Roman" w:eastAsia="Times New Roman" w:hAnsi="Times New Roman" w:cs="Times New Roman"/>
          <w:color w:val="2B2B2B"/>
          <w:sz w:val="28"/>
          <w:szCs w:val="28"/>
          <w:lang w:eastAsia="ru-RU"/>
        </w:rPr>
        <w:t>предусматривать</w:t>
      </w:r>
      <w:proofErr w:type="gramEnd"/>
      <w:r w:rsidRPr="00E7091C">
        <w:rPr>
          <w:rFonts w:ascii="Times New Roman" w:eastAsia="Times New Roman" w:hAnsi="Times New Roman" w:cs="Times New Roman"/>
          <w:color w:val="2B2B2B"/>
          <w:sz w:val="28"/>
          <w:szCs w:val="28"/>
          <w:lang w:eastAsia="ru-RU"/>
        </w:rPr>
        <w:t xml:space="preserve"> различные формы работы в классе: индивидуальную, групповую, коллективную; которые стимулируют активность, самостоятельность, творчество обучающегося;</w:t>
      </w:r>
    </w:p>
    <w:p w:rsidR="00E7091C" w:rsidRPr="00E7091C" w:rsidRDefault="00E7091C" w:rsidP="00E7091C">
      <w:pPr>
        <w:numPr>
          <w:ilvl w:val="0"/>
          <w:numId w:val="5"/>
        </w:num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proofErr w:type="gramStart"/>
      <w:r w:rsidRPr="00E7091C">
        <w:rPr>
          <w:rFonts w:ascii="Times New Roman" w:eastAsia="Times New Roman" w:hAnsi="Times New Roman" w:cs="Times New Roman"/>
          <w:color w:val="2B2B2B"/>
          <w:sz w:val="28"/>
          <w:szCs w:val="28"/>
          <w:lang w:eastAsia="ru-RU"/>
        </w:rPr>
        <w:t>игровая</w:t>
      </w:r>
      <w:proofErr w:type="gramEnd"/>
      <w:r w:rsidRPr="00E7091C">
        <w:rPr>
          <w:rFonts w:ascii="Times New Roman" w:eastAsia="Times New Roman" w:hAnsi="Times New Roman" w:cs="Times New Roman"/>
          <w:color w:val="2B2B2B"/>
          <w:sz w:val="28"/>
          <w:szCs w:val="28"/>
          <w:lang w:eastAsia="ru-RU"/>
        </w:rPr>
        <w:t xml:space="preserve"> форма создается при помощи игровых приемов и ситуаций, выступающих как средство побуждения и стимулирования к учебной деятельности.</w:t>
      </w:r>
    </w:p>
    <w:p w:rsidR="00E7091C" w:rsidRPr="00E7091C" w:rsidRDefault="00E7091C" w:rsidP="00E7091C">
      <w:pPr>
        <w:shd w:val="clear" w:color="auto" w:fill="FFFFFF"/>
        <w:spacing w:after="0" w:line="360" w:lineRule="auto"/>
        <w:contextualSpacing/>
        <w:jc w:val="center"/>
        <w:rPr>
          <w:rFonts w:ascii="Times New Roman" w:eastAsia="Times New Roman" w:hAnsi="Times New Roman" w:cs="Times New Roman"/>
          <w:b/>
          <w:color w:val="C00000"/>
          <w:sz w:val="40"/>
          <w:szCs w:val="40"/>
          <w:lang w:eastAsia="ru-RU"/>
        </w:rPr>
      </w:pPr>
      <w:r w:rsidRPr="00E7091C">
        <w:rPr>
          <w:rFonts w:ascii="Times New Roman" w:eastAsia="Times New Roman" w:hAnsi="Times New Roman" w:cs="Times New Roman"/>
          <w:b/>
          <w:color w:val="C00000"/>
          <w:sz w:val="40"/>
          <w:szCs w:val="40"/>
          <w:lang w:eastAsia="ru-RU"/>
        </w:rPr>
        <w:t>Копилка игр</w:t>
      </w:r>
    </w:p>
    <w:p w:rsidR="00E7091C" w:rsidRPr="00E7091C" w:rsidRDefault="00E7091C" w:rsidP="00E7091C">
      <w:p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b/>
          <w:bCs/>
          <w:color w:val="2B2B2B"/>
          <w:sz w:val="28"/>
          <w:szCs w:val="28"/>
          <w:lang w:eastAsia="ru-RU"/>
        </w:rPr>
        <w:t>Игра «Скороговорки»</w:t>
      </w:r>
    </w:p>
    <w:p w:rsidR="00E7091C" w:rsidRPr="00E7091C" w:rsidRDefault="00E7091C" w:rsidP="00E7091C">
      <w:p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i/>
          <w:iCs/>
          <w:color w:val="2B2B2B"/>
          <w:sz w:val="28"/>
          <w:szCs w:val="28"/>
          <w:lang w:eastAsia="ru-RU"/>
        </w:rPr>
        <w:t>Цель</w:t>
      </w:r>
      <w:r w:rsidRPr="00E7091C">
        <w:rPr>
          <w:rFonts w:ascii="Times New Roman" w:eastAsia="Times New Roman" w:hAnsi="Times New Roman" w:cs="Times New Roman"/>
          <w:color w:val="2B2B2B"/>
          <w:sz w:val="28"/>
          <w:szCs w:val="28"/>
          <w:lang w:eastAsia="ru-RU"/>
        </w:rPr>
        <w:t>: развитие произносительных навыков, развитие речевого аппарата.</w:t>
      </w:r>
    </w:p>
    <w:p w:rsidR="00E7091C" w:rsidRPr="00E7091C" w:rsidRDefault="00E7091C" w:rsidP="00E7091C">
      <w:p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i/>
          <w:iCs/>
          <w:color w:val="2B2B2B"/>
          <w:sz w:val="28"/>
          <w:szCs w:val="28"/>
          <w:lang w:eastAsia="ru-RU"/>
        </w:rPr>
        <w:t>Ученики разбиваются на группы по четыре человека и отрабатывают чтение одной скороговорки хором или по ролям.</w:t>
      </w:r>
    </w:p>
    <w:p w:rsidR="00E7091C" w:rsidRPr="00E7091C" w:rsidRDefault="00E7091C" w:rsidP="00E7091C">
      <w:pPr>
        <w:shd w:val="clear" w:color="auto" w:fill="FFFFFF"/>
        <w:spacing w:after="0" w:line="360" w:lineRule="auto"/>
        <w:contextualSpacing/>
        <w:rPr>
          <w:rFonts w:ascii="Times New Roman" w:eastAsia="Times New Roman" w:hAnsi="Times New Roman" w:cs="Times New Roman"/>
          <w:b/>
          <w:color w:val="2B2B2B"/>
          <w:sz w:val="28"/>
          <w:szCs w:val="28"/>
          <w:lang w:val="en-US" w:eastAsia="ru-RU"/>
        </w:rPr>
      </w:pPr>
      <w:r w:rsidRPr="00E7091C">
        <w:rPr>
          <w:rFonts w:ascii="Times New Roman" w:eastAsia="Times New Roman" w:hAnsi="Times New Roman" w:cs="Times New Roman"/>
          <w:b/>
          <w:color w:val="2B2B2B"/>
          <w:sz w:val="28"/>
          <w:szCs w:val="28"/>
          <w:lang w:val="en-US" w:eastAsia="ru-RU"/>
        </w:rPr>
        <w:t>Whether the weather be fine</w:t>
      </w:r>
      <w:r w:rsidRPr="00E7091C">
        <w:rPr>
          <w:rFonts w:ascii="Times New Roman" w:eastAsia="Times New Roman" w:hAnsi="Times New Roman" w:cs="Times New Roman"/>
          <w:b/>
          <w:color w:val="2B2B2B"/>
          <w:sz w:val="28"/>
          <w:szCs w:val="28"/>
          <w:lang w:val="en-US" w:eastAsia="ru-RU"/>
        </w:rPr>
        <w:br/>
      </w:r>
      <w:proofErr w:type="gramStart"/>
      <w:r w:rsidRPr="00E7091C">
        <w:rPr>
          <w:rFonts w:ascii="Times New Roman" w:eastAsia="Times New Roman" w:hAnsi="Times New Roman" w:cs="Times New Roman"/>
          <w:b/>
          <w:color w:val="2B2B2B"/>
          <w:sz w:val="28"/>
          <w:szCs w:val="28"/>
          <w:lang w:val="en-US" w:eastAsia="ru-RU"/>
        </w:rPr>
        <w:t>Or</w:t>
      </w:r>
      <w:proofErr w:type="gramEnd"/>
      <w:r w:rsidRPr="00E7091C">
        <w:rPr>
          <w:rFonts w:ascii="Times New Roman" w:eastAsia="Times New Roman" w:hAnsi="Times New Roman" w:cs="Times New Roman"/>
          <w:b/>
          <w:color w:val="2B2B2B"/>
          <w:sz w:val="28"/>
          <w:szCs w:val="28"/>
          <w:lang w:val="en-US" w:eastAsia="ru-RU"/>
        </w:rPr>
        <w:t xml:space="preserve"> weather the weather be not.</w:t>
      </w:r>
      <w:r w:rsidRPr="00E7091C">
        <w:rPr>
          <w:rFonts w:ascii="Times New Roman" w:eastAsia="Times New Roman" w:hAnsi="Times New Roman" w:cs="Times New Roman"/>
          <w:b/>
          <w:color w:val="2B2B2B"/>
          <w:sz w:val="28"/>
          <w:szCs w:val="28"/>
          <w:lang w:val="en-US" w:eastAsia="ru-RU"/>
        </w:rPr>
        <w:br/>
        <w:t>Whether the weather be cold</w:t>
      </w:r>
      <w:r w:rsidRPr="00E7091C">
        <w:rPr>
          <w:rFonts w:ascii="Times New Roman" w:eastAsia="Times New Roman" w:hAnsi="Times New Roman" w:cs="Times New Roman"/>
          <w:b/>
          <w:color w:val="2B2B2B"/>
          <w:sz w:val="28"/>
          <w:szCs w:val="28"/>
          <w:lang w:val="en-US" w:eastAsia="ru-RU"/>
        </w:rPr>
        <w:br/>
      </w:r>
      <w:proofErr w:type="gramStart"/>
      <w:r w:rsidRPr="00E7091C">
        <w:rPr>
          <w:rFonts w:ascii="Times New Roman" w:eastAsia="Times New Roman" w:hAnsi="Times New Roman" w:cs="Times New Roman"/>
          <w:b/>
          <w:color w:val="2B2B2B"/>
          <w:sz w:val="28"/>
          <w:szCs w:val="28"/>
          <w:lang w:val="en-US" w:eastAsia="ru-RU"/>
        </w:rPr>
        <w:t>Or</w:t>
      </w:r>
      <w:proofErr w:type="gramEnd"/>
      <w:r w:rsidRPr="00E7091C">
        <w:rPr>
          <w:rFonts w:ascii="Times New Roman" w:eastAsia="Times New Roman" w:hAnsi="Times New Roman" w:cs="Times New Roman"/>
          <w:b/>
          <w:color w:val="2B2B2B"/>
          <w:sz w:val="28"/>
          <w:szCs w:val="28"/>
          <w:lang w:val="en-US" w:eastAsia="ru-RU"/>
        </w:rPr>
        <w:t xml:space="preserve"> whether the weather be hot.</w:t>
      </w:r>
      <w:r w:rsidRPr="00E7091C">
        <w:rPr>
          <w:rFonts w:ascii="Times New Roman" w:eastAsia="Times New Roman" w:hAnsi="Times New Roman" w:cs="Times New Roman"/>
          <w:b/>
          <w:color w:val="2B2B2B"/>
          <w:sz w:val="28"/>
          <w:szCs w:val="28"/>
          <w:lang w:val="en-US" w:eastAsia="ru-RU"/>
        </w:rPr>
        <w:br/>
        <w:t>We shall weather the weather whatever the weather</w:t>
      </w:r>
      <w:r w:rsidRPr="00E7091C">
        <w:rPr>
          <w:rFonts w:ascii="Times New Roman" w:eastAsia="Times New Roman" w:hAnsi="Times New Roman" w:cs="Times New Roman"/>
          <w:b/>
          <w:color w:val="2B2B2B"/>
          <w:sz w:val="28"/>
          <w:szCs w:val="28"/>
          <w:lang w:val="en-US" w:eastAsia="ru-RU"/>
        </w:rPr>
        <w:br/>
      </w:r>
      <w:proofErr w:type="gramStart"/>
      <w:r w:rsidRPr="00E7091C">
        <w:rPr>
          <w:rFonts w:ascii="Times New Roman" w:eastAsia="Times New Roman" w:hAnsi="Times New Roman" w:cs="Times New Roman"/>
          <w:b/>
          <w:color w:val="2B2B2B"/>
          <w:sz w:val="28"/>
          <w:szCs w:val="28"/>
          <w:lang w:val="en-US" w:eastAsia="ru-RU"/>
        </w:rPr>
        <w:t>Whether</w:t>
      </w:r>
      <w:proofErr w:type="gramEnd"/>
      <w:r w:rsidRPr="00E7091C">
        <w:rPr>
          <w:rFonts w:ascii="Times New Roman" w:eastAsia="Times New Roman" w:hAnsi="Times New Roman" w:cs="Times New Roman"/>
          <w:b/>
          <w:color w:val="2B2B2B"/>
          <w:sz w:val="28"/>
          <w:szCs w:val="28"/>
          <w:lang w:val="en-US" w:eastAsia="ru-RU"/>
        </w:rPr>
        <w:t xml:space="preserve"> we like it or not.</w:t>
      </w:r>
    </w:p>
    <w:p w:rsidR="00E7091C" w:rsidRPr="00E7091C" w:rsidRDefault="00E7091C" w:rsidP="00E7091C">
      <w:pPr>
        <w:shd w:val="clear" w:color="auto" w:fill="FFFFFF"/>
        <w:spacing w:after="0" w:line="360" w:lineRule="auto"/>
        <w:contextualSpacing/>
        <w:rPr>
          <w:rFonts w:ascii="Times New Roman" w:eastAsia="Times New Roman" w:hAnsi="Times New Roman" w:cs="Times New Roman"/>
          <w:b/>
          <w:color w:val="2B2B2B"/>
          <w:sz w:val="28"/>
          <w:szCs w:val="28"/>
          <w:lang w:val="en-US" w:eastAsia="ru-RU"/>
        </w:rPr>
      </w:pPr>
      <w:r w:rsidRPr="00E7091C">
        <w:rPr>
          <w:rFonts w:ascii="Times New Roman" w:eastAsia="Times New Roman" w:hAnsi="Times New Roman" w:cs="Times New Roman"/>
          <w:b/>
          <w:color w:val="2B2B2B"/>
          <w:sz w:val="28"/>
          <w:szCs w:val="28"/>
          <w:lang w:val="en-US" w:eastAsia="ru-RU"/>
        </w:rPr>
        <w:lastRenderedPageBreak/>
        <w:t>She sells seashells on a seashore.</w:t>
      </w:r>
      <w:r w:rsidRPr="00E7091C">
        <w:rPr>
          <w:rFonts w:ascii="Times New Roman" w:eastAsia="Times New Roman" w:hAnsi="Times New Roman" w:cs="Times New Roman"/>
          <w:b/>
          <w:color w:val="2B2B2B"/>
          <w:sz w:val="28"/>
          <w:szCs w:val="28"/>
          <w:lang w:val="en-US" w:eastAsia="ru-RU"/>
        </w:rPr>
        <w:br/>
      </w:r>
      <w:proofErr w:type="gramStart"/>
      <w:r w:rsidRPr="00E7091C">
        <w:rPr>
          <w:rFonts w:ascii="Times New Roman" w:eastAsia="Times New Roman" w:hAnsi="Times New Roman" w:cs="Times New Roman"/>
          <w:b/>
          <w:color w:val="2B2B2B"/>
          <w:sz w:val="28"/>
          <w:szCs w:val="28"/>
          <w:lang w:val="en-US" w:eastAsia="ru-RU"/>
        </w:rPr>
        <w:t>The shells she sells are seashells</w:t>
      </w:r>
      <w:proofErr w:type="gramEnd"/>
      <w:r w:rsidRPr="00E7091C">
        <w:rPr>
          <w:rFonts w:ascii="Times New Roman" w:eastAsia="Times New Roman" w:hAnsi="Times New Roman" w:cs="Times New Roman"/>
          <w:b/>
          <w:color w:val="2B2B2B"/>
          <w:sz w:val="28"/>
          <w:szCs w:val="28"/>
          <w:lang w:val="en-US" w:eastAsia="ru-RU"/>
        </w:rPr>
        <w:t xml:space="preserve">, </w:t>
      </w:r>
      <w:proofErr w:type="gramStart"/>
      <w:r w:rsidRPr="00E7091C">
        <w:rPr>
          <w:rFonts w:ascii="Times New Roman" w:eastAsia="Times New Roman" w:hAnsi="Times New Roman" w:cs="Times New Roman"/>
          <w:b/>
          <w:color w:val="2B2B2B"/>
          <w:sz w:val="28"/>
          <w:szCs w:val="28"/>
          <w:lang w:val="en-US" w:eastAsia="ru-RU"/>
        </w:rPr>
        <w:t>I am sure</w:t>
      </w:r>
      <w:proofErr w:type="gramEnd"/>
      <w:r w:rsidRPr="00E7091C">
        <w:rPr>
          <w:rFonts w:ascii="Times New Roman" w:eastAsia="Times New Roman" w:hAnsi="Times New Roman" w:cs="Times New Roman"/>
          <w:b/>
          <w:color w:val="2B2B2B"/>
          <w:sz w:val="28"/>
          <w:szCs w:val="28"/>
          <w:lang w:val="en-US" w:eastAsia="ru-RU"/>
        </w:rPr>
        <w:t>.</w:t>
      </w:r>
    </w:p>
    <w:p w:rsidR="00E7091C" w:rsidRPr="00E7091C" w:rsidRDefault="00E7091C" w:rsidP="00E7091C">
      <w:pPr>
        <w:shd w:val="clear" w:color="auto" w:fill="FFFFFF"/>
        <w:spacing w:after="0" w:line="360" w:lineRule="auto"/>
        <w:contextualSpacing/>
        <w:rPr>
          <w:rFonts w:ascii="Times New Roman" w:eastAsia="Times New Roman" w:hAnsi="Times New Roman" w:cs="Times New Roman"/>
          <w:b/>
          <w:color w:val="2B2B2B"/>
          <w:sz w:val="28"/>
          <w:szCs w:val="28"/>
          <w:lang w:val="en-US" w:eastAsia="ru-RU"/>
        </w:rPr>
      </w:pPr>
      <w:r w:rsidRPr="00E7091C">
        <w:rPr>
          <w:rFonts w:ascii="Times New Roman" w:eastAsia="Times New Roman" w:hAnsi="Times New Roman" w:cs="Times New Roman"/>
          <w:b/>
          <w:color w:val="2B2B2B"/>
          <w:sz w:val="28"/>
          <w:szCs w:val="28"/>
          <w:lang w:val="en-US" w:eastAsia="ru-RU"/>
        </w:rPr>
        <w:t>Betty bought some butter, but the butter Betty bought was bitter,</w:t>
      </w:r>
    </w:p>
    <w:p w:rsidR="00E7091C" w:rsidRPr="00E7091C" w:rsidRDefault="00E7091C" w:rsidP="00E7091C">
      <w:pPr>
        <w:shd w:val="clear" w:color="auto" w:fill="FFFFFF"/>
        <w:spacing w:after="0" w:line="360" w:lineRule="auto"/>
        <w:contextualSpacing/>
        <w:rPr>
          <w:rFonts w:ascii="Times New Roman" w:eastAsia="Times New Roman" w:hAnsi="Times New Roman" w:cs="Times New Roman"/>
          <w:b/>
          <w:color w:val="2B2B2B"/>
          <w:sz w:val="28"/>
          <w:szCs w:val="28"/>
          <w:lang w:val="en-US" w:eastAsia="ru-RU"/>
        </w:rPr>
      </w:pPr>
      <w:proofErr w:type="gramStart"/>
      <w:r w:rsidRPr="00E7091C">
        <w:rPr>
          <w:rFonts w:ascii="Times New Roman" w:eastAsia="Times New Roman" w:hAnsi="Times New Roman" w:cs="Times New Roman"/>
          <w:b/>
          <w:color w:val="2B2B2B"/>
          <w:sz w:val="28"/>
          <w:szCs w:val="28"/>
          <w:lang w:val="en-US" w:eastAsia="ru-RU"/>
        </w:rPr>
        <w:t>So</w:t>
      </w:r>
      <w:proofErr w:type="gramEnd"/>
      <w:r w:rsidRPr="00E7091C">
        <w:rPr>
          <w:rFonts w:ascii="Times New Roman" w:eastAsia="Times New Roman" w:hAnsi="Times New Roman" w:cs="Times New Roman"/>
          <w:b/>
          <w:color w:val="2B2B2B"/>
          <w:sz w:val="28"/>
          <w:szCs w:val="28"/>
          <w:lang w:val="en-US" w:eastAsia="ru-RU"/>
        </w:rPr>
        <w:t xml:space="preserve"> Betty bought some better butter to make a bitter butter better,</w:t>
      </w:r>
    </w:p>
    <w:p w:rsidR="00E7091C" w:rsidRPr="00E7091C" w:rsidRDefault="00E7091C" w:rsidP="00E7091C">
      <w:pPr>
        <w:shd w:val="clear" w:color="auto" w:fill="FFFFFF"/>
        <w:spacing w:after="0" w:line="360" w:lineRule="auto"/>
        <w:contextualSpacing/>
        <w:rPr>
          <w:rFonts w:ascii="Times New Roman" w:eastAsia="Times New Roman" w:hAnsi="Times New Roman" w:cs="Times New Roman"/>
          <w:b/>
          <w:color w:val="2B2B2B"/>
          <w:sz w:val="28"/>
          <w:szCs w:val="28"/>
          <w:lang w:val="en-US" w:eastAsia="ru-RU"/>
        </w:rPr>
      </w:pPr>
      <w:proofErr w:type="gramStart"/>
      <w:r w:rsidRPr="00E7091C">
        <w:rPr>
          <w:rFonts w:ascii="Times New Roman" w:eastAsia="Times New Roman" w:hAnsi="Times New Roman" w:cs="Times New Roman"/>
          <w:b/>
          <w:color w:val="2B2B2B"/>
          <w:sz w:val="28"/>
          <w:szCs w:val="28"/>
          <w:lang w:val="en-US" w:eastAsia="ru-RU"/>
        </w:rPr>
        <w:t>But</w:t>
      </w:r>
      <w:proofErr w:type="gramEnd"/>
      <w:r w:rsidRPr="00E7091C">
        <w:rPr>
          <w:rFonts w:ascii="Times New Roman" w:eastAsia="Times New Roman" w:hAnsi="Times New Roman" w:cs="Times New Roman"/>
          <w:b/>
          <w:color w:val="2B2B2B"/>
          <w:sz w:val="28"/>
          <w:szCs w:val="28"/>
          <w:lang w:val="en-US" w:eastAsia="ru-RU"/>
        </w:rPr>
        <w:t xml:space="preserve"> the bitter butter makes the better butter bitter.</w:t>
      </w:r>
    </w:p>
    <w:p w:rsidR="00E7091C" w:rsidRPr="00E7091C" w:rsidRDefault="00E7091C" w:rsidP="00E7091C">
      <w:pPr>
        <w:shd w:val="clear" w:color="auto" w:fill="FFFFFF"/>
        <w:spacing w:after="0" w:line="360" w:lineRule="auto"/>
        <w:contextualSpacing/>
        <w:rPr>
          <w:rFonts w:ascii="Times New Roman" w:eastAsia="Times New Roman" w:hAnsi="Times New Roman" w:cs="Times New Roman"/>
          <w:b/>
          <w:color w:val="2B2B2B"/>
          <w:sz w:val="28"/>
          <w:szCs w:val="28"/>
          <w:lang w:val="en-US" w:eastAsia="ru-RU"/>
        </w:rPr>
      </w:pPr>
      <w:r w:rsidRPr="00E7091C">
        <w:rPr>
          <w:rFonts w:ascii="Times New Roman" w:eastAsia="Times New Roman" w:hAnsi="Times New Roman" w:cs="Times New Roman"/>
          <w:b/>
          <w:color w:val="2B2B2B"/>
          <w:sz w:val="28"/>
          <w:szCs w:val="28"/>
          <w:lang w:val="en-US" w:eastAsia="ru-RU"/>
        </w:rPr>
        <w:t>Three grey geese in the green grass grazing</w:t>
      </w:r>
      <w:proofErr w:type="gramStart"/>
      <w:r w:rsidRPr="00E7091C">
        <w:rPr>
          <w:rFonts w:ascii="Times New Roman" w:eastAsia="Times New Roman" w:hAnsi="Times New Roman" w:cs="Times New Roman"/>
          <w:b/>
          <w:color w:val="2B2B2B"/>
          <w:sz w:val="28"/>
          <w:szCs w:val="28"/>
          <w:lang w:val="en-US" w:eastAsia="ru-RU"/>
        </w:rPr>
        <w:t>,</w:t>
      </w:r>
      <w:proofErr w:type="gramEnd"/>
      <w:r w:rsidRPr="00E7091C">
        <w:rPr>
          <w:rFonts w:ascii="Times New Roman" w:eastAsia="Times New Roman" w:hAnsi="Times New Roman" w:cs="Times New Roman"/>
          <w:b/>
          <w:color w:val="2B2B2B"/>
          <w:sz w:val="28"/>
          <w:szCs w:val="28"/>
          <w:lang w:val="en-US" w:eastAsia="ru-RU"/>
        </w:rPr>
        <w:br/>
        <w:t>Grey were the geese and green was the grazing.</w:t>
      </w:r>
    </w:p>
    <w:p w:rsidR="00E7091C" w:rsidRPr="00E7091C" w:rsidRDefault="00E7091C" w:rsidP="00E7091C">
      <w:p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b/>
          <w:bCs/>
          <w:color w:val="2B2B2B"/>
          <w:sz w:val="28"/>
          <w:szCs w:val="28"/>
          <w:lang w:eastAsia="ru-RU"/>
        </w:rPr>
        <w:t>Игра для работы с доской</w:t>
      </w:r>
    </w:p>
    <w:p w:rsidR="00E7091C" w:rsidRPr="00E7091C" w:rsidRDefault="00E7091C" w:rsidP="00E7091C">
      <w:p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i/>
          <w:iCs/>
          <w:color w:val="2B2B2B"/>
          <w:sz w:val="28"/>
          <w:szCs w:val="28"/>
          <w:lang w:eastAsia="ru-RU"/>
        </w:rPr>
        <w:t>Цель</w:t>
      </w:r>
      <w:r w:rsidRPr="00E7091C">
        <w:rPr>
          <w:rFonts w:ascii="Times New Roman" w:eastAsia="Times New Roman" w:hAnsi="Times New Roman" w:cs="Times New Roman"/>
          <w:color w:val="2B2B2B"/>
          <w:sz w:val="28"/>
          <w:szCs w:val="28"/>
          <w:lang w:eastAsia="ru-RU"/>
        </w:rPr>
        <w:t>: автоматизация лексики</w:t>
      </w:r>
    </w:p>
    <w:p w:rsidR="00E7091C" w:rsidRPr="00E7091C" w:rsidRDefault="00E7091C" w:rsidP="00E7091C">
      <w:p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i/>
          <w:iCs/>
          <w:color w:val="2B2B2B"/>
          <w:sz w:val="28"/>
          <w:szCs w:val="28"/>
          <w:lang w:eastAsia="ru-RU"/>
        </w:rPr>
        <w:t>Приготовьте на листочке таблицу со словами. Впишите 8 пар слов, из разных тем (животные, цвета, фрукты и т.д.). На доске начертите таблицу 4 х 4, пронумеруйте каждую клетку. Дети по очереди называют пару цифр. Вы вписываете эти слова в клетки, если они не подходят друг другу — удалите их. Ученики должны запомнить слова, найти пару. Вот пример такой игры.</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410"/>
        <w:gridCol w:w="2401"/>
        <w:gridCol w:w="2401"/>
        <w:gridCol w:w="2410"/>
      </w:tblGrid>
      <w:tr w:rsidR="00E7091C" w:rsidRPr="00E7091C" w:rsidTr="00E7091C">
        <w:trPr>
          <w:tblCellSpacing w:w="7" w:type="dxa"/>
        </w:trPr>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 xml:space="preserve">1 </w:t>
            </w:r>
            <w:proofErr w:type="spellStart"/>
            <w:r w:rsidRPr="00E7091C">
              <w:rPr>
                <w:rFonts w:ascii="Times New Roman" w:eastAsia="Times New Roman" w:hAnsi="Times New Roman" w:cs="Times New Roman"/>
                <w:color w:val="2B2B2B"/>
                <w:sz w:val="28"/>
                <w:szCs w:val="28"/>
                <w:lang w:eastAsia="ru-RU"/>
              </w:rPr>
              <w:t>young</w:t>
            </w:r>
            <w:proofErr w:type="spellEnd"/>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 xml:space="preserve">2 </w:t>
            </w:r>
            <w:proofErr w:type="spellStart"/>
            <w:r w:rsidRPr="00E7091C">
              <w:rPr>
                <w:rFonts w:ascii="Times New Roman" w:eastAsia="Times New Roman" w:hAnsi="Times New Roman" w:cs="Times New Roman"/>
                <w:color w:val="2B2B2B"/>
                <w:sz w:val="28"/>
                <w:szCs w:val="28"/>
                <w:lang w:eastAsia="ru-RU"/>
              </w:rPr>
              <w:t>clever</w:t>
            </w:r>
            <w:proofErr w:type="spellEnd"/>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 xml:space="preserve">3 </w:t>
            </w:r>
            <w:proofErr w:type="spellStart"/>
            <w:r w:rsidRPr="00E7091C">
              <w:rPr>
                <w:rFonts w:ascii="Times New Roman" w:eastAsia="Times New Roman" w:hAnsi="Times New Roman" w:cs="Times New Roman"/>
                <w:color w:val="2B2B2B"/>
                <w:sz w:val="28"/>
                <w:szCs w:val="28"/>
                <w:lang w:eastAsia="ru-RU"/>
              </w:rPr>
              <w:t>happy</w:t>
            </w:r>
            <w:proofErr w:type="spellEnd"/>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 xml:space="preserve">4 </w:t>
            </w:r>
            <w:proofErr w:type="spellStart"/>
            <w:r w:rsidRPr="00E7091C">
              <w:rPr>
                <w:rFonts w:ascii="Times New Roman" w:eastAsia="Times New Roman" w:hAnsi="Times New Roman" w:cs="Times New Roman"/>
                <w:color w:val="2B2B2B"/>
                <w:sz w:val="28"/>
                <w:szCs w:val="28"/>
                <w:lang w:eastAsia="ru-RU"/>
              </w:rPr>
              <w:t>tall</w:t>
            </w:r>
            <w:proofErr w:type="spellEnd"/>
          </w:p>
        </w:tc>
      </w:tr>
      <w:tr w:rsidR="00E7091C" w:rsidRPr="00E7091C" w:rsidTr="00E7091C">
        <w:trPr>
          <w:tblCellSpacing w:w="7" w:type="dxa"/>
        </w:trPr>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 xml:space="preserve">5 </w:t>
            </w:r>
            <w:proofErr w:type="spellStart"/>
            <w:r w:rsidRPr="00E7091C">
              <w:rPr>
                <w:rFonts w:ascii="Times New Roman" w:eastAsia="Times New Roman" w:hAnsi="Times New Roman" w:cs="Times New Roman"/>
                <w:color w:val="2B2B2B"/>
                <w:sz w:val="28"/>
                <w:szCs w:val="28"/>
                <w:lang w:eastAsia="ru-RU"/>
              </w:rPr>
              <w:t>thin</w:t>
            </w:r>
            <w:proofErr w:type="spellEnd"/>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 xml:space="preserve">6 </w:t>
            </w:r>
            <w:proofErr w:type="spellStart"/>
            <w:r w:rsidRPr="00E7091C">
              <w:rPr>
                <w:rFonts w:ascii="Times New Roman" w:eastAsia="Times New Roman" w:hAnsi="Times New Roman" w:cs="Times New Roman"/>
                <w:color w:val="2B2B2B"/>
                <w:sz w:val="28"/>
                <w:szCs w:val="28"/>
                <w:lang w:eastAsia="ru-RU"/>
              </w:rPr>
              <w:t>short</w:t>
            </w:r>
            <w:proofErr w:type="spellEnd"/>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 xml:space="preserve">7 </w:t>
            </w:r>
            <w:proofErr w:type="spellStart"/>
            <w:r w:rsidRPr="00E7091C">
              <w:rPr>
                <w:rFonts w:ascii="Times New Roman" w:eastAsia="Times New Roman" w:hAnsi="Times New Roman" w:cs="Times New Roman"/>
                <w:color w:val="2B2B2B"/>
                <w:sz w:val="28"/>
                <w:szCs w:val="28"/>
                <w:lang w:eastAsia="ru-RU"/>
              </w:rPr>
              <w:t>big</w:t>
            </w:r>
            <w:proofErr w:type="spellEnd"/>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 xml:space="preserve">8 </w:t>
            </w:r>
            <w:proofErr w:type="spellStart"/>
            <w:r w:rsidRPr="00E7091C">
              <w:rPr>
                <w:rFonts w:ascii="Times New Roman" w:eastAsia="Times New Roman" w:hAnsi="Times New Roman" w:cs="Times New Roman"/>
                <w:color w:val="2B2B2B"/>
                <w:sz w:val="28"/>
                <w:szCs w:val="28"/>
                <w:lang w:eastAsia="ru-RU"/>
              </w:rPr>
              <w:t>horrible</w:t>
            </w:r>
            <w:proofErr w:type="spellEnd"/>
          </w:p>
        </w:tc>
      </w:tr>
      <w:tr w:rsidR="00E7091C" w:rsidRPr="00E7091C" w:rsidTr="00E7091C">
        <w:trPr>
          <w:tblCellSpacing w:w="7" w:type="dxa"/>
        </w:trPr>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 xml:space="preserve">9 </w:t>
            </w:r>
            <w:proofErr w:type="spellStart"/>
            <w:r w:rsidRPr="00E7091C">
              <w:rPr>
                <w:rFonts w:ascii="Times New Roman" w:eastAsia="Times New Roman" w:hAnsi="Times New Roman" w:cs="Times New Roman"/>
                <w:color w:val="2B2B2B"/>
                <w:sz w:val="28"/>
                <w:szCs w:val="28"/>
                <w:lang w:eastAsia="ru-RU"/>
              </w:rPr>
              <w:t>hungry</w:t>
            </w:r>
            <w:proofErr w:type="spellEnd"/>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 xml:space="preserve">10 </w:t>
            </w:r>
            <w:proofErr w:type="spellStart"/>
            <w:r w:rsidRPr="00E7091C">
              <w:rPr>
                <w:rFonts w:ascii="Times New Roman" w:eastAsia="Times New Roman" w:hAnsi="Times New Roman" w:cs="Times New Roman"/>
                <w:color w:val="2B2B2B"/>
                <w:sz w:val="28"/>
                <w:szCs w:val="28"/>
                <w:lang w:eastAsia="ru-RU"/>
              </w:rPr>
              <w:t>stupid</w:t>
            </w:r>
            <w:proofErr w:type="spellEnd"/>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 xml:space="preserve">11 </w:t>
            </w:r>
            <w:proofErr w:type="spellStart"/>
            <w:r w:rsidRPr="00E7091C">
              <w:rPr>
                <w:rFonts w:ascii="Times New Roman" w:eastAsia="Times New Roman" w:hAnsi="Times New Roman" w:cs="Times New Roman"/>
                <w:color w:val="2B2B2B"/>
                <w:sz w:val="28"/>
                <w:szCs w:val="28"/>
                <w:lang w:eastAsia="ru-RU"/>
              </w:rPr>
              <w:t>old</w:t>
            </w:r>
            <w:proofErr w:type="spellEnd"/>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 xml:space="preserve">12 </w:t>
            </w:r>
            <w:proofErr w:type="spellStart"/>
            <w:r w:rsidRPr="00E7091C">
              <w:rPr>
                <w:rFonts w:ascii="Times New Roman" w:eastAsia="Times New Roman" w:hAnsi="Times New Roman" w:cs="Times New Roman"/>
                <w:color w:val="2B2B2B"/>
                <w:sz w:val="28"/>
                <w:szCs w:val="28"/>
                <w:lang w:eastAsia="ru-RU"/>
              </w:rPr>
              <w:t>fat</w:t>
            </w:r>
            <w:proofErr w:type="spellEnd"/>
          </w:p>
        </w:tc>
      </w:tr>
      <w:tr w:rsidR="00E7091C" w:rsidRPr="00E7091C" w:rsidTr="00E7091C">
        <w:trPr>
          <w:tblCellSpacing w:w="7" w:type="dxa"/>
        </w:trPr>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 xml:space="preserve">13 </w:t>
            </w:r>
            <w:proofErr w:type="spellStart"/>
            <w:r w:rsidRPr="00E7091C">
              <w:rPr>
                <w:rFonts w:ascii="Times New Roman" w:eastAsia="Times New Roman" w:hAnsi="Times New Roman" w:cs="Times New Roman"/>
                <w:color w:val="2B2B2B"/>
                <w:sz w:val="28"/>
                <w:szCs w:val="28"/>
                <w:lang w:eastAsia="ru-RU"/>
              </w:rPr>
              <w:t>sad</w:t>
            </w:r>
            <w:proofErr w:type="spellEnd"/>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 xml:space="preserve">14 </w:t>
            </w:r>
            <w:proofErr w:type="spellStart"/>
            <w:r w:rsidRPr="00E7091C">
              <w:rPr>
                <w:rFonts w:ascii="Times New Roman" w:eastAsia="Times New Roman" w:hAnsi="Times New Roman" w:cs="Times New Roman"/>
                <w:color w:val="2B2B2B"/>
                <w:sz w:val="28"/>
                <w:szCs w:val="28"/>
                <w:lang w:eastAsia="ru-RU"/>
              </w:rPr>
              <w:t>nice</w:t>
            </w:r>
            <w:proofErr w:type="spellEnd"/>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 xml:space="preserve">15 </w:t>
            </w:r>
            <w:proofErr w:type="spellStart"/>
            <w:r w:rsidRPr="00E7091C">
              <w:rPr>
                <w:rFonts w:ascii="Times New Roman" w:eastAsia="Times New Roman" w:hAnsi="Times New Roman" w:cs="Times New Roman"/>
                <w:color w:val="2B2B2B"/>
                <w:sz w:val="28"/>
                <w:szCs w:val="28"/>
                <w:lang w:eastAsia="ru-RU"/>
              </w:rPr>
              <w:t>small</w:t>
            </w:r>
            <w:proofErr w:type="spellEnd"/>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color w:val="2B2B2B"/>
                <w:sz w:val="28"/>
                <w:szCs w:val="28"/>
                <w:lang w:eastAsia="ru-RU"/>
              </w:rPr>
              <w:t xml:space="preserve">16 </w:t>
            </w:r>
            <w:proofErr w:type="spellStart"/>
            <w:r w:rsidRPr="00E7091C">
              <w:rPr>
                <w:rFonts w:ascii="Times New Roman" w:eastAsia="Times New Roman" w:hAnsi="Times New Roman" w:cs="Times New Roman"/>
                <w:color w:val="2B2B2B"/>
                <w:sz w:val="28"/>
                <w:szCs w:val="28"/>
                <w:lang w:eastAsia="ru-RU"/>
              </w:rPr>
              <w:t>thirsty</w:t>
            </w:r>
            <w:proofErr w:type="spellEnd"/>
          </w:p>
        </w:tc>
      </w:tr>
    </w:tbl>
    <w:p w:rsidR="00E7091C" w:rsidRPr="00E7091C" w:rsidRDefault="00E7091C" w:rsidP="00E7091C">
      <w:p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b/>
          <w:bCs/>
          <w:color w:val="2B2B2B"/>
          <w:sz w:val="28"/>
          <w:szCs w:val="28"/>
          <w:lang w:eastAsia="ru-RU"/>
        </w:rPr>
        <w:t>Игра «Крестики — нолики»</w:t>
      </w:r>
    </w:p>
    <w:p w:rsidR="00E7091C" w:rsidRPr="00E7091C" w:rsidRDefault="00E7091C" w:rsidP="00E7091C">
      <w:p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i/>
          <w:iCs/>
          <w:color w:val="2B2B2B"/>
          <w:sz w:val="28"/>
          <w:szCs w:val="28"/>
          <w:lang w:eastAsia="ru-RU"/>
        </w:rPr>
        <w:t>Цель</w:t>
      </w:r>
      <w:r w:rsidRPr="00E7091C">
        <w:rPr>
          <w:rFonts w:ascii="Times New Roman" w:eastAsia="Times New Roman" w:hAnsi="Times New Roman" w:cs="Times New Roman"/>
          <w:color w:val="2B2B2B"/>
          <w:sz w:val="28"/>
          <w:szCs w:val="28"/>
          <w:lang w:eastAsia="ru-RU"/>
        </w:rPr>
        <w:t>: автоматизация лексического и грамматического материала</w:t>
      </w:r>
    </w:p>
    <w:p w:rsidR="00E7091C" w:rsidRPr="00E7091C" w:rsidRDefault="00E7091C" w:rsidP="00E7091C">
      <w:p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i/>
          <w:iCs/>
          <w:color w:val="2B2B2B"/>
          <w:sz w:val="28"/>
          <w:szCs w:val="28"/>
          <w:lang w:eastAsia="ru-RU"/>
        </w:rPr>
        <w:t>Нарисуйте на доске таблицу 3 х 3. Напишите в каждой клеточке материал, который вам надо закрепить. Например: напишите слово, которое ученики должны перевести, простой пример (2+3=?), слово с несколькими пропущенными буквами. Например:</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209"/>
        <w:gridCol w:w="3204"/>
        <w:gridCol w:w="3209"/>
      </w:tblGrid>
      <w:tr w:rsidR="00E7091C" w:rsidRPr="00E7091C" w:rsidTr="00E7091C">
        <w:trPr>
          <w:tblCellSpacing w:w="7" w:type="dxa"/>
        </w:trPr>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b/>
                <w:bCs/>
                <w:color w:val="2B2B2B"/>
                <w:sz w:val="28"/>
                <w:szCs w:val="28"/>
                <w:lang w:eastAsia="ru-RU"/>
              </w:rPr>
              <w:t>2 + 3 = ?</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proofErr w:type="spellStart"/>
            <w:r w:rsidRPr="00E7091C">
              <w:rPr>
                <w:rFonts w:ascii="Times New Roman" w:eastAsia="Times New Roman" w:hAnsi="Times New Roman" w:cs="Times New Roman"/>
                <w:b/>
                <w:bCs/>
                <w:color w:val="2B2B2B"/>
                <w:sz w:val="28"/>
                <w:szCs w:val="28"/>
                <w:lang w:eastAsia="ru-RU"/>
              </w:rPr>
              <w:t>How</w:t>
            </w:r>
            <w:proofErr w:type="spellEnd"/>
            <w:r w:rsidRPr="00E7091C">
              <w:rPr>
                <w:rFonts w:ascii="Times New Roman" w:eastAsia="Times New Roman" w:hAnsi="Times New Roman" w:cs="Times New Roman"/>
                <w:b/>
                <w:bCs/>
                <w:color w:val="2B2B2B"/>
                <w:sz w:val="28"/>
                <w:szCs w:val="28"/>
                <w:lang w:eastAsia="ru-RU"/>
              </w:rPr>
              <w:t xml:space="preserve"> </w:t>
            </w:r>
            <w:proofErr w:type="spellStart"/>
            <w:r w:rsidRPr="00E7091C">
              <w:rPr>
                <w:rFonts w:ascii="Times New Roman" w:eastAsia="Times New Roman" w:hAnsi="Times New Roman" w:cs="Times New Roman"/>
                <w:b/>
                <w:bCs/>
                <w:color w:val="2B2B2B"/>
                <w:sz w:val="28"/>
                <w:szCs w:val="28"/>
                <w:lang w:eastAsia="ru-RU"/>
              </w:rPr>
              <w:t>old</w:t>
            </w:r>
            <w:proofErr w:type="spellEnd"/>
            <w:r w:rsidRPr="00E7091C">
              <w:rPr>
                <w:rFonts w:ascii="Times New Roman" w:eastAsia="Times New Roman" w:hAnsi="Times New Roman" w:cs="Times New Roman"/>
                <w:b/>
                <w:bCs/>
                <w:color w:val="2B2B2B"/>
                <w:sz w:val="28"/>
                <w:szCs w:val="28"/>
                <w:lang w:eastAsia="ru-RU"/>
              </w:rPr>
              <w:t xml:space="preserve"> __ __ __ </w:t>
            </w:r>
            <w:proofErr w:type="spellStart"/>
            <w:r w:rsidRPr="00E7091C">
              <w:rPr>
                <w:rFonts w:ascii="Times New Roman" w:eastAsia="Times New Roman" w:hAnsi="Times New Roman" w:cs="Times New Roman"/>
                <w:b/>
                <w:bCs/>
                <w:color w:val="2B2B2B"/>
                <w:sz w:val="28"/>
                <w:szCs w:val="28"/>
                <w:lang w:eastAsia="ru-RU"/>
              </w:rPr>
              <w:t>you</w:t>
            </w:r>
            <w:proofErr w:type="spellEnd"/>
            <w:r w:rsidRPr="00E7091C">
              <w:rPr>
                <w:rFonts w:ascii="Times New Roman" w:eastAsia="Times New Roman" w:hAnsi="Times New Roman" w:cs="Times New Roman"/>
                <w:b/>
                <w:bCs/>
                <w:color w:val="2B2B2B"/>
                <w:sz w:val="28"/>
                <w:szCs w:val="28"/>
                <w:lang w:eastAsia="ru-RU"/>
              </w:rPr>
              <w:t>?</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proofErr w:type="spellStart"/>
            <w:proofErr w:type="gramStart"/>
            <w:r w:rsidRPr="00E7091C">
              <w:rPr>
                <w:rFonts w:ascii="Times New Roman" w:eastAsia="Times New Roman" w:hAnsi="Times New Roman" w:cs="Times New Roman"/>
                <w:b/>
                <w:bCs/>
                <w:color w:val="2B2B2B"/>
                <w:sz w:val="28"/>
                <w:szCs w:val="28"/>
                <w:lang w:eastAsia="ru-RU"/>
              </w:rPr>
              <w:t>square</w:t>
            </w:r>
            <w:proofErr w:type="spellEnd"/>
            <w:proofErr w:type="gramEnd"/>
          </w:p>
        </w:tc>
      </w:tr>
      <w:tr w:rsidR="00E7091C" w:rsidRPr="00E7091C" w:rsidTr="00E7091C">
        <w:trPr>
          <w:tblCellSpacing w:w="7" w:type="dxa"/>
        </w:trPr>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proofErr w:type="spellStart"/>
            <w:r w:rsidRPr="00E7091C">
              <w:rPr>
                <w:rFonts w:ascii="Times New Roman" w:eastAsia="Times New Roman" w:hAnsi="Times New Roman" w:cs="Times New Roman"/>
                <w:b/>
                <w:bCs/>
                <w:color w:val="2B2B2B"/>
                <w:sz w:val="28"/>
                <w:szCs w:val="28"/>
                <w:lang w:eastAsia="ru-RU"/>
              </w:rPr>
              <w:t>They</w:t>
            </w:r>
            <w:proofErr w:type="spellEnd"/>
            <w:r w:rsidRPr="00E7091C">
              <w:rPr>
                <w:rFonts w:ascii="Times New Roman" w:eastAsia="Times New Roman" w:hAnsi="Times New Roman" w:cs="Times New Roman"/>
                <w:b/>
                <w:bCs/>
                <w:color w:val="2B2B2B"/>
                <w:sz w:val="28"/>
                <w:szCs w:val="28"/>
                <w:lang w:eastAsia="ru-RU"/>
              </w:rPr>
              <w:t xml:space="preserve"> __ __ __ </w:t>
            </w:r>
            <w:proofErr w:type="spellStart"/>
            <w:r w:rsidRPr="00E7091C">
              <w:rPr>
                <w:rFonts w:ascii="Times New Roman" w:eastAsia="Times New Roman" w:hAnsi="Times New Roman" w:cs="Times New Roman"/>
                <w:b/>
                <w:bCs/>
                <w:color w:val="2B2B2B"/>
                <w:sz w:val="28"/>
                <w:szCs w:val="28"/>
                <w:lang w:eastAsia="ru-RU"/>
              </w:rPr>
              <w:t>boys</w:t>
            </w:r>
            <w:proofErr w:type="spellEnd"/>
            <w:r w:rsidRPr="00E7091C">
              <w:rPr>
                <w:rFonts w:ascii="Times New Roman" w:eastAsia="Times New Roman" w:hAnsi="Times New Roman" w:cs="Times New Roman"/>
                <w:b/>
                <w:bCs/>
                <w:color w:val="2B2B2B"/>
                <w:sz w:val="28"/>
                <w:szCs w:val="28"/>
                <w:lang w:eastAsia="ru-RU"/>
              </w:rPr>
              <w:t>.</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proofErr w:type="spellStart"/>
            <w:r w:rsidRPr="00E7091C">
              <w:rPr>
                <w:rFonts w:ascii="Times New Roman" w:eastAsia="Times New Roman" w:hAnsi="Times New Roman" w:cs="Times New Roman"/>
                <w:b/>
                <w:bCs/>
                <w:color w:val="2B2B2B"/>
                <w:sz w:val="28"/>
                <w:szCs w:val="28"/>
                <w:lang w:eastAsia="ru-RU"/>
              </w:rPr>
              <w:t>El</w:t>
            </w:r>
            <w:proofErr w:type="spellEnd"/>
            <w:r w:rsidRPr="00E7091C">
              <w:rPr>
                <w:rFonts w:ascii="Times New Roman" w:eastAsia="Times New Roman" w:hAnsi="Times New Roman" w:cs="Times New Roman"/>
                <w:b/>
                <w:bCs/>
                <w:color w:val="2B2B2B"/>
                <w:sz w:val="28"/>
                <w:szCs w:val="28"/>
                <w:lang w:eastAsia="ru-RU"/>
              </w:rPr>
              <w:t>__</w:t>
            </w:r>
            <w:proofErr w:type="spellStart"/>
            <w:r w:rsidRPr="00E7091C">
              <w:rPr>
                <w:rFonts w:ascii="Times New Roman" w:eastAsia="Times New Roman" w:hAnsi="Times New Roman" w:cs="Times New Roman"/>
                <w:b/>
                <w:bCs/>
                <w:color w:val="2B2B2B"/>
                <w:sz w:val="28"/>
                <w:szCs w:val="28"/>
                <w:lang w:eastAsia="ru-RU"/>
              </w:rPr>
              <w:t>p__a__t</w:t>
            </w:r>
            <w:proofErr w:type="spellEnd"/>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b/>
                <w:bCs/>
                <w:color w:val="2B2B2B"/>
                <w:sz w:val="28"/>
                <w:szCs w:val="28"/>
                <w:lang w:eastAsia="ru-RU"/>
              </w:rPr>
              <w:t>5 + 8 = ?</w:t>
            </w:r>
          </w:p>
        </w:tc>
      </w:tr>
      <w:tr w:rsidR="00E7091C" w:rsidRPr="00E7091C" w:rsidTr="00E7091C">
        <w:trPr>
          <w:tblCellSpacing w:w="7" w:type="dxa"/>
        </w:trPr>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proofErr w:type="spellStart"/>
            <w:r w:rsidRPr="00E7091C">
              <w:rPr>
                <w:rFonts w:ascii="Times New Roman" w:eastAsia="Times New Roman" w:hAnsi="Times New Roman" w:cs="Times New Roman"/>
                <w:b/>
                <w:bCs/>
                <w:color w:val="2B2B2B"/>
                <w:sz w:val="28"/>
                <w:szCs w:val="28"/>
                <w:lang w:eastAsia="ru-RU"/>
              </w:rPr>
              <w:t>Bo</w:t>
            </w:r>
            <w:proofErr w:type="spellEnd"/>
            <w:r w:rsidRPr="00E7091C">
              <w:rPr>
                <w:rFonts w:ascii="Times New Roman" w:eastAsia="Times New Roman" w:hAnsi="Times New Roman" w:cs="Times New Roman"/>
                <w:b/>
                <w:bCs/>
                <w:color w:val="2B2B2B"/>
                <w:sz w:val="28"/>
                <w:szCs w:val="28"/>
                <w:lang w:eastAsia="ru-RU"/>
              </w:rPr>
              <w:t>__ t</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b/>
                <w:bCs/>
                <w:color w:val="2B2B2B"/>
                <w:sz w:val="28"/>
                <w:szCs w:val="28"/>
                <w:lang w:eastAsia="ru-RU"/>
              </w:rPr>
              <w:t xml:space="preserve">I __ __ </w:t>
            </w:r>
            <w:proofErr w:type="spellStart"/>
            <w:r w:rsidRPr="00E7091C">
              <w:rPr>
                <w:rFonts w:ascii="Times New Roman" w:eastAsia="Times New Roman" w:hAnsi="Times New Roman" w:cs="Times New Roman"/>
                <w:b/>
                <w:bCs/>
                <w:color w:val="2B2B2B"/>
                <w:sz w:val="28"/>
                <w:szCs w:val="28"/>
                <w:lang w:eastAsia="ru-RU"/>
              </w:rPr>
              <w:t>pupil</w:t>
            </w:r>
            <w:proofErr w:type="spellEnd"/>
            <w:r w:rsidRPr="00E7091C">
              <w:rPr>
                <w:rFonts w:ascii="Times New Roman" w:eastAsia="Times New Roman" w:hAnsi="Times New Roman" w:cs="Times New Roman"/>
                <w:b/>
                <w:bCs/>
                <w:color w:val="2B2B2B"/>
                <w:sz w:val="28"/>
                <w:szCs w:val="28"/>
                <w:lang w:eastAsia="ru-RU"/>
              </w:rPr>
              <w:t>.</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E7091C" w:rsidRPr="00E7091C" w:rsidRDefault="00E7091C" w:rsidP="00E7091C">
            <w:pPr>
              <w:spacing w:after="0" w:line="360" w:lineRule="auto"/>
              <w:contextualSpacing/>
              <w:jc w:val="both"/>
              <w:rPr>
                <w:rFonts w:ascii="Times New Roman" w:eastAsia="Times New Roman" w:hAnsi="Times New Roman" w:cs="Times New Roman"/>
                <w:color w:val="2B2B2B"/>
                <w:sz w:val="28"/>
                <w:szCs w:val="28"/>
                <w:lang w:eastAsia="ru-RU"/>
              </w:rPr>
            </w:pPr>
            <w:proofErr w:type="spellStart"/>
            <w:proofErr w:type="gramStart"/>
            <w:r w:rsidRPr="00E7091C">
              <w:rPr>
                <w:rFonts w:ascii="Times New Roman" w:eastAsia="Times New Roman" w:hAnsi="Times New Roman" w:cs="Times New Roman"/>
                <w:b/>
                <w:bCs/>
                <w:color w:val="2B2B2B"/>
                <w:sz w:val="28"/>
                <w:szCs w:val="28"/>
                <w:lang w:eastAsia="ru-RU"/>
              </w:rPr>
              <w:t>old</w:t>
            </w:r>
            <w:proofErr w:type="spellEnd"/>
            <w:proofErr w:type="gramEnd"/>
          </w:p>
        </w:tc>
      </w:tr>
    </w:tbl>
    <w:p w:rsidR="00E7091C" w:rsidRPr="00E7091C" w:rsidRDefault="00E7091C" w:rsidP="00E7091C">
      <w:p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i/>
          <w:iCs/>
          <w:color w:val="2B2B2B"/>
          <w:sz w:val="28"/>
          <w:szCs w:val="28"/>
          <w:lang w:eastAsia="ru-RU"/>
        </w:rPr>
        <w:lastRenderedPageBreak/>
        <w:t>Разделите класс на две команды: одна команда — Крестики, другая команда — Нолики. Команды по очереди отвечают. За правильный ответ в клетку ставим соответствующий знак команды, за неправильный — противника знак. Цель игры получить по — горизонтали, по — вертикали или по диагонали три одинаковых знака.</w:t>
      </w:r>
    </w:p>
    <w:p w:rsidR="00E7091C" w:rsidRPr="00E7091C" w:rsidRDefault="00E7091C" w:rsidP="00E7091C">
      <w:p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b/>
          <w:bCs/>
          <w:color w:val="2B2B2B"/>
          <w:sz w:val="28"/>
          <w:szCs w:val="28"/>
          <w:lang w:eastAsia="ru-RU"/>
        </w:rPr>
        <w:t>Игра «Бинго»</w:t>
      </w:r>
    </w:p>
    <w:p w:rsidR="00E7091C" w:rsidRPr="00E7091C" w:rsidRDefault="00E7091C" w:rsidP="00E7091C">
      <w:p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i/>
          <w:iCs/>
          <w:color w:val="2B2B2B"/>
          <w:sz w:val="28"/>
          <w:szCs w:val="28"/>
          <w:lang w:eastAsia="ru-RU"/>
        </w:rPr>
        <w:t>Цель</w:t>
      </w:r>
      <w:r w:rsidRPr="00E7091C">
        <w:rPr>
          <w:rFonts w:ascii="Times New Roman" w:eastAsia="Times New Roman" w:hAnsi="Times New Roman" w:cs="Times New Roman"/>
          <w:color w:val="2B2B2B"/>
          <w:sz w:val="28"/>
          <w:szCs w:val="28"/>
          <w:lang w:eastAsia="ru-RU"/>
        </w:rPr>
        <w:t xml:space="preserve">: автоматизация цифр, навыков </w:t>
      </w:r>
      <w:proofErr w:type="spellStart"/>
      <w:r w:rsidRPr="00E7091C">
        <w:rPr>
          <w:rFonts w:ascii="Times New Roman" w:eastAsia="Times New Roman" w:hAnsi="Times New Roman" w:cs="Times New Roman"/>
          <w:color w:val="2B2B2B"/>
          <w:sz w:val="28"/>
          <w:szCs w:val="28"/>
          <w:lang w:eastAsia="ru-RU"/>
        </w:rPr>
        <w:t>аудирования</w:t>
      </w:r>
      <w:proofErr w:type="spellEnd"/>
      <w:r w:rsidRPr="00E7091C">
        <w:rPr>
          <w:rFonts w:ascii="Times New Roman" w:eastAsia="Times New Roman" w:hAnsi="Times New Roman" w:cs="Times New Roman"/>
          <w:color w:val="2B2B2B"/>
          <w:sz w:val="28"/>
          <w:szCs w:val="28"/>
          <w:lang w:eastAsia="ru-RU"/>
        </w:rPr>
        <w:t>.</w:t>
      </w:r>
    </w:p>
    <w:p w:rsidR="00E7091C" w:rsidRPr="00E7091C" w:rsidRDefault="00E7091C" w:rsidP="00E7091C">
      <w:pPr>
        <w:shd w:val="clear" w:color="auto" w:fill="FFFFFF"/>
        <w:spacing w:after="0" w:line="360" w:lineRule="auto"/>
        <w:contextualSpacing/>
        <w:jc w:val="both"/>
        <w:rPr>
          <w:rFonts w:ascii="Times New Roman" w:eastAsia="Times New Roman" w:hAnsi="Times New Roman" w:cs="Times New Roman"/>
          <w:color w:val="2B2B2B"/>
          <w:sz w:val="28"/>
          <w:szCs w:val="28"/>
          <w:lang w:eastAsia="ru-RU"/>
        </w:rPr>
      </w:pPr>
      <w:r w:rsidRPr="00E7091C">
        <w:rPr>
          <w:rFonts w:ascii="Times New Roman" w:eastAsia="Times New Roman" w:hAnsi="Times New Roman" w:cs="Times New Roman"/>
          <w:i/>
          <w:iCs/>
          <w:color w:val="2B2B2B"/>
          <w:sz w:val="28"/>
          <w:szCs w:val="28"/>
          <w:lang w:eastAsia="ru-RU"/>
        </w:rPr>
        <w:t>Ученики рисуют таблицу 2 х 3, в каждой клетке пишут цифру от 1 до 20. Учитель называет любую цифру, если она есть у ученика, он ее зачеркивает. У кого все цифры будут зачеркнуты, громко говорит: «Бинго» (“</w:t>
      </w:r>
      <w:proofErr w:type="spellStart"/>
      <w:r w:rsidRPr="00E7091C">
        <w:rPr>
          <w:rFonts w:ascii="Times New Roman" w:eastAsia="Times New Roman" w:hAnsi="Times New Roman" w:cs="Times New Roman"/>
          <w:i/>
          <w:iCs/>
          <w:color w:val="2B2B2B"/>
          <w:sz w:val="28"/>
          <w:szCs w:val="28"/>
          <w:lang w:eastAsia="ru-RU"/>
        </w:rPr>
        <w:t>Bingo</w:t>
      </w:r>
      <w:proofErr w:type="spellEnd"/>
      <w:r w:rsidRPr="00E7091C">
        <w:rPr>
          <w:rFonts w:ascii="Times New Roman" w:eastAsia="Times New Roman" w:hAnsi="Times New Roman" w:cs="Times New Roman"/>
          <w:i/>
          <w:iCs/>
          <w:color w:val="2B2B2B"/>
          <w:sz w:val="28"/>
          <w:szCs w:val="28"/>
          <w:lang w:eastAsia="ru-RU"/>
        </w:rPr>
        <w:t>”), и выигрывает. Можно вместо цифр использовать любые слова, только запишите их на доске (15–20), чтобы дети выбирали из них.</w:t>
      </w:r>
    </w:p>
    <w:p w:rsidR="00E7091C" w:rsidRPr="00E7091C" w:rsidRDefault="00E7091C" w:rsidP="0088348A">
      <w:pPr>
        <w:spacing w:after="0" w:line="360" w:lineRule="auto"/>
        <w:rPr>
          <w:rFonts w:ascii="Arial" w:eastAsia="Times New Roman" w:hAnsi="Arial" w:cs="Arial"/>
          <w:color w:val="000000"/>
          <w:lang w:eastAsia="ru-RU"/>
        </w:rPr>
      </w:pPr>
      <w:r w:rsidRPr="0088348A">
        <w:rPr>
          <w:rFonts w:ascii="Times New Roman" w:eastAsia="Times New Roman" w:hAnsi="Times New Roman" w:cs="Times New Roman"/>
          <w:b/>
          <w:bCs/>
          <w:iCs/>
          <w:color w:val="000000"/>
          <w:sz w:val="28"/>
          <w:szCs w:val="28"/>
          <w:lang w:eastAsia="ru-RU"/>
        </w:rPr>
        <w:t>«Интересные звуки». </w:t>
      </w:r>
      <w:r w:rsidRPr="0088348A">
        <w:rPr>
          <w:rFonts w:ascii="Times New Roman" w:eastAsia="Times New Roman" w:hAnsi="Times New Roman" w:cs="Times New Roman"/>
          <w:iCs/>
          <w:color w:val="000000"/>
          <w:sz w:val="28"/>
          <w:szCs w:val="28"/>
          <w:lang w:eastAsia="ru-RU"/>
        </w:rPr>
        <w:t>(Широкие и узкие гласные).</w:t>
      </w:r>
    </w:p>
    <w:p w:rsidR="00E7091C" w:rsidRPr="00E7091C" w:rsidRDefault="00E7091C" w:rsidP="0088348A">
      <w:pPr>
        <w:spacing w:after="0" w:line="360" w:lineRule="auto"/>
        <w:jc w:val="both"/>
        <w:rPr>
          <w:rFonts w:ascii="Arial" w:eastAsia="Times New Roman" w:hAnsi="Arial" w:cs="Arial"/>
          <w:color w:val="000000"/>
          <w:lang w:eastAsia="ru-RU"/>
        </w:rPr>
      </w:pPr>
      <w:r w:rsidRPr="00E7091C">
        <w:rPr>
          <w:rFonts w:ascii="Times New Roman" w:eastAsia="Times New Roman" w:hAnsi="Times New Roman" w:cs="Times New Roman"/>
          <w:b/>
          <w:bCs/>
          <w:color w:val="000000"/>
          <w:sz w:val="28"/>
          <w:szCs w:val="28"/>
          <w:u w:val="single"/>
          <w:lang w:eastAsia="ru-RU"/>
        </w:rPr>
        <w:t>Цель:</w:t>
      </w:r>
      <w:r w:rsidRPr="00E7091C">
        <w:rPr>
          <w:rFonts w:ascii="Times New Roman" w:eastAsia="Times New Roman" w:hAnsi="Times New Roman" w:cs="Times New Roman"/>
          <w:color w:val="000000"/>
          <w:sz w:val="28"/>
          <w:szCs w:val="28"/>
          <w:lang w:eastAsia="ru-RU"/>
        </w:rPr>
        <w:t> формирование навыков фонетического слуха.</w:t>
      </w:r>
    </w:p>
    <w:p w:rsidR="00E7091C" w:rsidRPr="00E7091C" w:rsidRDefault="00E7091C" w:rsidP="0088348A">
      <w:pPr>
        <w:spacing w:after="0" w:line="360" w:lineRule="auto"/>
        <w:jc w:val="both"/>
        <w:rPr>
          <w:rFonts w:ascii="Arial" w:eastAsia="Times New Roman" w:hAnsi="Arial" w:cs="Arial"/>
          <w:color w:val="000000"/>
          <w:lang w:eastAsia="ru-RU"/>
        </w:rPr>
      </w:pPr>
      <w:r w:rsidRPr="00E7091C">
        <w:rPr>
          <w:rFonts w:ascii="Times New Roman" w:eastAsia="Times New Roman" w:hAnsi="Times New Roman" w:cs="Times New Roman"/>
          <w:b/>
          <w:bCs/>
          <w:color w:val="000000"/>
          <w:sz w:val="28"/>
          <w:szCs w:val="28"/>
          <w:u w:val="single"/>
          <w:lang w:eastAsia="ru-RU"/>
        </w:rPr>
        <w:t>Ход игры:</w:t>
      </w:r>
      <w:r w:rsidRPr="00E7091C">
        <w:rPr>
          <w:rFonts w:ascii="Times New Roman" w:eastAsia="Times New Roman" w:hAnsi="Times New Roman" w:cs="Times New Roman"/>
          <w:color w:val="000000"/>
          <w:sz w:val="28"/>
          <w:szCs w:val="28"/>
          <w:lang w:eastAsia="ru-RU"/>
        </w:rPr>
        <w:t> обучаемые делятся на команды. Преподаватель называет слова. Обучаемые поднимают руку, если звук произносится широко (долгий звук). Если гласный произносится узко (краткий звук), руку поднимать нельзя.</w:t>
      </w:r>
    </w:p>
    <w:p w:rsidR="00E7091C" w:rsidRPr="00E7091C" w:rsidRDefault="00E7091C" w:rsidP="0088348A">
      <w:pPr>
        <w:spacing w:after="0" w:line="360" w:lineRule="auto"/>
        <w:jc w:val="both"/>
        <w:rPr>
          <w:rFonts w:ascii="Arial" w:eastAsia="Times New Roman" w:hAnsi="Arial" w:cs="Arial"/>
          <w:color w:val="000000"/>
          <w:lang w:eastAsia="ru-RU"/>
        </w:rPr>
      </w:pPr>
      <w:r w:rsidRPr="00E7091C">
        <w:rPr>
          <w:rFonts w:ascii="Times New Roman" w:eastAsia="Times New Roman" w:hAnsi="Times New Roman" w:cs="Times New Roman"/>
          <w:color w:val="000000"/>
          <w:sz w:val="28"/>
          <w:szCs w:val="28"/>
          <w:lang w:eastAsia="ru-RU"/>
        </w:rPr>
        <w:t>Выигрывает команда, которая допустила меньше ошибок. Нужно учитывать тот факт, что иногда группы большие, тогда лучше работать по карточкам, где обучаемые должны самостоятельно отметить широкие и узкие гласные.</w:t>
      </w:r>
      <w:r w:rsidR="0088348A" w:rsidRPr="00E7091C">
        <w:rPr>
          <w:rFonts w:ascii="Times New Roman" w:eastAsia="Times New Roman" w:hAnsi="Times New Roman" w:cs="Times New Roman"/>
          <w:b/>
          <w:bCs/>
          <w:color w:val="000000"/>
          <w:sz w:val="28"/>
          <w:szCs w:val="28"/>
          <w:lang w:eastAsia="ru-RU"/>
        </w:rPr>
        <w:t xml:space="preserve"> </w:t>
      </w:r>
      <w:r w:rsidRPr="00E7091C">
        <w:rPr>
          <w:rFonts w:ascii="Times New Roman" w:eastAsia="Times New Roman" w:hAnsi="Times New Roman" w:cs="Times New Roman"/>
          <w:b/>
          <w:bCs/>
          <w:color w:val="000000"/>
          <w:sz w:val="28"/>
          <w:szCs w:val="28"/>
          <w:lang w:eastAsia="ru-RU"/>
        </w:rPr>
        <w:t>«Давайте отгадаем слово!». </w:t>
      </w:r>
      <w:r w:rsidRPr="00E7091C">
        <w:rPr>
          <w:rFonts w:ascii="Times New Roman" w:eastAsia="Times New Roman" w:hAnsi="Times New Roman" w:cs="Times New Roman"/>
          <w:color w:val="000000"/>
          <w:sz w:val="28"/>
          <w:szCs w:val="28"/>
          <w:lang w:eastAsia="ru-RU"/>
        </w:rPr>
        <w:t>(Какое слово звучит?).</w:t>
      </w:r>
    </w:p>
    <w:p w:rsidR="00E7091C" w:rsidRPr="00E7091C" w:rsidRDefault="00E7091C" w:rsidP="0088348A">
      <w:pPr>
        <w:spacing w:after="0" w:line="360" w:lineRule="auto"/>
        <w:jc w:val="both"/>
        <w:rPr>
          <w:rFonts w:ascii="Arial" w:eastAsia="Times New Roman" w:hAnsi="Arial" w:cs="Arial"/>
          <w:color w:val="000000"/>
          <w:lang w:eastAsia="ru-RU"/>
        </w:rPr>
      </w:pPr>
      <w:r w:rsidRPr="00E7091C">
        <w:rPr>
          <w:rFonts w:ascii="Times New Roman" w:eastAsia="Times New Roman" w:hAnsi="Times New Roman" w:cs="Times New Roman"/>
          <w:b/>
          <w:bCs/>
          <w:color w:val="000000"/>
          <w:sz w:val="28"/>
          <w:szCs w:val="28"/>
          <w:u w:val="single"/>
          <w:lang w:eastAsia="ru-RU"/>
        </w:rPr>
        <w:t>Цель:</w:t>
      </w:r>
      <w:r w:rsidRPr="00E7091C">
        <w:rPr>
          <w:rFonts w:ascii="Times New Roman" w:eastAsia="Times New Roman" w:hAnsi="Times New Roman" w:cs="Times New Roman"/>
          <w:color w:val="000000"/>
          <w:sz w:val="28"/>
          <w:szCs w:val="28"/>
          <w:lang w:eastAsia="ru-RU"/>
        </w:rPr>
        <w:t> формирование навыка установления адекватных звукобуквенных соответствий.</w:t>
      </w:r>
    </w:p>
    <w:p w:rsidR="00E7091C" w:rsidRPr="00E7091C" w:rsidRDefault="00E7091C" w:rsidP="0088348A">
      <w:pPr>
        <w:spacing w:after="0" w:line="360" w:lineRule="auto"/>
        <w:jc w:val="both"/>
        <w:rPr>
          <w:rFonts w:ascii="Arial" w:eastAsia="Times New Roman" w:hAnsi="Arial" w:cs="Arial"/>
          <w:color w:val="000000"/>
          <w:lang w:eastAsia="ru-RU"/>
        </w:rPr>
      </w:pPr>
      <w:r w:rsidRPr="00E7091C">
        <w:rPr>
          <w:rFonts w:ascii="Times New Roman" w:eastAsia="Times New Roman" w:hAnsi="Times New Roman" w:cs="Times New Roman"/>
          <w:b/>
          <w:bCs/>
          <w:color w:val="000000"/>
          <w:sz w:val="28"/>
          <w:szCs w:val="28"/>
          <w:u w:val="single"/>
          <w:lang w:eastAsia="ru-RU"/>
        </w:rPr>
        <w:t>Ход игры:</w:t>
      </w:r>
      <w:r w:rsidRPr="00E7091C">
        <w:rPr>
          <w:rFonts w:ascii="Times New Roman" w:eastAsia="Times New Roman" w:hAnsi="Times New Roman" w:cs="Times New Roman"/>
          <w:color w:val="000000"/>
          <w:sz w:val="28"/>
          <w:szCs w:val="28"/>
          <w:lang w:eastAsia="ru-RU"/>
        </w:rPr>
        <w:t> преподаватель делает карточки, где обучаемым предлагается набор из 10-20 слов. Преподаватель начинает читать с определенной скоростью слова в произвольной последовательности. Обучаемые должны сделать следующее:</w:t>
      </w:r>
    </w:p>
    <w:p w:rsidR="00E7091C" w:rsidRPr="00E7091C" w:rsidRDefault="00E7091C" w:rsidP="0088348A">
      <w:pPr>
        <w:spacing w:after="0" w:line="360" w:lineRule="auto"/>
        <w:jc w:val="both"/>
        <w:rPr>
          <w:rFonts w:ascii="Arial" w:eastAsia="Times New Roman" w:hAnsi="Arial" w:cs="Arial"/>
          <w:color w:val="000000"/>
          <w:lang w:eastAsia="ru-RU"/>
        </w:rPr>
      </w:pPr>
      <w:r w:rsidRPr="00E7091C">
        <w:rPr>
          <w:rFonts w:ascii="Times New Roman" w:eastAsia="Times New Roman" w:hAnsi="Times New Roman" w:cs="Times New Roman"/>
          <w:b/>
          <w:bCs/>
          <w:color w:val="000000"/>
          <w:sz w:val="28"/>
          <w:szCs w:val="28"/>
          <w:u w:val="single"/>
          <w:lang w:eastAsia="ru-RU"/>
        </w:rPr>
        <w:t>Вариант 1.</w:t>
      </w:r>
      <w:r w:rsidRPr="00E7091C">
        <w:rPr>
          <w:rFonts w:ascii="Times New Roman" w:eastAsia="Times New Roman" w:hAnsi="Times New Roman" w:cs="Times New Roman"/>
          <w:b/>
          <w:bCs/>
          <w:color w:val="000000"/>
          <w:sz w:val="28"/>
          <w:szCs w:val="28"/>
          <w:lang w:eastAsia="ru-RU"/>
        </w:rPr>
        <w:t>  </w:t>
      </w:r>
      <w:r w:rsidRPr="00E7091C">
        <w:rPr>
          <w:rFonts w:ascii="Times New Roman" w:eastAsia="Times New Roman" w:hAnsi="Times New Roman" w:cs="Times New Roman"/>
          <w:color w:val="000000"/>
          <w:sz w:val="28"/>
          <w:szCs w:val="28"/>
          <w:lang w:eastAsia="ru-RU"/>
        </w:rPr>
        <w:t>Найти в списке слов произнесенные преподавателем и поставить рядом с каждым из них порядковый номер по мере их произнесения преподавателем.</w:t>
      </w:r>
    </w:p>
    <w:p w:rsidR="00E7091C" w:rsidRPr="00E7091C" w:rsidRDefault="00E7091C" w:rsidP="0088348A">
      <w:pPr>
        <w:spacing w:after="0" w:line="360" w:lineRule="auto"/>
        <w:jc w:val="both"/>
        <w:rPr>
          <w:rFonts w:ascii="Arial" w:eastAsia="Times New Roman" w:hAnsi="Arial" w:cs="Arial"/>
          <w:color w:val="000000"/>
          <w:lang w:eastAsia="ru-RU"/>
        </w:rPr>
      </w:pPr>
      <w:r w:rsidRPr="00E7091C">
        <w:rPr>
          <w:rFonts w:ascii="Times New Roman" w:eastAsia="Times New Roman" w:hAnsi="Times New Roman" w:cs="Times New Roman"/>
          <w:b/>
          <w:bCs/>
          <w:color w:val="000000"/>
          <w:sz w:val="28"/>
          <w:szCs w:val="28"/>
          <w:u w:val="single"/>
          <w:lang w:eastAsia="ru-RU"/>
        </w:rPr>
        <w:lastRenderedPageBreak/>
        <w:t>Вариант 2. </w:t>
      </w:r>
      <w:r w:rsidRPr="00E7091C">
        <w:rPr>
          <w:rFonts w:ascii="Times New Roman" w:eastAsia="Times New Roman" w:hAnsi="Times New Roman" w:cs="Times New Roman"/>
          <w:b/>
          <w:bCs/>
          <w:color w:val="000000"/>
          <w:sz w:val="28"/>
          <w:szCs w:val="28"/>
          <w:lang w:eastAsia="ru-RU"/>
        </w:rPr>
        <w:t> </w:t>
      </w:r>
      <w:r w:rsidRPr="00E7091C">
        <w:rPr>
          <w:rFonts w:ascii="Times New Roman" w:eastAsia="Times New Roman" w:hAnsi="Times New Roman" w:cs="Times New Roman"/>
          <w:color w:val="000000"/>
          <w:sz w:val="28"/>
          <w:szCs w:val="28"/>
          <w:lang w:eastAsia="ru-RU"/>
        </w:rPr>
        <w:t>Отметить в списке только те слова, которые были произнесены преподавателем.</w:t>
      </w:r>
    </w:p>
    <w:p w:rsidR="00E7091C" w:rsidRPr="00E7091C" w:rsidRDefault="00E7091C" w:rsidP="0088348A">
      <w:pPr>
        <w:spacing w:after="0" w:line="360" w:lineRule="auto"/>
        <w:jc w:val="both"/>
        <w:rPr>
          <w:rFonts w:ascii="Arial" w:eastAsia="Times New Roman" w:hAnsi="Arial" w:cs="Arial"/>
          <w:color w:val="000000"/>
          <w:lang w:eastAsia="ru-RU"/>
        </w:rPr>
      </w:pPr>
      <w:r w:rsidRPr="00E7091C">
        <w:rPr>
          <w:rFonts w:ascii="Times New Roman" w:eastAsia="Times New Roman" w:hAnsi="Times New Roman" w:cs="Times New Roman"/>
          <w:b/>
          <w:bCs/>
          <w:color w:val="000000"/>
          <w:sz w:val="28"/>
          <w:szCs w:val="28"/>
          <w:u w:val="single"/>
          <w:lang w:eastAsia="ru-RU"/>
        </w:rPr>
        <w:t>Вариант 3. </w:t>
      </w:r>
      <w:r w:rsidRPr="00E7091C">
        <w:rPr>
          <w:rFonts w:ascii="Times New Roman" w:eastAsia="Times New Roman" w:hAnsi="Times New Roman" w:cs="Times New Roman"/>
          <w:b/>
          <w:bCs/>
          <w:color w:val="000000"/>
          <w:sz w:val="28"/>
          <w:szCs w:val="28"/>
          <w:lang w:eastAsia="ru-RU"/>
        </w:rPr>
        <w:t>  </w:t>
      </w:r>
      <w:r w:rsidRPr="00E7091C">
        <w:rPr>
          <w:rFonts w:ascii="Times New Roman" w:eastAsia="Times New Roman" w:hAnsi="Times New Roman" w:cs="Times New Roman"/>
          <w:color w:val="000000"/>
          <w:sz w:val="28"/>
          <w:szCs w:val="28"/>
          <w:lang w:eastAsia="ru-RU"/>
        </w:rPr>
        <w:t>Записать на слух слова, которых нет в списке; и попытаться найти их в словаре, и, если они неизвестны обучаемым, выписать их значения, установить, имелись ли орфографические ошибки при их записи. Выигрывает тот, кто наиболее качественно выполнил задание.</w:t>
      </w:r>
    </w:p>
    <w:p w:rsidR="00E7091C" w:rsidRPr="00E7091C" w:rsidRDefault="00E7091C" w:rsidP="0088348A">
      <w:pPr>
        <w:spacing w:after="0" w:line="360" w:lineRule="auto"/>
        <w:rPr>
          <w:rFonts w:ascii="Times New Roman" w:eastAsia="Times New Roman" w:hAnsi="Times New Roman" w:cs="Times New Roman"/>
          <w:vanish/>
          <w:sz w:val="24"/>
          <w:szCs w:val="24"/>
          <w:lang w:eastAsia="ru-RU"/>
        </w:rPr>
      </w:pPr>
      <w:bookmarkStart w:id="5" w:name="f771563fc4364d87b3f3b3865315c3d50449c0a3"/>
      <w:bookmarkStart w:id="6" w:name="2"/>
      <w:bookmarkEnd w:id="5"/>
      <w:bookmarkEnd w:id="6"/>
    </w:p>
    <w:p w:rsidR="00E7091C" w:rsidRPr="00E7091C" w:rsidRDefault="00E7091C" w:rsidP="0088348A">
      <w:pPr>
        <w:spacing w:after="0" w:line="360" w:lineRule="auto"/>
        <w:jc w:val="both"/>
        <w:rPr>
          <w:rFonts w:ascii="Arial" w:eastAsia="Times New Roman" w:hAnsi="Arial" w:cs="Arial"/>
          <w:b/>
          <w:color w:val="000000"/>
          <w:lang w:eastAsia="ru-RU"/>
        </w:rPr>
      </w:pPr>
      <w:proofErr w:type="gramStart"/>
      <w:r w:rsidRPr="00E7091C">
        <w:rPr>
          <w:rFonts w:ascii="Times New Roman" w:eastAsia="Times New Roman" w:hAnsi="Times New Roman" w:cs="Times New Roman"/>
          <w:color w:val="000000"/>
          <w:sz w:val="28"/>
          <w:szCs w:val="28"/>
          <w:lang w:eastAsia="ru-RU"/>
        </w:rPr>
        <w:t>е</w:t>
      </w:r>
      <w:proofErr w:type="gramEnd"/>
      <w:r w:rsidRPr="00E7091C">
        <w:rPr>
          <w:rFonts w:ascii="Times New Roman" w:eastAsia="Times New Roman" w:hAnsi="Times New Roman" w:cs="Times New Roman"/>
          <w:color w:val="000000"/>
          <w:sz w:val="28"/>
          <w:szCs w:val="28"/>
          <w:lang w:eastAsia="ru-RU"/>
        </w:rPr>
        <w:t xml:space="preserve"> на трудности произношения отдельных звуков. Текст несколько раз прочитывается обучаемыми. После этого даются две-три минуты для заучивания отдельных наизусть. Тест на доске закрывается, и обучаемые должны прочитать его наизусть. От каждой команды выделяются два-три чтеца. За безошибочное </w:t>
      </w:r>
      <w:r w:rsidRPr="0088348A">
        <w:rPr>
          <w:rFonts w:ascii="Times New Roman" w:eastAsia="Times New Roman" w:hAnsi="Times New Roman" w:cs="Times New Roman"/>
          <w:b/>
          <w:color w:val="000000"/>
          <w:sz w:val="28"/>
          <w:szCs w:val="28"/>
          <w:u w:val="single"/>
          <w:lang w:eastAsia="ru-RU"/>
        </w:rPr>
        <w:t>Игры для работы с алфавитом.</w:t>
      </w:r>
    </w:p>
    <w:p w:rsidR="00E7091C" w:rsidRPr="00E7091C" w:rsidRDefault="00E7091C" w:rsidP="0088348A">
      <w:pPr>
        <w:spacing w:after="0" w:line="360" w:lineRule="auto"/>
        <w:ind w:firstLine="540"/>
        <w:jc w:val="both"/>
        <w:rPr>
          <w:rFonts w:ascii="Arial" w:eastAsia="Times New Roman" w:hAnsi="Arial" w:cs="Arial"/>
          <w:color w:val="000000"/>
          <w:lang w:eastAsia="ru-RU"/>
        </w:rPr>
      </w:pPr>
      <w:r w:rsidRPr="00E7091C">
        <w:rPr>
          <w:rFonts w:ascii="Times New Roman" w:eastAsia="Times New Roman" w:hAnsi="Times New Roman" w:cs="Times New Roman"/>
          <w:color w:val="000000"/>
          <w:sz w:val="28"/>
          <w:szCs w:val="28"/>
          <w:lang w:eastAsia="ru-RU"/>
        </w:rPr>
        <w:t>Прежде, чем приступать к изучению любых иностранных слов, каждый преподаватель начинает обучение с алфавита. Бывает так, что обучаемые не сразу запоминают его, поэтому существуют и разрабатываются игры для работы с алфавитом.</w:t>
      </w:r>
    </w:p>
    <w:p w:rsidR="00E7091C" w:rsidRPr="00E7091C" w:rsidRDefault="00E7091C" w:rsidP="0088348A">
      <w:pPr>
        <w:spacing w:after="0" w:line="360" w:lineRule="auto"/>
        <w:ind w:firstLine="540"/>
        <w:jc w:val="both"/>
        <w:rPr>
          <w:rFonts w:ascii="Arial" w:eastAsia="Times New Roman" w:hAnsi="Arial" w:cs="Arial"/>
          <w:color w:val="000000"/>
          <w:lang w:eastAsia="ru-RU"/>
        </w:rPr>
      </w:pPr>
      <w:r w:rsidRPr="00E7091C">
        <w:rPr>
          <w:rFonts w:ascii="Times New Roman" w:eastAsia="Times New Roman" w:hAnsi="Times New Roman" w:cs="Times New Roman"/>
          <w:color w:val="000000"/>
          <w:sz w:val="28"/>
          <w:szCs w:val="28"/>
          <w:lang w:eastAsia="ru-RU"/>
        </w:rPr>
        <w:t>Вот несколько примеров:</w:t>
      </w:r>
    </w:p>
    <w:p w:rsidR="00E7091C" w:rsidRPr="00E7091C" w:rsidRDefault="00E7091C" w:rsidP="0088348A">
      <w:pPr>
        <w:spacing w:after="0" w:line="360" w:lineRule="auto"/>
        <w:rPr>
          <w:rFonts w:ascii="Arial" w:eastAsia="Times New Roman" w:hAnsi="Arial" w:cs="Arial"/>
          <w:color w:val="000000"/>
          <w:lang w:eastAsia="ru-RU"/>
        </w:rPr>
      </w:pPr>
      <w:r w:rsidRPr="00E7091C">
        <w:rPr>
          <w:rFonts w:ascii="Times New Roman" w:eastAsia="Times New Roman" w:hAnsi="Times New Roman" w:cs="Times New Roman"/>
          <w:b/>
          <w:bCs/>
          <w:color w:val="000000"/>
          <w:sz w:val="28"/>
          <w:szCs w:val="28"/>
          <w:lang w:eastAsia="ru-RU"/>
        </w:rPr>
        <w:t>«</w:t>
      </w:r>
      <w:proofErr w:type="spellStart"/>
      <w:r w:rsidRPr="00E7091C">
        <w:rPr>
          <w:rFonts w:ascii="Times New Roman" w:eastAsia="Times New Roman" w:hAnsi="Times New Roman" w:cs="Times New Roman"/>
          <w:b/>
          <w:bCs/>
          <w:color w:val="000000"/>
          <w:sz w:val="28"/>
          <w:szCs w:val="28"/>
          <w:lang w:eastAsia="ru-RU"/>
        </w:rPr>
        <w:t>Буквоежка</w:t>
      </w:r>
      <w:proofErr w:type="spellEnd"/>
      <w:r w:rsidRPr="00E7091C">
        <w:rPr>
          <w:rFonts w:ascii="Times New Roman" w:eastAsia="Times New Roman" w:hAnsi="Times New Roman" w:cs="Times New Roman"/>
          <w:b/>
          <w:bCs/>
          <w:color w:val="000000"/>
          <w:sz w:val="28"/>
          <w:szCs w:val="28"/>
          <w:lang w:eastAsia="ru-RU"/>
        </w:rPr>
        <w:t>».</w:t>
      </w:r>
      <w:r w:rsidRPr="00E7091C">
        <w:rPr>
          <w:rFonts w:ascii="Times New Roman" w:eastAsia="Times New Roman" w:hAnsi="Times New Roman" w:cs="Times New Roman"/>
          <w:color w:val="000000"/>
          <w:sz w:val="28"/>
          <w:szCs w:val="28"/>
          <w:lang w:eastAsia="ru-RU"/>
        </w:rPr>
        <w:t> (5 карточек).</w:t>
      </w:r>
    </w:p>
    <w:p w:rsidR="00E7091C" w:rsidRPr="00E7091C" w:rsidRDefault="00E7091C" w:rsidP="0088348A">
      <w:pPr>
        <w:spacing w:after="0" w:line="360" w:lineRule="auto"/>
        <w:jc w:val="both"/>
        <w:rPr>
          <w:rFonts w:ascii="Arial" w:eastAsia="Times New Roman" w:hAnsi="Arial" w:cs="Arial"/>
          <w:color w:val="000000"/>
          <w:lang w:eastAsia="ru-RU"/>
        </w:rPr>
      </w:pPr>
      <w:r w:rsidRPr="00E7091C">
        <w:rPr>
          <w:rFonts w:ascii="Times New Roman" w:eastAsia="Times New Roman" w:hAnsi="Times New Roman" w:cs="Times New Roman"/>
          <w:b/>
          <w:bCs/>
          <w:color w:val="000000"/>
          <w:sz w:val="28"/>
          <w:szCs w:val="28"/>
          <w:u w:val="single"/>
          <w:lang w:eastAsia="ru-RU"/>
        </w:rPr>
        <w:t>Цель:</w:t>
      </w:r>
      <w:r w:rsidRPr="00E7091C">
        <w:rPr>
          <w:rFonts w:ascii="Times New Roman" w:eastAsia="Times New Roman" w:hAnsi="Times New Roman" w:cs="Times New Roman"/>
          <w:color w:val="000000"/>
          <w:sz w:val="28"/>
          <w:szCs w:val="28"/>
          <w:lang w:eastAsia="ru-RU"/>
        </w:rPr>
        <w:t> контроль усвоения алфавита.</w:t>
      </w:r>
    </w:p>
    <w:p w:rsidR="00E7091C" w:rsidRPr="00E7091C" w:rsidRDefault="00E7091C" w:rsidP="0088348A">
      <w:pPr>
        <w:spacing w:after="0" w:line="360" w:lineRule="auto"/>
        <w:jc w:val="both"/>
        <w:rPr>
          <w:rFonts w:ascii="Arial" w:eastAsia="Times New Roman" w:hAnsi="Arial" w:cs="Arial"/>
          <w:color w:val="000000"/>
          <w:lang w:eastAsia="ru-RU"/>
        </w:rPr>
      </w:pPr>
      <w:r w:rsidRPr="00E7091C">
        <w:rPr>
          <w:rFonts w:ascii="Times New Roman" w:eastAsia="Times New Roman" w:hAnsi="Times New Roman" w:cs="Times New Roman"/>
          <w:b/>
          <w:bCs/>
          <w:color w:val="000000"/>
          <w:sz w:val="28"/>
          <w:szCs w:val="28"/>
          <w:u w:val="single"/>
          <w:lang w:eastAsia="ru-RU"/>
        </w:rPr>
        <w:t>Ход игры:</w:t>
      </w:r>
      <w:r w:rsidRPr="00E7091C">
        <w:rPr>
          <w:rFonts w:ascii="Times New Roman" w:eastAsia="Times New Roman" w:hAnsi="Times New Roman" w:cs="Times New Roman"/>
          <w:color w:val="000000"/>
          <w:sz w:val="28"/>
          <w:szCs w:val="28"/>
          <w:lang w:eastAsia="ru-RU"/>
        </w:rPr>
        <w:t> преподаватель показывает каждому из участников игры 5 карточек с буквами иностранного алфавита. Выигрывает тот, кто правильно и без пауз называет все 5 букв.</w:t>
      </w:r>
    </w:p>
    <w:p w:rsidR="00E7091C" w:rsidRPr="00E7091C" w:rsidRDefault="00E7091C" w:rsidP="0088348A">
      <w:pPr>
        <w:spacing w:after="0" w:line="360" w:lineRule="auto"/>
        <w:jc w:val="both"/>
        <w:rPr>
          <w:rFonts w:ascii="Arial" w:eastAsia="Times New Roman" w:hAnsi="Arial" w:cs="Arial"/>
          <w:color w:val="000000"/>
          <w:lang w:eastAsia="ru-RU"/>
        </w:rPr>
      </w:pPr>
      <w:bookmarkStart w:id="7" w:name="h.30j0zll"/>
      <w:bookmarkStart w:id="8" w:name="h.1fob9te"/>
      <w:bookmarkEnd w:id="7"/>
      <w:bookmarkEnd w:id="8"/>
      <w:r w:rsidRPr="00E7091C">
        <w:rPr>
          <w:rFonts w:ascii="Times New Roman" w:eastAsia="Times New Roman" w:hAnsi="Times New Roman" w:cs="Times New Roman"/>
          <w:b/>
          <w:bCs/>
          <w:color w:val="000000"/>
          <w:sz w:val="28"/>
          <w:szCs w:val="28"/>
          <w:lang w:eastAsia="ru-RU"/>
        </w:rPr>
        <w:t>«Угадай-ка!». </w:t>
      </w:r>
      <w:r w:rsidRPr="00E7091C">
        <w:rPr>
          <w:rFonts w:ascii="Times New Roman" w:eastAsia="Times New Roman" w:hAnsi="Times New Roman" w:cs="Times New Roman"/>
          <w:color w:val="000000"/>
          <w:sz w:val="28"/>
          <w:szCs w:val="28"/>
          <w:lang w:eastAsia="ru-RU"/>
        </w:rPr>
        <w:t>(Буквы-карточки).</w:t>
      </w:r>
    </w:p>
    <w:p w:rsidR="00E7091C" w:rsidRPr="00E7091C" w:rsidRDefault="00E7091C" w:rsidP="0088348A">
      <w:pPr>
        <w:spacing w:after="0" w:line="360" w:lineRule="auto"/>
        <w:jc w:val="both"/>
        <w:rPr>
          <w:rFonts w:ascii="Arial" w:eastAsia="Times New Roman" w:hAnsi="Arial" w:cs="Arial"/>
          <w:color w:val="000000"/>
          <w:lang w:eastAsia="ru-RU"/>
        </w:rPr>
      </w:pPr>
      <w:r w:rsidRPr="00E7091C">
        <w:rPr>
          <w:rFonts w:ascii="Times New Roman" w:eastAsia="Times New Roman" w:hAnsi="Times New Roman" w:cs="Times New Roman"/>
          <w:b/>
          <w:bCs/>
          <w:color w:val="000000"/>
          <w:sz w:val="28"/>
          <w:szCs w:val="28"/>
          <w:u w:val="single"/>
          <w:lang w:eastAsia="ru-RU"/>
        </w:rPr>
        <w:t>Цель:</w:t>
      </w:r>
      <w:r w:rsidRPr="00E7091C">
        <w:rPr>
          <w:rFonts w:ascii="Times New Roman" w:eastAsia="Times New Roman" w:hAnsi="Times New Roman" w:cs="Times New Roman"/>
          <w:color w:val="000000"/>
          <w:sz w:val="28"/>
          <w:szCs w:val="28"/>
          <w:lang w:eastAsia="ru-RU"/>
        </w:rPr>
        <w:t> формирование навыка соотнесения орфографических знаков с лексическими значениями.</w:t>
      </w:r>
    </w:p>
    <w:p w:rsidR="00E7091C" w:rsidRPr="00E7091C" w:rsidRDefault="00E7091C" w:rsidP="0088348A">
      <w:pPr>
        <w:spacing w:after="0" w:line="360" w:lineRule="auto"/>
        <w:jc w:val="both"/>
        <w:rPr>
          <w:rFonts w:ascii="Arial" w:eastAsia="Times New Roman" w:hAnsi="Arial" w:cs="Arial"/>
          <w:color w:val="000000"/>
          <w:lang w:eastAsia="ru-RU"/>
        </w:rPr>
      </w:pPr>
      <w:r w:rsidRPr="00E7091C">
        <w:rPr>
          <w:rFonts w:ascii="Times New Roman" w:eastAsia="Times New Roman" w:hAnsi="Times New Roman" w:cs="Times New Roman"/>
          <w:b/>
          <w:bCs/>
          <w:color w:val="000000"/>
          <w:sz w:val="28"/>
          <w:szCs w:val="28"/>
          <w:u w:val="single"/>
          <w:lang w:eastAsia="ru-RU"/>
        </w:rPr>
        <w:t xml:space="preserve">Ход </w:t>
      </w:r>
      <w:proofErr w:type="gramStart"/>
      <w:r w:rsidRPr="00E7091C">
        <w:rPr>
          <w:rFonts w:ascii="Times New Roman" w:eastAsia="Times New Roman" w:hAnsi="Times New Roman" w:cs="Times New Roman"/>
          <w:b/>
          <w:bCs/>
          <w:color w:val="000000"/>
          <w:sz w:val="28"/>
          <w:szCs w:val="28"/>
          <w:u w:val="single"/>
          <w:lang w:eastAsia="ru-RU"/>
        </w:rPr>
        <w:t>игры:</w:t>
      </w:r>
      <w:r w:rsidRPr="00E7091C">
        <w:rPr>
          <w:rFonts w:ascii="Times New Roman" w:eastAsia="Times New Roman" w:hAnsi="Times New Roman" w:cs="Times New Roman"/>
          <w:color w:val="000000"/>
          <w:sz w:val="28"/>
          <w:szCs w:val="28"/>
          <w:lang w:eastAsia="ru-RU"/>
        </w:rPr>
        <w:t>  обучаемым</w:t>
      </w:r>
      <w:proofErr w:type="gramEnd"/>
      <w:r w:rsidRPr="00E7091C">
        <w:rPr>
          <w:rFonts w:ascii="Times New Roman" w:eastAsia="Times New Roman" w:hAnsi="Times New Roman" w:cs="Times New Roman"/>
          <w:color w:val="000000"/>
          <w:sz w:val="28"/>
          <w:szCs w:val="28"/>
          <w:lang w:eastAsia="ru-RU"/>
        </w:rPr>
        <w:t xml:space="preserve"> даются 3-4 карточки с прописными  и строчными буквами.</w:t>
      </w:r>
    </w:p>
    <w:p w:rsidR="00E7091C" w:rsidRPr="00E7091C" w:rsidRDefault="00E7091C" w:rsidP="0088348A">
      <w:pPr>
        <w:spacing w:after="0" w:line="360" w:lineRule="auto"/>
        <w:jc w:val="both"/>
        <w:rPr>
          <w:rFonts w:ascii="Arial" w:eastAsia="Times New Roman" w:hAnsi="Arial" w:cs="Arial"/>
          <w:color w:val="000000"/>
          <w:lang w:eastAsia="ru-RU"/>
        </w:rPr>
      </w:pPr>
      <w:r w:rsidRPr="00E7091C">
        <w:rPr>
          <w:rFonts w:ascii="Times New Roman" w:eastAsia="Times New Roman" w:hAnsi="Times New Roman" w:cs="Times New Roman"/>
          <w:b/>
          <w:bCs/>
          <w:color w:val="000000"/>
          <w:sz w:val="28"/>
          <w:szCs w:val="28"/>
          <w:u w:val="single"/>
          <w:lang w:eastAsia="ru-RU"/>
        </w:rPr>
        <w:t>Вариант 1.</w:t>
      </w:r>
      <w:r w:rsidRPr="00E7091C">
        <w:rPr>
          <w:rFonts w:ascii="Times New Roman" w:eastAsia="Times New Roman" w:hAnsi="Times New Roman" w:cs="Times New Roman"/>
          <w:b/>
          <w:bCs/>
          <w:color w:val="000000"/>
          <w:sz w:val="28"/>
          <w:szCs w:val="28"/>
          <w:lang w:eastAsia="ru-RU"/>
        </w:rPr>
        <w:t>  </w:t>
      </w:r>
      <w:proofErr w:type="gramStart"/>
      <w:r w:rsidRPr="00E7091C">
        <w:rPr>
          <w:rFonts w:ascii="Times New Roman" w:eastAsia="Times New Roman" w:hAnsi="Times New Roman" w:cs="Times New Roman"/>
          <w:color w:val="000000"/>
          <w:sz w:val="28"/>
          <w:szCs w:val="28"/>
          <w:lang w:eastAsia="ru-RU"/>
        </w:rPr>
        <w:t>преподаватель</w:t>
      </w:r>
      <w:proofErr w:type="gramEnd"/>
      <w:r w:rsidRPr="00E7091C">
        <w:rPr>
          <w:rFonts w:ascii="Times New Roman" w:eastAsia="Times New Roman" w:hAnsi="Times New Roman" w:cs="Times New Roman"/>
          <w:color w:val="000000"/>
          <w:sz w:val="28"/>
          <w:szCs w:val="28"/>
          <w:lang w:eastAsia="ru-RU"/>
        </w:rPr>
        <w:t xml:space="preserve"> показывает картинки и называет изображенные на них предметы на английском языке, а обучаемые поднимают карточки с первой буквой названного слова. Проходя между рядами, преподаватель собирает карточки с правильными ответами. Выигрывает тот, кто раньше других остается </w:t>
      </w:r>
      <w:r w:rsidRPr="00E7091C">
        <w:rPr>
          <w:rFonts w:ascii="Times New Roman" w:eastAsia="Times New Roman" w:hAnsi="Times New Roman" w:cs="Times New Roman"/>
          <w:color w:val="000000"/>
          <w:sz w:val="28"/>
          <w:szCs w:val="28"/>
          <w:lang w:eastAsia="ru-RU"/>
        </w:rPr>
        <w:lastRenderedPageBreak/>
        <w:t>без карточек. Можно усложнить игру: преподаватель показывает картинки молча, а учащиеся называют их вслух, а затем поднимают нужную карточку с буквой.</w:t>
      </w:r>
    </w:p>
    <w:p w:rsidR="00E7091C" w:rsidRPr="00E7091C" w:rsidRDefault="00E7091C" w:rsidP="0088348A">
      <w:pPr>
        <w:spacing w:after="0" w:line="360" w:lineRule="auto"/>
        <w:jc w:val="both"/>
        <w:rPr>
          <w:rFonts w:ascii="Arial" w:eastAsia="Times New Roman" w:hAnsi="Arial" w:cs="Arial"/>
          <w:color w:val="000000"/>
          <w:lang w:eastAsia="ru-RU"/>
        </w:rPr>
      </w:pPr>
      <w:r w:rsidRPr="00E7091C">
        <w:rPr>
          <w:rFonts w:ascii="Times New Roman" w:eastAsia="Times New Roman" w:hAnsi="Times New Roman" w:cs="Times New Roman"/>
          <w:b/>
          <w:bCs/>
          <w:color w:val="000000"/>
          <w:sz w:val="28"/>
          <w:szCs w:val="28"/>
          <w:u w:val="single"/>
          <w:lang w:eastAsia="ru-RU"/>
        </w:rPr>
        <w:t>Вариант 2.</w:t>
      </w:r>
      <w:r w:rsidRPr="00E7091C">
        <w:rPr>
          <w:rFonts w:ascii="Times New Roman" w:eastAsia="Times New Roman" w:hAnsi="Times New Roman" w:cs="Times New Roman"/>
          <w:b/>
          <w:bCs/>
          <w:color w:val="000000"/>
          <w:sz w:val="28"/>
          <w:szCs w:val="28"/>
          <w:lang w:eastAsia="ru-RU"/>
        </w:rPr>
        <w:t>  </w:t>
      </w:r>
      <w:proofErr w:type="gramStart"/>
      <w:r w:rsidRPr="00E7091C">
        <w:rPr>
          <w:rFonts w:ascii="Times New Roman" w:eastAsia="Times New Roman" w:hAnsi="Times New Roman" w:cs="Times New Roman"/>
          <w:color w:val="000000"/>
          <w:sz w:val="28"/>
          <w:szCs w:val="28"/>
          <w:lang w:eastAsia="ru-RU"/>
        </w:rPr>
        <w:t>обучаемым</w:t>
      </w:r>
      <w:proofErr w:type="gramEnd"/>
      <w:r w:rsidRPr="00E7091C">
        <w:rPr>
          <w:rFonts w:ascii="Times New Roman" w:eastAsia="Times New Roman" w:hAnsi="Times New Roman" w:cs="Times New Roman"/>
          <w:color w:val="000000"/>
          <w:sz w:val="28"/>
          <w:szCs w:val="28"/>
          <w:lang w:eastAsia="ru-RU"/>
        </w:rPr>
        <w:t xml:space="preserve"> даются 3-4 карточки с картинками, на которых изображены известные предметы. Преподаватель показывает букву и произносит звук, а обучаемые должны показать карточки, на которых изображены предметы, начинающиеся с этой буквы, и назвать эти предметы на английском языке. Итог игры проводится так же, как и в </w:t>
      </w:r>
      <w:r w:rsidRPr="00E7091C">
        <w:rPr>
          <w:rFonts w:ascii="Times New Roman" w:eastAsia="Times New Roman" w:hAnsi="Times New Roman" w:cs="Times New Roman"/>
          <w:b/>
          <w:bCs/>
          <w:color w:val="000000"/>
          <w:sz w:val="28"/>
          <w:szCs w:val="28"/>
          <w:u w:val="single"/>
          <w:lang w:eastAsia="ru-RU"/>
        </w:rPr>
        <w:t>варианте 1</w:t>
      </w:r>
      <w:r w:rsidRPr="00E7091C">
        <w:rPr>
          <w:rFonts w:ascii="Times New Roman" w:eastAsia="Times New Roman" w:hAnsi="Times New Roman" w:cs="Times New Roman"/>
          <w:color w:val="000000"/>
          <w:sz w:val="28"/>
          <w:szCs w:val="28"/>
          <w:lang w:eastAsia="ru-RU"/>
        </w:rPr>
        <w:t>.</w:t>
      </w:r>
    </w:p>
    <w:p w:rsidR="00E7091C" w:rsidRPr="00E7091C" w:rsidRDefault="00E7091C" w:rsidP="0088348A">
      <w:pPr>
        <w:spacing w:after="0" w:line="360" w:lineRule="auto"/>
        <w:jc w:val="both"/>
        <w:rPr>
          <w:rFonts w:ascii="Arial" w:eastAsia="Times New Roman" w:hAnsi="Arial" w:cs="Arial"/>
          <w:color w:val="000000"/>
          <w:lang w:eastAsia="ru-RU"/>
        </w:rPr>
      </w:pPr>
      <w:r w:rsidRPr="00E7091C">
        <w:rPr>
          <w:rFonts w:ascii="Times New Roman" w:eastAsia="Times New Roman" w:hAnsi="Times New Roman" w:cs="Times New Roman"/>
          <w:b/>
          <w:bCs/>
          <w:color w:val="000000"/>
          <w:sz w:val="28"/>
          <w:szCs w:val="28"/>
          <w:u w:val="single"/>
          <w:lang w:eastAsia="ru-RU"/>
        </w:rPr>
        <w:t>Вариант 3.</w:t>
      </w:r>
      <w:r w:rsidRPr="00E7091C">
        <w:rPr>
          <w:rFonts w:ascii="Times New Roman" w:eastAsia="Times New Roman" w:hAnsi="Times New Roman" w:cs="Times New Roman"/>
          <w:b/>
          <w:bCs/>
          <w:color w:val="000000"/>
          <w:sz w:val="28"/>
          <w:szCs w:val="28"/>
          <w:lang w:eastAsia="ru-RU"/>
        </w:rPr>
        <w:t>  </w:t>
      </w:r>
      <w:proofErr w:type="gramStart"/>
      <w:r w:rsidRPr="00E7091C">
        <w:rPr>
          <w:rFonts w:ascii="Times New Roman" w:eastAsia="Times New Roman" w:hAnsi="Times New Roman" w:cs="Times New Roman"/>
          <w:color w:val="000000"/>
          <w:sz w:val="28"/>
          <w:szCs w:val="28"/>
          <w:lang w:eastAsia="ru-RU"/>
        </w:rPr>
        <w:t>можно</w:t>
      </w:r>
      <w:proofErr w:type="gramEnd"/>
      <w:r w:rsidRPr="00E7091C">
        <w:rPr>
          <w:rFonts w:ascii="Times New Roman" w:eastAsia="Times New Roman" w:hAnsi="Times New Roman" w:cs="Times New Roman"/>
          <w:color w:val="000000"/>
          <w:sz w:val="28"/>
          <w:szCs w:val="28"/>
          <w:lang w:eastAsia="ru-RU"/>
        </w:rPr>
        <w:t xml:space="preserve"> показывать буквы молча, не показывая их, что усложнит игру. За правильный ответ начисляется очко. Выигрывает тот, кто набрал больше количество очков.</w:t>
      </w:r>
    </w:p>
    <w:sectPr w:rsidR="00E7091C" w:rsidRPr="00E7091C" w:rsidSect="00E7091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5F27"/>
    <w:multiLevelType w:val="multilevel"/>
    <w:tmpl w:val="3174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C7DD0"/>
    <w:multiLevelType w:val="multilevel"/>
    <w:tmpl w:val="B8E6C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4545AA"/>
    <w:multiLevelType w:val="multilevel"/>
    <w:tmpl w:val="8398E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8A160C"/>
    <w:multiLevelType w:val="multilevel"/>
    <w:tmpl w:val="DFC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2167E"/>
    <w:multiLevelType w:val="multilevel"/>
    <w:tmpl w:val="4FD64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FC7EAE"/>
    <w:multiLevelType w:val="multilevel"/>
    <w:tmpl w:val="3C36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2F0415"/>
    <w:multiLevelType w:val="multilevel"/>
    <w:tmpl w:val="9F0C3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4E0000"/>
    <w:multiLevelType w:val="multilevel"/>
    <w:tmpl w:val="7F766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C75846"/>
    <w:multiLevelType w:val="multilevel"/>
    <w:tmpl w:val="60D43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904C31"/>
    <w:multiLevelType w:val="multilevel"/>
    <w:tmpl w:val="8B96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1578CE"/>
    <w:multiLevelType w:val="multilevel"/>
    <w:tmpl w:val="9976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AF4FBB"/>
    <w:multiLevelType w:val="multilevel"/>
    <w:tmpl w:val="F326C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764F2A"/>
    <w:multiLevelType w:val="multilevel"/>
    <w:tmpl w:val="A8346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843F09"/>
    <w:multiLevelType w:val="multilevel"/>
    <w:tmpl w:val="DD6A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5D36BA"/>
    <w:multiLevelType w:val="multilevel"/>
    <w:tmpl w:val="9966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E53173"/>
    <w:multiLevelType w:val="multilevel"/>
    <w:tmpl w:val="876A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B144C1"/>
    <w:multiLevelType w:val="multilevel"/>
    <w:tmpl w:val="CACC8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A53CD7"/>
    <w:multiLevelType w:val="multilevel"/>
    <w:tmpl w:val="A1F23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2472E0"/>
    <w:multiLevelType w:val="multilevel"/>
    <w:tmpl w:val="BBFA0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257D2A"/>
    <w:multiLevelType w:val="multilevel"/>
    <w:tmpl w:val="155A5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FD7680"/>
    <w:multiLevelType w:val="multilevel"/>
    <w:tmpl w:val="AC0A8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E9773B"/>
    <w:multiLevelType w:val="multilevel"/>
    <w:tmpl w:val="DCAC6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581F32"/>
    <w:multiLevelType w:val="multilevel"/>
    <w:tmpl w:val="14928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2"/>
  </w:num>
  <w:num w:numId="4">
    <w:abstractNumId w:val="13"/>
  </w:num>
  <w:num w:numId="5">
    <w:abstractNumId w:val="15"/>
  </w:num>
  <w:num w:numId="6">
    <w:abstractNumId w:val="20"/>
  </w:num>
  <w:num w:numId="7">
    <w:abstractNumId w:val="5"/>
  </w:num>
  <w:num w:numId="8">
    <w:abstractNumId w:val="17"/>
  </w:num>
  <w:num w:numId="9">
    <w:abstractNumId w:val="21"/>
  </w:num>
  <w:num w:numId="10">
    <w:abstractNumId w:val="8"/>
  </w:num>
  <w:num w:numId="11">
    <w:abstractNumId w:val="11"/>
  </w:num>
  <w:num w:numId="12">
    <w:abstractNumId w:val="6"/>
  </w:num>
  <w:num w:numId="13">
    <w:abstractNumId w:val="14"/>
  </w:num>
  <w:num w:numId="14">
    <w:abstractNumId w:val="16"/>
  </w:num>
  <w:num w:numId="15">
    <w:abstractNumId w:val="10"/>
  </w:num>
  <w:num w:numId="16">
    <w:abstractNumId w:val="19"/>
  </w:num>
  <w:num w:numId="17">
    <w:abstractNumId w:val="18"/>
  </w:num>
  <w:num w:numId="18">
    <w:abstractNumId w:val="7"/>
  </w:num>
  <w:num w:numId="19">
    <w:abstractNumId w:val="1"/>
  </w:num>
  <w:num w:numId="20">
    <w:abstractNumId w:val="0"/>
  </w:num>
  <w:num w:numId="21">
    <w:abstractNumId w:val="4"/>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1C"/>
    <w:rsid w:val="0088348A"/>
    <w:rsid w:val="00C211E5"/>
    <w:rsid w:val="00E70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AC716-8CFD-42FF-8692-84665922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0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091C"/>
    <w:rPr>
      <w:b/>
      <w:bCs/>
    </w:rPr>
  </w:style>
  <w:style w:type="character" w:styleId="a5">
    <w:name w:val="Hyperlink"/>
    <w:basedOn w:val="a0"/>
    <w:uiPriority w:val="99"/>
    <w:unhideWhenUsed/>
    <w:rsid w:val="00E7091C"/>
    <w:rPr>
      <w:color w:val="0000FF"/>
      <w:u w:val="single"/>
    </w:rPr>
  </w:style>
  <w:style w:type="character" w:customStyle="1" w:styleId="apple-converted-space">
    <w:name w:val="apple-converted-space"/>
    <w:basedOn w:val="a0"/>
    <w:rsid w:val="00E7091C"/>
  </w:style>
  <w:style w:type="character" w:styleId="a6">
    <w:name w:val="Emphasis"/>
    <w:basedOn w:val="a0"/>
    <w:uiPriority w:val="20"/>
    <w:qFormat/>
    <w:rsid w:val="00E7091C"/>
    <w:rPr>
      <w:i/>
      <w:iCs/>
    </w:rPr>
  </w:style>
  <w:style w:type="character" w:styleId="HTML">
    <w:name w:val="HTML Typewriter"/>
    <w:basedOn w:val="a0"/>
    <w:uiPriority w:val="99"/>
    <w:semiHidden/>
    <w:unhideWhenUsed/>
    <w:rsid w:val="00E7091C"/>
    <w:rPr>
      <w:rFonts w:ascii="Courier New" w:eastAsia="Times New Roman" w:hAnsi="Courier New" w:cs="Courier New"/>
      <w:sz w:val="20"/>
      <w:szCs w:val="20"/>
    </w:rPr>
  </w:style>
  <w:style w:type="paragraph" w:customStyle="1" w:styleId="c6">
    <w:name w:val="c6"/>
    <w:basedOn w:val="a"/>
    <w:rsid w:val="00E70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7091C"/>
  </w:style>
  <w:style w:type="character" w:customStyle="1" w:styleId="c1">
    <w:name w:val="c1"/>
    <w:basedOn w:val="a0"/>
    <w:rsid w:val="00E7091C"/>
  </w:style>
  <w:style w:type="paragraph" w:customStyle="1" w:styleId="c15">
    <w:name w:val="c15"/>
    <w:basedOn w:val="a"/>
    <w:rsid w:val="00E7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7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7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7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7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7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E7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E7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709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4810">
      <w:bodyDiv w:val="1"/>
      <w:marLeft w:val="0"/>
      <w:marRight w:val="0"/>
      <w:marTop w:val="0"/>
      <w:marBottom w:val="0"/>
      <w:divBdr>
        <w:top w:val="none" w:sz="0" w:space="0" w:color="auto"/>
        <w:left w:val="none" w:sz="0" w:space="0" w:color="auto"/>
        <w:bottom w:val="none" w:sz="0" w:space="0" w:color="auto"/>
        <w:right w:val="none" w:sz="0" w:space="0" w:color="auto"/>
      </w:divBdr>
      <w:divsChild>
        <w:div w:id="89931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3891744">
      <w:bodyDiv w:val="1"/>
      <w:marLeft w:val="0"/>
      <w:marRight w:val="0"/>
      <w:marTop w:val="0"/>
      <w:marBottom w:val="0"/>
      <w:divBdr>
        <w:top w:val="none" w:sz="0" w:space="0" w:color="auto"/>
        <w:left w:val="none" w:sz="0" w:space="0" w:color="auto"/>
        <w:bottom w:val="none" w:sz="0" w:space="0" w:color="auto"/>
        <w:right w:val="none" w:sz="0" w:space="0" w:color="auto"/>
      </w:divBdr>
    </w:div>
    <w:div w:id="681931636">
      <w:bodyDiv w:val="1"/>
      <w:marLeft w:val="0"/>
      <w:marRight w:val="0"/>
      <w:marTop w:val="0"/>
      <w:marBottom w:val="0"/>
      <w:divBdr>
        <w:top w:val="none" w:sz="0" w:space="0" w:color="auto"/>
        <w:left w:val="none" w:sz="0" w:space="0" w:color="auto"/>
        <w:bottom w:val="none" w:sz="0" w:space="0" w:color="auto"/>
        <w:right w:val="none" w:sz="0" w:space="0" w:color="auto"/>
      </w:divBdr>
    </w:div>
    <w:div w:id="207103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2307</Words>
  <Characters>13151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Борисова</cp:lastModifiedBy>
  <cp:revision>1</cp:revision>
  <dcterms:created xsi:type="dcterms:W3CDTF">2015-06-25T12:08:00Z</dcterms:created>
  <dcterms:modified xsi:type="dcterms:W3CDTF">2015-06-25T12:23:00Z</dcterms:modified>
</cp:coreProperties>
</file>