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B3" w:rsidRDefault="007227B3" w:rsidP="007227B3">
      <w:pPr>
        <w:autoSpaceDE w:val="0"/>
        <w:autoSpaceDN w:val="0"/>
        <w:adjustRightInd w:val="0"/>
        <w:spacing w:after="0"/>
        <w:ind w:firstLine="567"/>
        <w:jc w:val="center"/>
        <w:rPr>
          <w:rFonts w:ascii="Times New Roman" w:hAnsi="Times New Roman" w:cs="Times New Roman"/>
          <w:sz w:val="24"/>
          <w:szCs w:val="24"/>
        </w:rPr>
      </w:pPr>
      <w:r>
        <w:rPr>
          <w:rFonts w:ascii="Times New Roman" w:hAnsi="Times New Roman" w:cs="Times New Roman"/>
          <w:b/>
          <w:sz w:val="24"/>
          <w:szCs w:val="24"/>
        </w:rPr>
        <w:t>Пояснительная записка</w:t>
      </w:r>
    </w:p>
    <w:p w:rsidR="007227B3" w:rsidRDefault="007227B3" w:rsidP="007227B3">
      <w:pPr>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 «Английский язык»  адресована обучающимся  4 класса в МБОУ – СОШ № 1 г. Аркадака  Саратовской о</w:t>
      </w:r>
      <w:r w:rsidR="00DF19D9">
        <w:rPr>
          <w:rFonts w:ascii="Times New Roman" w:hAnsi="Times New Roman" w:cs="Times New Roman"/>
          <w:sz w:val="24"/>
          <w:szCs w:val="24"/>
        </w:rPr>
        <w:t>бласти на 2014-2015 учебный год.</w:t>
      </w:r>
      <w:r>
        <w:rPr>
          <w:rFonts w:ascii="Times New Roman" w:hAnsi="Times New Roman" w:cs="Times New Roman"/>
          <w:sz w:val="24"/>
          <w:szCs w:val="24"/>
        </w:rPr>
        <w:t xml:space="preserve">  </w:t>
      </w:r>
    </w:p>
    <w:p w:rsidR="00DF19D9" w:rsidRDefault="00DF19D9" w:rsidP="007227B3">
      <w:pPr>
        <w:autoSpaceDE w:val="0"/>
        <w:autoSpaceDN w:val="0"/>
        <w:adjustRightInd w:val="0"/>
        <w:spacing w:after="0"/>
        <w:ind w:firstLine="567"/>
        <w:jc w:val="center"/>
        <w:rPr>
          <w:rFonts w:ascii="Times New Roman" w:hAnsi="Times New Roman" w:cs="Times New Roman"/>
          <w:b/>
          <w:sz w:val="24"/>
          <w:szCs w:val="24"/>
        </w:rPr>
      </w:pPr>
    </w:p>
    <w:p w:rsidR="007227B3" w:rsidRDefault="007227B3" w:rsidP="007227B3">
      <w:pPr>
        <w:autoSpaceDE w:val="0"/>
        <w:autoSpaceDN w:val="0"/>
        <w:adjustRightInd w:val="0"/>
        <w:spacing w:after="0"/>
        <w:ind w:firstLine="567"/>
        <w:jc w:val="center"/>
        <w:rPr>
          <w:rFonts w:ascii="Times New Roman" w:hAnsi="Times New Roman" w:cs="Times New Roman"/>
          <w:b/>
          <w:sz w:val="24"/>
          <w:szCs w:val="24"/>
        </w:rPr>
      </w:pPr>
      <w:r>
        <w:rPr>
          <w:rFonts w:ascii="Times New Roman" w:hAnsi="Times New Roman" w:cs="Times New Roman"/>
          <w:b/>
          <w:sz w:val="24"/>
          <w:szCs w:val="24"/>
        </w:rPr>
        <w:t>Особенности программы</w:t>
      </w:r>
    </w:p>
    <w:p w:rsidR="007227B3" w:rsidRDefault="007227B3" w:rsidP="007227B3">
      <w:pPr>
        <w:autoSpaceDE w:val="0"/>
        <w:autoSpaceDN w:val="0"/>
        <w:adjustRightInd w:val="0"/>
        <w:spacing w:after="0"/>
        <w:ind w:firstLine="567"/>
        <w:jc w:val="both"/>
        <w:outlineLvl w:val="0"/>
        <w:rPr>
          <w:rFonts w:ascii="Times New Roman" w:eastAsia="BatangChe" w:hAnsi="Times New Roman" w:cs="Times New Roman"/>
          <w:bCs/>
          <w:sz w:val="24"/>
          <w:szCs w:val="24"/>
        </w:rPr>
      </w:pPr>
      <w:r>
        <w:rPr>
          <w:rFonts w:ascii="Times New Roman" w:hAnsi="Times New Roman" w:cs="Times New Roman"/>
          <w:sz w:val="24"/>
          <w:szCs w:val="24"/>
        </w:rPr>
        <w:t>Основными нормативными документами, определяющими содержание данной рабочей программы, являются:</w:t>
      </w:r>
    </w:p>
    <w:p w:rsidR="007227B3" w:rsidRDefault="007227B3" w:rsidP="007227B3">
      <w:pPr>
        <w:autoSpaceDE w:val="0"/>
        <w:autoSpaceDN w:val="0"/>
        <w:adjustRightInd w:val="0"/>
        <w:spacing w:after="0"/>
        <w:ind w:firstLine="567"/>
        <w:jc w:val="both"/>
        <w:outlineLvl w:val="0"/>
        <w:rPr>
          <w:rFonts w:ascii="Times New Roman" w:eastAsia="BatangChe" w:hAnsi="Times New Roman" w:cs="Times New Roman"/>
          <w:bCs/>
          <w:sz w:val="24"/>
          <w:szCs w:val="24"/>
        </w:rPr>
      </w:pPr>
      <w:r>
        <w:rPr>
          <w:rFonts w:ascii="Times New Roman" w:hAnsi="Times New Roman" w:cs="Times New Roman"/>
          <w:sz w:val="24"/>
          <w:szCs w:val="24"/>
        </w:rPr>
        <w:t xml:space="preserve"> Закон РФ «Об образовании» (ст. 32. п.2.7)</w:t>
      </w:r>
    </w:p>
    <w:p w:rsidR="007227B3" w:rsidRDefault="007227B3" w:rsidP="007227B3">
      <w:pPr>
        <w:autoSpaceDE w:val="0"/>
        <w:autoSpaceDN w:val="0"/>
        <w:adjustRightInd w:val="0"/>
        <w:spacing w:after="0"/>
        <w:ind w:firstLine="567"/>
        <w:jc w:val="both"/>
        <w:outlineLvl w:val="0"/>
        <w:rPr>
          <w:rFonts w:ascii="Times New Roman" w:eastAsia="BatangChe" w:hAnsi="Times New Roman" w:cs="Times New Roman"/>
          <w:bCs/>
          <w:sz w:val="24"/>
          <w:szCs w:val="24"/>
        </w:rPr>
      </w:pPr>
      <w:r>
        <w:rPr>
          <w:rFonts w:ascii="Times New Roman" w:hAnsi="Times New Roman" w:cs="Times New Roman"/>
          <w:sz w:val="24"/>
          <w:szCs w:val="24"/>
        </w:rPr>
        <w:t xml:space="preserve"> Приказ управления образования и науки Саратовской области  «Об утверждении Примерного положения о структуре, порядке разработки и утверждения рабочих программ учебных курсов, предметов, дисциплин (модулей) общеобразовательными учреждениями, расположенных на территории Саратовской области и реализующих программы общего образования»;</w:t>
      </w:r>
    </w:p>
    <w:p w:rsidR="007227B3" w:rsidRDefault="007227B3" w:rsidP="007227B3">
      <w:pPr>
        <w:autoSpaceDE w:val="0"/>
        <w:autoSpaceDN w:val="0"/>
        <w:adjustRightInd w:val="0"/>
        <w:spacing w:after="0"/>
        <w:ind w:firstLine="567"/>
        <w:jc w:val="both"/>
        <w:outlineLvl w:val="0"/>
        <w:rPr>
          <w:rFonts w:ascii="Times New Roman" w:eastAsia="BatangChe" w:hAnsi="Times New Roman" w:cs="Times New Roman"/>
          <w:bCs/>
          <w:sz w:val="24"/>
          <w:szCs w:val="24"/>
        </w:rPr>
      </w:pPr>
      <w:r>
        <w:rPr>
          <w:rFonts w:ascii="Times New Roman" w:hAnsi="Times New Roman" w:cs="Times New Roman"/>
          <w:sz w:val="24"/>
          <w:szCs w:val="24"/>
        </w:rPr>
        <w:t xml:space="preserve"> Приказ Минобразования и науки РФ «Об утверждении федерального перечня учебников, рекомендованных к использованию в образовательном процессе»;</w:t>
      </w:r>
    </w:p>
    <w:p w:rsidR="007227B3" w:rsidRDefault="007227B3" w:rsidP="007227B3">
      <w:pPr>
        <w:autoSpaceDE w:val="0"/>
        <w:autoSpaceDN w:val="0"/>
        <w:adjustRightInd w:val="0"/>
        <w:spacing w:after="0"/>
        <w:ind w:firstLine="567"/>
        <w:jc w:val="both"/>
        <w:outlineLvl w:val="0"/>
        <w:rPr>
          <w:rFonts w:ascii="Times New Roman" w:eastAsia="BatangChe" w:hAnsi="Times New Roman" w:cs="Times New Roman"/>
          <w:bCs/>
          <w:sz w:val="24"/>
          <w:szCs w:val="24"/>
        </w:rPr>
      </w:pPr>
      <w:r>
        <w:rPr>
          <w:rFonts w:ascii="Times New Roman" w:hAnsi="Times New Roman" w:cs="Times New Roman"/>
          <w:sz w:val="24"/>
          <w:szCs w:val="24"/>
        </w:rPr>
        <w:t xml:space="preserve"> Стандарт начального общего образования  по английскому языку.</w:t>
      </w:r>
    </w:p>
    <w:p w:rsidR="007227B3" w:rsidRDefault="007227B3" w:rsidP="007227B3">
      <w:pPr>
        <w:autoSpaceDE w:val="0"/>
        <w:autoSpaceDN w:val="0"/>
        <w:adjustRightInd w:val="0"/>
        <w:spacing w:after="0"/>
        <w:ind w:firstLine="567"/>
        <w:jc w:val="both"/>
        <w:outlineLvl w:val="0"/>
        <w:rPr>
          <w:rFonts w:ascii="Times New Roman" w:eastAsia="BatangChe" w:hAnsi="Times New Roman" w:cs="Times New Roman"/>
          <w:bCs/>
          <w:sz w:val="24"/>
          <w:szCs w:val="24"/>
        </w:rPr>
      </w:pPr>
      <w:r>
        <w:rPr>
          <w:rFonts w:ascii="Times New Roman" w:hAnsi="Times New Roman" w:cs="Times New Roman"/>
          <w:sz w:val="24"/>
          <w:szCs w:val="24"/>
        </w:rPr>
        <w:t xml:space="preserve"> Федеральный компонент государственный образовательный стандарт основного общего образования по английскому языку;</w:t>
      </w:r>
    </w:p>
    <w:p w:rsidR="007227B3" w:rsidRDefault="007227B3" w:rsidP="007227B3">
      <w:pPr>
        <w:autoSpaceDE w:val="0"/>
        <w:autoSpaceDN w:val="0"/>
        <w:adjustRightInd w:val="0"/>
        <w:spacing w:after="0"/>
        <w:ind w:firstLine="567"/>
        <w:jc w:val="both"/>
        <w:outlineLvl w:val="0"/>
        <w:rPr>
          <w:rFonts w:ascii="Times New Roman" w:eastAsia="BatangChe" w:hAnsi="Times New Roman" w:cs="Times New Roman"/>
          <w:bCs/>
          <w:sz w:val="24"/>
          <w:szCs w:val="24"/>
        </w:rPr>
      </w:pPr>
      <w:r>
        <w:rPr>
          <w:rFonts w:ascii="Times New Roman" w:hAnsi="Times New Roman" w:cs="Times New Roman"/>
          <w:sz w:val="24"/>
          <w:szCs w:val="24"/>
        </w:rPr>
        <w:t xml:space="preserve"> Примерная программа курса «Английский язык» для 2-4 классов (базовый уровень), рекомендованная Минобразования и науки РФ.</w:t>
      </w:r>
    </w:p>
    <w:p w:rsidR="007227B3" w:rsidRDefault="007227B3" w:rsidP="007227B3">
      <w:pPr>
        <w:keepNext/>
        <w:keepLines/>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 школы.</w:t>
      </w:r>
    </w:p>
    <w:p w:rsidR="007227B3" w:rsidRDefault="007227B3" w:rsidP="007227B3">
      <w:pPr>
        <w:keepNext/>
        <w:keepLines/>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МБОУ – СОШ № 1  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ркадака</w:t>
      </w:r>
    </w:p>
    <w:p w:rsidR="007227B3" w:rsidRDefault="007227B3" w:rsidP="007227B3">
      <w:pPr>
        <w:autoSpaceDE w:val="0"/>
        <w:autoSpaceDN w:val="0"/>
        <w:adjustRightInd w:val="0"/>
        <w:spacing w:after="0"/>
        <w:ind w:firstLine="567"/>
        <w:jc w:val="both"/>
        <w:outlineLvl w:val="0"/>
        <w:rPr>
          <w:rFonts w:ascii="Times New Roman" w:eastAsia="BatangChe" w:hAnsi="Times New Roman" w:cs="Times New Roman"/>
          <w:bCs/>
          <w:sz w:val="24"/>
          <w:szCs w:val="24"/>
        </w:rPr>
      </w:pPr>
      <w:r>
        <w:rPr>
          <w:rFonts w:ascii="Times New Roman" w:hAnsi="Times New Roman" w:cs="Times New Roman"/>
          <w:sz w:val="24"/>
          <w:szCs w:val="24"/>
        </w:rPr>
        <w:t>Положение о рабочей программе МБОУ – СОШ № 1  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ркадака, педсовет, пр. № __289_____от «29 »08. 2014года</w:t>
      </w:r>
    </w:p>
    <w:p w:rsidR="007227B3" w:rsidRDefault="007227B3" w:rsidP="007227B3">
      <w:pPr>
        <w:spacing w:after="0"/>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разработки данной рабочей программы послужила завершенная предметная линия учебников «</w:t>
      </w:r>
      <w:r>
        <w:rPr>
          <w:rFonts w:ascii="Times New Roman" w:hAnsi="Times New Roman" w:cs="Times New Roman"/>
          <w:sz w:val="24"/>
          <w:szCs w:val="24"/>
          <w:lang w:val="en-US"/>
        </w:rPr>
        <w:t>Enjoy</w:t>
      </w:r>
      <w:r w:rsidRPr="00DF18BD">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xml:space="preserve">»  для 2–11 классов общеобразовательных  учреждений, авторы: </w:t>
      </w:r>
      <w:proofErr w:type="spellStart"/>
      <w:r>
        <w:rPr>
          <w:rFonts w:ascii="Times New Roman" w:hAnsi="Times New Roman" w:cs="Times New Roman"/>
          <w:sz w:val="24"/>
          <w:szCs w:val="24"/>
        </w:rPr>
        <w:t>Биболетова</w:t>
      </w:r>
      <w:proofErr w:type="spellEnd"/>
      <w:r>
        <w:rPr>
          <w:rFonts w:ascii="Times New Roman" w:hAnsi="Times New Roman" w:cs="Times New Roman"/>
          <w:sz w:val="24"/>
          <w:szCs w:val="24"/>
        </w:rPr>
        <w:t xml:space="preserve"> 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Трубанева</w:t>
      </w:r>
      <w:proofErr w:type="spellEnd"/>
      <w:r>
        <w:rPr>
          <w:rFonts w:ascii="Times New Roman" w:hAnsi="Times New Roman" w:cs="Times New Roman"/>
          <w:sz w:val="24"/>
          <w:szCs w:val="24"/>
        </w:rPr>
        <w:t xml:space="preserve"> Н.Н. Данная предметная линия учебников реализует личностно-ориентированную парадигму образования и воспитания, включающую наряду с личностно-ориентированным подходом к обучению иностранным языкам также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коммуникативный, </w:t>
      </w:r>
      <w:proofErr w:type="spellStart"/>
      <w:r>
        <w:rPr>
          <w:rFonts w:ascii="Times New Roman" w:hAnsi="Times New Roman" w:cs="Times New Roman"/>
          <w:sz w:val="24"/>
          <w:szCs w:val="24"/>
        </w:rPr>
        <w:t>социокультурный</w:t>
      </w:r>
      <w:proofErr w:type="spellEnd"/>
      <w:r>
        <w:rPr>
          <w:rFonts w:ascii="Times New Roman" w:hAnsi="Times New Roman" w:cs="Times New Roman"/>
          <w:sz w:val="24"/>
          <w:szCs w:val="24"/>
        </w:rPr>
        <w:t xml:space="preserve"> (межкультурный, обеспечивающий диалог культур) подходы.</w:t>
      </w:r>
    </w:p>
    <w:p w:rsidR="007227B3" w:rsidRDefault="007227B3" w:rsidP="007227B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Материалы учебника даны в соответствии с возрастными особенностями учащихся. </w:t>
      </w:r>
    </w:p>
    <w:p w:rsidR="007227B3" w:rsidRDefault="007227B3" w:rsidP="007227B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учебники 2–4 классов направлены на достижение учащимися личностных,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предметных результатов по иностранным языкам.</w:t>
      </w:r>
    </w:p>
    <w:p w:rsidR="007227B3" w:rsidRDefault="007227B3" w:rsidP="007227B3">
      <w:pPr>
        <w:pStyle w:val="Style6"/>
        <w:widowControl/>
        <w:tabs>
          <w:tab w:val="left" w:pos="758"/>
        </w:tabs>
        <w:jc w:val="both"/>
        <w:rPr>
          <w:rStyle w:val="FontStyle34"/>
          <w:rFonts w:ascii="Times New Roman" w:eastAsiaTheme="majorEastAsia" w:hAnsi="Times New Roman" w:cs="Times New Roman"/>
          <w:sz w:val="24"/>
          <w:szCs w:val="24"/>
        </w:rPr>
      </w:pPr>
    </w:p>
    <w:p w:rsidR="007227B3" w:rsidRPr="00BC21A0" w:rsidRDefault="007227B3" w:rsidP="007227B3">
      <w:pPr>
        <w:pStyle w:val="Style6"/>
        <w:widowControl/>
        <w:tabs>
          <w:tab w:val="left" w:pos="758"/>
        </w:tabs>
        <w:jc w:val="center"/>
        <w:rPr>
          <w:rStyle w:val="FontStyle34"/>
          <w:rFonts w:ascii="Times New Roman" w:eastAsiaTheme="majorEastAsia" w:hAnsi="Times New Roman" w:cs="Times New Roman"/>
          <w:b/>
          <w:sz w:val="24"/>
          <w:szCs w:val="24"/>
        </w:rPr>
      </w:pPr>
      <w:r>
        <w:rPr>
          <w:rStyle w:val="FontStyle34"/>
          <w:rFonts w:ascii="Times New Roman" w:eastAsiaTheme="majorEastAsia" w:hAnsi="Times New Roman" w:cs="Times New Roman"/>
          <w:b/>
          <w:sz w:val="24"/>
          <w:szCs w:val="24"/>
        </w:rPr>
        <w:t>Типы уроков</w:t>
      </w:r>
    </w:p>
    <w:p w:rsidR="007227B3" w:rsidRDefault="007227B3" w:rsidP="007227B3">
      <w:pPr>
        <w:autoSpaceDE w:val="0"/>
        <w:autoSpaceDN w:val="0"/>
        <w:adjustRightInd w:val="0"/>
        <w:spacing w:after="0"/>
        <w:rPr>
          <w:color w:val="000000"/>
        </w:rPr>
      </w:pPr>
      <w:r>
        <w:rPr>
          <w:rFonts w:ascii="Times New Roman" w:hAnsi="Times New Roman" w:cs="Times New Roman"/>
          <w:bCs/>
          <w:color w:val="000000"/>
          <w:sz w:val="24"/>
          <w:szCs w:val="24"/>
        </w:rPr>
        <w:t xml:space="preserve">1. Урок </w:t>
      </w:r>
      <w:r>
        <w:rPr>
          <w:rStyle w:val="FontStyle34"/>
          <w:rFonts w:ascii="Times New Roman" w:eastAsiaTheme="majorEastAsia" w:hAnsi="Times New Roman" w:cs="Times New Roman"/>
          <w:sz w:val="24"/>
          <w:szCs w:val="24"/>
        </w:rPr>
        <w:t xml:space="preserve">«открытия» </w:t>
      </w:r>
      <w:r>
        <w:rPr>
          <w:rFonts w:ascii="Times New Roman" w:hAnsi="Times New Roman" w:cs="Times New Roman"/>
          <w:bCs/>
          <w:color w:val="000000"/>
          <w:sz w:val="24"/>
          <w:szCs w:val="24"/>
        </w:rPr>
        <w:t xml:space="preserve"> новых знаний:</w:t>
      </w:r>
    </w:p>
    <w:p w:rsidR="007227B3" w:rsidRDefault="007227B3" w:rsidP="007227B3">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2. Урок комплексного применения знаний и умений (урок закрепления).</w:t>
      </w:r>
    </w:p>
    <w:p w:rsidR="007227B3" w:rsidRDefault="007227B3" w:rsidP="007227B3">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3. Урок актуализации знаний и умений (урок повторения)</w:t>
      </w:r>
    </w:p>
    <w:p w:rsidR="007227B3" w:rsidRDefault="007227B3" w:rsidP="007227B3">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4. Урок систематизации и обобщения знаний и умений</w:t>
      </w:r>
    </w:p>
    <w:p w:rsidR="007227B3" w:rsidRDefault="007227B3" w:rsidP="007227B3">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5.  Урок контроля знаний и умений</w:t>
      </w:r>
    </w:p>
    <w:p w:rsidR="007227B3" w:rsidRDefault="007227B3" w:rsidP="007227B3">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6. Урок коррекции знаний, умений и навыков.</w:t>
      </w:r>
    </w:p>
    <w:p w:rsidR="007227B3" w:rsidRDefault="007227B3" w:rsidP="007227B3">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7.  Комбинированный  урок.</w:t>
      </w:r>
    </w:p>
    <w:p w:rsidR="007227B3" w:rsidRDefault="007227B3" w:rsidP="007227B3">
      <w:pPr>
        <w:spacing w:after="0"/>
        <w:jc w:val="center"/>
        <w:outlineLvl w:val="0"/>
        <w:rPr>
          <w:rFonts w:ascii="Times New Roman" w:hAnsi="Times New Roman" w:cs="Times New Roman"/>
          <w:b/>
          <w:sz w:val="24"/>
          <w:szCs w:val="24"/>
        </w:rPr>
      </w:pPr>
    </w:p>
    <w:p w:rsidR="00DF19D9" w:rsidRDefault="00DF19D9" w:rsidP="007227B3">
      <w:pPr>
        <w:spacing w:after="0"/>
        <w:jc w:val="center"/>
        <w:outlineLvl w:val="0"/>
        <w:rPr>
          <w:rFonts w:ascii="Times New Roman" w:hAnsi="Times New Roman" w:cs="Times New Roman"/>
          <w:b/>
          <w:sz w:val="24"/>
          <w:szCs w:val="24"/>
        </w:rPr>
      </w:pPr>
    </w:p>
    <w:p w:rsidR="007227B3" w:rsidRDefault="007227B3" w:rsidP="007227B3">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Общая характеристика предмета</w:t>
      </w:r>
    </w:p>
    <w:p w:rsidR="007227B3" w:rsidRDefault="007227B3" w:rsidP="007227B3">
      <w:pPr>
        <w:spacing w:after="0"/>
        <w:outlineLvl w:val="0"/>
        <w:rPr>
          <w:rFonts w:ascii="Times New Roman" w:hAnsi="Times New Roman" w:cs="Times New Roman"/>
          <w:sz w:val="24"/>
          <w:szCs w:val="24"/>
        </w:rPr>
      </w:pPr>
      <w:r>
        <w:rPr>
          <w:rFonts w:ascii="Times New Roman" w:hAnsi="Times New Roman" w:cs="Times New Roman"/>
          <w:sz w:val="24"/>
          <w:szCs w:val="24"/>
        </w:rPr>
        <w:tab/>
        <w:t xml:space="preserve">Английский язык – один из важных и относительно новых предметов в системе подготовки современного и </w:t>
      </w:r>
      <w:proofErr w:type="spellStart"/>
      <w:r>
        <w:rPr>
          <w:rFonts w:ascii="Times New Roman" w:hAnsi="Times New Roman" w:cs="Times New Roman"/>
          <w:sz w:val="24"/>
          <w:szCs w:val="24"/>
        </w:rPr>
        <w:t>полиязычного</w:t>
      </w:r>
      <w:proofErr w:type="spellEnd"/>
      <w:r>
        <w:rPr>
          <w:rFonts w:ascii="Times New Roman" w:hAnsi="Times New Roman" w:cs="Times New Roman"/>
          <w:sz w:val="24"/>
          <w:szCs w:val="24"/>
        </w:rPr>
        <w:t xml:space="preserve">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w:t>
      </w:r>
      <w:proofErr w:type="gramStart"/>
      <w:r>
        <w:rPr>
          <w:rFonts w:ascii="Times New Roman" w:hAnsi="Times New Roman" w:cs="Times New Roman"/>
          <w:sz w:val="24"/>
          <w:szCs w:val="24"/>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roofErr w:type="gramEnd"/>
      <w:r>
        <w:rPr>
          <w:rFonts w:ascii="Times New Roman" w:hAnsi="Times New Roman" w:cs="Times New Roman"/>
          <w:sz w:val="24"/>
          <w:szCs w:val="24"/>
        </w:rPr>
        <w:t xml:space="preserve">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7227B3" w:rsidRDefault="007227B3" w:rsidP="00DF19D9">
      <w:pPr>
        <w:spacing w:after="0"/>
        <w:jc w:val="center"/>
        <w:outlineLvl w:val="0"/>
        <w:rPr>
          <w:rFonts w:ascii="Times New Roman" w:hAnsi="Times New Roman" w:cs="Times New Roman"/>
          <w:sz w:val="24"/>
          <w:szCs w:val="24"/>
        </w:rPr>
      </w:pPr>
    </w:p>
    <w:p w:rsidR="007227B3" w:rsidRDefault="007227B3" w:rsidP="007227B3">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Конкретизация целей  и задач обучения</w:t>
      </w:r>
    </w:p>
    <w:p w:rsidR="007227B3" w:rsidRPr="007227B3" w:rsidRDefault="007227B3" w:rsidP="00DF19D9">
      <w:pPr>
        <w:numPr>
          <w:ilvl w:val="0"/>
          <w:numId w:val="38"/>
        </w:numPr>
        <w:tabs>
          <w:tab w:val="clear" w:pos="1365"/>
          <w:tab w:val="num" w:pos="567"/>
        </w:tabs>
        <w:spacing w:after="0" w:line="240" w:lineRule="auto"/>
        <w:ind w:left="567" w:hanging="27"/>
        <w:rPr>
          <w:rFonts w:ascii="Times New Roman" w:eastAsia="Times New Roman" w:hAnsi="Times New Roman" w:cs="Times New Roman"/>
          <w:sz w:val="24"/>
          <w:szCs w:val="24"/>
        </w:rPr>
      </w:pPr>
      <w:r w:rsidRPr="007227B3">
        <w:rPr>
          <w:rFonts w:ascii="Times New Roman" w:eastAsia="Times New Roman" w:hAnsi="Times New Roman" w:cs="Times New Roman"/>
          <w:sz w:val="24"/>
          <w:szCs w:val="24"/>
        </w:rPr>
        <w:t xml:space="preserve">Формирование умения общаться на английском языке с учетом речевых возможностей, потребностей младших школьников: элементарных коммуникативных умений в говорении, </w:t>
      </w:r>
      <w:proofErr w:type="spellStart"/>
      <w:r w:rsidRPr="007227B3">
        <w:rPr>
          <w:rFonts w:ascii="Times New Roman" w:eastAsia="Times New Roman" w:hAnsi="Times New Roman" w:cs="Times New Roman"/>
          <w:sz w:val="24"/>
          <w:szCs w:val="24"/>
        </w:rPr>
        <w:t>аудировании</w:t>
      </w:r>
      <w:proofErr w:type="spellEnd"/>
      <w:r w:rsidRPr="007227B3">
        <w:rPr>
          <w:rFonts w:ascii="Times New Roman" w:eastAsia="Times New Roman" w:hAnsi="Times New Roman" w:cs="Times New Roman"/>
          <w:sz w:val="24"/>
          <w:szCs w:val="24"/>
        </w:rPr>
        <w:t>, чтении и письме.</w:t>
      </w:r>
    </w:p>
    <w:p w:rsidR="007227B3" w:rsidRPr="007227B3" w:rsidRDefault="007227B3" w:rsidP="00DF19D9">
      <w:pPr>
        <w:numPr>
          <w:ilvl w:val="0"/>
          <w:numId w:val="38"/>
        </w:numPr>
        <w:tabs>
          <w:tab w:val="clear" w:pos="1365"/>
          <w:tab w:val="num" w:pos="567"/>
        </w:tabs>
        <w:spacing w:after="0" w:line="240" w:lineRule="auto"/>
        <w:ind w:left="567" w:hanging="27"/>
        <w:rPr>
          <w:rFonts w:ascii="Times New Roman" w:eastAsia="Times New Roman" w:hAnsi="Times New Roman" w:cs="Times New Roman"/>
          <w:sz w:val="24"/>
          <w:szCs w:val="24"/>
        </w:rPr>
      </w:pPr>
      <w:r w:rsidRPr="007227B3">
        <w:rPr>
          <w:rFonts w:ascii="Times New Roman" w:eastAsia="Times New Roman" w:hAnsi="Times New Roman" w:cs="Times New Roman"/>
          <w:sz w:val="24"/>
          <w:szCs w:val="24"/>
        </w:rPr>
        <w:t>Освоение элементарных лингвистических представлений, доступных  младшим школьникам и необходимых для владения устной и письменной речью на английском языке: формирование универсальных  лингвистических понятий (звук, буква, слово, предложение, часть речи, интонация и т.п.).</w:t>
      </w:r>
    </w:p>
    <w:p w:rsidR="007227B3" w:rsidRPr="007227B3" w:rsidRDefault="007227B3" w:rsidP="00DF19D9">
      <w:pPr>
        <w:numPr>
          <w:ilvl w:val="0"/>
          <w:numId w:val="38"/>
        </w:numPr>
        <w:tabs>
          <w:tab w:val="clear" w:pos="1365"/>
          <w:tab w:val="num" w:pos="567"/>
        </w:tabs>
        <w:spacing w:after="0" w:line="240" w:lineRule="auto"/>
        <w:ind w:left="567" w:hanging="27"/>
        <w:rPr>
          <w:rFonts w:ascii="Times New Roman" w:eastAsia="Times New Roman" w:hAnsi="Times New Roman" w:cs="Times New Roman"/>
          <w:sz w:val="24"/>
          <w:szCs w:val="24"/>
        </w:rPr>
      </w:pPr>
      <w:r w:rsidRPr="007227B3">
        <w:rPr>
          <w:rFonts w:ascii="Times New Roman" w:eastAsia="Times New Roman" w:hAnsi="Times New Roman" w:cs="Times New Roman"/>
          <w:sz w:val="24"/>
          <w:szCs w:val="24"/>
        </w:rPr>
        <w:t>Развитие личности ребенка, его речевых способностей, внимания, памяти, мышления и воображения; мотивации к дальнейшему изучению английского языка на последующих ступенях школьного образования.</w:t>
      </w:r>
    </w:p>
    <w:p w:rsidR="007227B3" w:rsidRPr="007227B3" w:rsidRDefault="007227B3" w:rsidP="00DF19D9">
      <w:pPr>
        <w:numPr>
          <w:ilvl w:val="0"/>
          <w:numId w:val="38"/>
        </w:numPr>
        <w:tabs>
          <w:tab w:val="clear" w:pos="1365"/>
          <w:tab w:val="num" w:pos="567"/>
        </w:tabs>
        <w:spacing w:after="0" w:line="240" w:lineRule="auto"/>
        <w:ind w:left="567" w:hanging="27"/>
        <w:rPr>
          <w:rFonts w:ascii="Times New Roman" w:eastAsia="Times New Roman" w:hAnsi="Times New Roman" w:cs="Times New Roman"/>
          <w:sz w:val="24"/>
          <w:szCs w:val="24"/>
        </w:rPr>
      </w:pPr>
      <w:r w:rsidRPr="007227B3">
        <w:rPr>
          <w:rFonts w:ascii="Times New Roman" w:eastAsia="Times New Roman" w:hAnsi="Times New Roman" w:cs="Times New Roman"/>
          <w:sz w:val="24"/>
          <w:szCs w:val="24"/>
        </w:rPr>
        <w:t>Приобщение к новому социальному опыту с использованием английского языка: знакомство с миром их зарубежных сверстников, с детским стихотворным и сказочным фольклором.</w:t>
      </w:r>
    </w:p>
    <w:p w:rsidR="007227B3" w:rsidRPr="007227B3" w:rsidRDefault="007227B3" w:rsidP="00DF19D9">
      <w:pPr>
        <w:numPr>
          <w:ilvl w:val="0"/>
          <w:numId w:val="38"/>
        </w:numPr>
        <w:tabs>
          <w:tab w:val="clear" w:pos="1365"/>
          <w:tab w:val="num" w:pos="567"/>
        </w:tabs>
        <w:spacing w:after="0" w:line="240" w:lineRule="auto"/>
        <w:ind w:left="567" w:hanging="27"/>
        <w:rPr>
          <w:rFonts w:ascii="Times New Roman" w:eastAsia="Times New Roman" w:hAnsi="Times New Roman" w:cs="Times New Roman"/>
          <w:sz w:val="24"/>
          <w:szCs w:val="24"/>
        </w:rPr>
      </w:pPr>
      <w:r w:rsidRPr="007227B3">
        <w:rPr>
          <w:rFonts w:ascii="Times New Roman" w:eastAsia="Times New Roman" w:hAnsi="Times New Roman" w:cs="Times New Roman"/>
          <w:sz w:val="24"/>
          <w:szCs w:val="24"/>
        </w:rPr>
        <w:t>Воспитание дружелюбного отношения к представителям других стран.</w:t>
      </w:r>
    </w:p>
    <w:p w:rsidR="007227B3" w:rsidRDefault="007227B3" w:rsidP="007227B3">
      <w:pPr>
        <w:spacing w:after="0"/>
        <w:outlineLvl w:val="0"/>
        <w:rPr>
          <w:rFonts w:ascii="Times New Roman" w:hAnsi="Times New Roman" w:cs="Times New Roman"/>
          <w:b/>
          <w:sz w:val="24"/>
          <w:szCs w:val="24"/>
          <w:u w:val="single"/>
        </w:rPr>
      </w:pPr>
      <w:r>
        <w:rPr>
          <w:rStyle w:val="c13"/>
          <w:rFonts w:ascii="Times New Roman" w:hAnsi="Times New Roman" w:cs="Times New Roman"/>
          <w:color w:val="000000"/>
          <w:sz w:val="24"/>
          <w:szCs w:val="24"/>
        </w:rPr>
        <w:t>С учётом</w:t>
      </w:r>
      <w:r>
        <w:rPr>
          <w:rStyle w:val="apple-converted-space"/>
          <w:rFonts w:ascii="Times New Roman" w:hAnsi="Times New Roman" w:cs="Times New Roman"/>
          <w:color w:val="000000"/>
          <w:sz w:val="24"/>
          <w:szCs w:val="24"/>
        </w:rPr>
        <w:t> </w:t>
      </w:r>
      <w:r>
        <w:rPr>
          <w:rStyle w:val="c15"/>
          <w:rFonts w:ascii="Times New Roman" w:hAnsi="Times New Roman" w:cs="Times New Roman"/>
          <w:b/>
          <w:iCs/>
          <w:color w:val="000000"/>
          <w:sz w:val="24"/>
          <w:szCs w:val="24"/>
        </w:rPr>
        <w:t>специфики</w:t>
      </w:r>
      <w:r>
        <w:rPr>
          <w:rStyle w:val="apple-converted-space"/>
          <w:rFonts w:ascii="Times New Roman" w:hAnsi="Times New Roman" w:cs="Times New Roman"/>
          <w:b/>
          <w:iCs/>
          <w:color w:val="000000"/>
          <w:sz w:val="24"/>
          <w:szCs w:val="24"/>
        </w:rPr>
        <w:t> </w:t>
      </w:r>
      <w:r>
        <w:rPr>
          <w:rStyle w:val="c13"/>
          <w:rFonts w:ascii="Times New Roman" w:hAnsi="Times New Roman" w:cs="Times New Roman"/>
          <w:b/>
          <w:color w:val="000000"/>
          <w:sz w:val="24"/>
          <w:szCs w:val="24"/>
        </w:rPr>
        <w:t>образовательного учреждения</w:t>
      </w:r>
      <w:r>
        <w:rPr>
          <w:rStyle w:val="c13"/>
          <w:rFonts w:ascii="Times New Roman" w:hAnsi="Times New Roman" w:cs="Times New Roman"/>
          <w:color w:val="000000"/>
          <w:sz w:val="24"/>
          <w:szCs w:val="24"/>
        </w:rPr>
        <w:t xml:space="preserve"> МБО</w:t>
      </w:r>
      <w:proofErr w:type="gramStart"/>
      <w:r>
        <w:rPr>
          <w:rStyle w:val="c13"/>
          <w:rFonts w:ascii="Times New Roman" w:hAnsi="Times New Roman" w:cs="Times New Roman"/>
          <w:color w:val="000000"/>
          <w:sz w:val="24"/>
          <w:szCs w:val="24"/>
        </w:rPr>
        <w:t>У-</w:t>
      </w:r>
      <w:proofErr w:type="gramEnd"/>
      <w:r>
        <w:rPr>
          <w:rStyle w:val="c13"/>
          <w:rFonts w:ascii="Times New Roman" w:hAnsi="Times New Roman" w:cs="Times New Roman"/>
          <w:color w:val="000000"/>
          <w:sz w:val="24"/>
          <w:szCs w:val="24"/>
        </w:rPr>
        <w:t xml:space="preserve"> СОШ № 1 г. Аркадака Рабочая программа конкретизируют содержание предметных тем образовательного стандарта, даёт примерное распределение часов по темам с учётом </w:t>
      </w:r>
      <w:proofErr w:type="spellStart"/>
      <w:r>
        <w:rPr>
          <w:rStyle w:val="c13"/>
          <w:rFonts w:ascii="Times New Roman" w:hAnsi="Times New Roman" w:cs="Times New Roman"/>
          <w:color w:val="000000"/>
          <w:sz w:val="24"/>
          <w:szCs w:val="24"/>
        </w:rPr>
        <w:t>межпредметных</w:t>
      </w:r>
      <w:proofErr w:type="spellEnd"/>
      <w:r>
        <w:rPr>
          <w:rStyle w:val="c13"/>
          <w:rFonts w:ascii="Times New Roman" w:hAnsi="Times New Roman" w:cs="Times New Roman"/>
          <w:color w:val="000000"/>
          <w:sz w:val="24"/>
          <w:szCs w:val="24"/>
        </w:rPr>
        <w:t xml:space="preserve"> и </w:t>
      </w:r>
      <w:proofErr w:type="spellStart"/>
      <w:r>
        <w:rPr>
          <w:rStyle w:val="c13"/>
          <w:rFonts w:ascii="Times New Roman" w:hAnsi="Times New Roman" w:cs="Times New Roman"/>
          <w:color w:val="000000"/>
          <w:sz w:val="24"/>
          <w:szCs w:val="24"/>
        </w:rPr>
        <w:t>внутрипредметных</w:t>
      </w:r>
      <w:proofErr w:type="spellEnd"/>
      <w:r>
        <w:rPr>
          <w:rStyle w:val="c13"/>
          <w:rFonts w:ascii="Times New Roman" w:hAnsi="Times New Roman" w:cs="Times New Roman"/>
          <w:color w:val="000000"/>
          <w:sz w:val="24"/>
          <w:szCs w:val="24"/>
        </w:rPr>
        <w:t xml:space="preserve"> связей, логики учебного процесса, возрастных особенностей учащихся 4 класса (1 ступени )</w:t>
      </w:r>
      <w:r>
        <w:rPr>
          <w:rFonts w:ascii="Times New Roman" w:hAnsi="Times New Roman" w:cs="Times New Roman"/>
          <w:b/>
          <w:sz w:val="24"/>
          <w:szCs w:val="24"/>
          <w:u w:val="single"/>
        </w:rPr>
        <w:t xml:space="preserve"> </w:t>
      </w:r>
    </w:p>
    <w:p w:rsidR="007227B3" w:rsidRDefault="007227B3" w:rsidP="007227B3">
      <w:pPr>
        <w:spacing w:after="0"/>
        <w:jc w:val="center"/>
        <w:outlineLvl w:val="0"/>
        <w:rPr>
          <w:rFonts w:ascii="Times New Roman" w:hAnsi="Times New Roman" w:cs="Times New Roman"/>
          <w:b/>
          <w:sz w:val="24"/>
          <w:szCs w:val="24"/>
          <w:u w:val="single"/>
        </w:rPr>
      </w:pPr>
    </w:p>
    <w:p w:rsidR="007227B3" w:rsidRDefault="007227B3" w:rsidP="007227B3">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Описание места учебного предмета в учебном плане</w:t>
      </w:r>
    </w:p>
    <w:p w:rsidR="00DF19D9" w:rsidRDefault="007227B3" w:rsidP="00DF19D9">
      <w:pPr>
        <w:spacing w:after="0"/>
        <w:ind w:firstLine="566"/>
        <w:jc w:val="both"/>
        <w:rPr>
          <w:rFonts w:ascii="Times New Roman" w:hAnsi="Times New Roman" w:cs="Times New Roman"/>
          <w:sz w:val="24"/>
          <w:szCs w:val="24"/>
        </w:rPr>
      </w:pPr>
      <w:proofErr w:type="gramStart"/>
      <w:r>
        <w:rPr>
          <w:rFonts w:ascii="Times New Roman" w:hAnsi="Times New Roman" w:cs="Times New Roman"/>
          <w:sz w:val="24"/>
          <w:szCs w:val="24"/>
        </w:rPr>
        <w:t>Согласно базисному (учебному) плану образовательных учреждений РФ всего на изучение немецкого  языка в начальной школе выделяется 204 ч. во 2, 3 и 4 классах (из  расчета  2  часа  в  неделю, 34 рабочих недели в год)</w:t>
      </w:r>
      <w:r w:rsidR="00DF19D9">
        <w:rPr>
          <w:rFonts w:ascii="Times New Roman" w:hAnsi="Times New Roman" w:cs="Times New Roman"/>
          <w:sz w:val="24"/>
          <w:szCs w:val="24"/>
        </w:rPr>
        <w:t xml:space="preserve">; </w:t>
      </w:r>
      <w:r>
        <w:rPr>
          <w:rFonts w:ascii="Times New Roman" w:hAnsi="Times New Roman" w:cs="Times New Roman"/>
          <w:sz w:val="24"/>
          <w:szCs w:val="24"/>
        </w:rPr>
        <w:t xml:space="preserve"> </w:t>
      </w:r>
      <w:r w:rsidR="00DF19D9">
        <w:rPr>
          <w:rFonts w:ascii="Times New Roman" w:hAnsi="Times New Roman" w:cs="Times New Roman"/>
          <w:sz w:val="24"/>
          <w:szCs w:val="24"/>
        </w:rPr>
        <w:t xml:space="preserve">68 часов в 4 классе (из  расчета  2  часа  в  неделю, 34 рабочих недели в год) </w:t>
      </w:r>
      <w:proofErr w:type="gramEnd"/>
    </w:p>
    <w:p w:rsidR="007227B3" w:rsidRDefault="007227B3" w:rsidP="007227B3">
      <w:pPr>
        <w:tabs>
          <w:tab w:val="left" w:pos="4260"/>
        </w:tabs>
        <w:spacing w:after="0"/>
        <w:jc w:val="center"/>
        <w:rPr>
          <w:rFonts w:ascii="Times New Roman" w:hAnsi="Times New Roman" w:cs="Times New Roman"/>
          <w:b/>
          <w:sz w:val="24"/>
          <w:szCs w:val="24"/>
          <w:u w:val="single"/>
        </w:rPr>
      </w:pPr>
    </w:p>
    <w:p w:rsidR="007227B3" w:rsidRDefault="007227B3" w:rsidP="007227B3">
      <w:pPr>
        <w:tabs>
          <w:tab w:val="left" w:pos="4260"/>
        </w:tabs>
        <w:spacing w:after="0"/>
        <w:jc w:val="center"/>
        <w:rPr>
          <w:rFonts w:ascii="Times New Roman" w:hAnsi="Times New Roman" w:cs="Times New Roman"/>
          <w:sz w:val="24"/>
          <w:szCs w:val="24"/>
        </w:rPr>
      </w:pPr>
      <w:r w:rsidRPr="00DF18BD">
        <w:rPr>
          <w:rFonts w:ascii="Times New Roman" w:hAnsi="Times New Roman" w:cs="Times New Roman"/>
          <w:b/>
          <w:sz w:val="24"/>
          <w:szCs w:val="24"/>
        </w:rPr>
        <w:t>Содержан</w:t>
      </w:r>
      <w:r>
        <w:rPr>
          <w:rFonts w:ascii="Times New Roman" w:hAnsi="Times New Roman" w:cs="Times New Roman"/>
          <w:b/>
          <w:sz w:val="24"/>
          <w:szCs w:val="24"/>
        </w:rPr>
        <w:t>и</w:t>
      </w:r>
      <w:r w:rsidR="006A2262">
        <w:rPr>
          <w:rFonts w:ascii="Times New Roman" w:hAnsi="Times New Roman" w:cs="Times New Roman"/>
          <w:b/>
          <w:sz w:val="24"/>
          <w:szCs w:val="24"/>
        </w:rPr>
        <w:t>е  программы</w:t>
      </w:r>
      <w:r w:rsidRPr="00DF18BD">
        <w:rPr>
          <w:rFonts w:ascii="Times New Roman" w:hAnsi="Times New Roman" w:cs="Times New Roman"/>
          <w:b/>
          <w:sz w:val="24"/>
          <w:szCs w:val="24"/>
        </w:rPr>
        <w:t>:</w:t>
      </w:r>
      <w:r w:rsidRPr="00DF18BD">
        <w:rPr>
          <w:rFonts w:ascii="Times New Roman" w:hAnsi="Times New Roman" w:cs="Times New Roman"/>
          <w:sz w:val="24"/>
          <w:szCs w:val="24"/>
        </w:rPr>
        <w:t xml:space="preserve"> </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gridCol w:w="5023"/>
        <w:gridCol w:w="3442"/>
      </w:tblGrid>
      <w:tr w:rsidR="007227B3" w:rsidTr="007227B3">
        <w:trPr>
          <w:trHeight w:val="325"/>
        </w:trPr>
        <w:tc>
          <w:tcPr>
            <w:tcW w:w="1754" w:type="dxa"/>
            <w:tcBorders>
              <w:top w:val="single" w:sz="4" w:space="0" w:color="auto"/>
              <w:left w:val="single" w:sz="4" w:space="0" w:color="auto"/>
              <w:bottom w:val="single" w:sz="4" w:space="0" w:color="auto"/>
              <w:right w:val="single" w:sz="4" w:space="0" w:color="auto"/>
            </w:tcBorders>
            <w:hideMark/>
          </w:tcPr>
          <w:p w:rsidR="007227B3" w:rsidRDefault="007227B3">
            <w:pPr>
              <w:pStyle w:val="a4"/>
              <w:rPr>
                <w:b/>
              </w:rPr>
            </w:pPr>
            <w:r>
              <w:rPr>
                <w:b/>
              </w:rPr>
              <w:t>№</w:t>
            </w:r>
          </w:p>
        </w:tc>
        <w:tc>
          <w:tcPr>
            <w:tcW w:w="5023" w:type="dxa"/>
            <w:tcBorders>
              <w:top w:val="single" w:sz="4" w:space="0" w:color="auto"/>
              <w:left w:val="single" w:sz="4" w:space="0" w:color="auto"/>
              <w:bottom w:val="single" w:sz="4" w:space="0" w:color="auto"/>
              <w:right w:val="single" w:sz="4" w:space="0" w:color="auto"/>
            </w:tcBorders>
            <w:hideMark/>
          </w:tcPr>
          <w:p w:rsidR="007227B3" w:rsidRDefault="007227B3">
            <w:pPr>
              <w:pStyle w:val="a4"/>
              <w:rPr>
                <w:b/>
              </w:rPr>
            </w:pPr>
            <w:r>
              <w:rPr>
                <w:b/>
              </w:rPr>
              <w:t>тема</w:t>
            </w:r>
          </w:p>
        </w:tc>
        <w:tc>
          <w:tcPr>
            <w:tcW w:w="3442" w:type="dxa"/>
            <w:tcBorders>
              <w:top w:val="single" w:sz="4" w:space="0" w:color="auto"/>
              <w:left w:val="single" w:sz="4" w:space="0" w:color="auto"/>
              <w:bottom w:val="single" w:sz="4" w:space="0" w:color="auto"/>
              <w:right w:val="single" w:sz="4" w:space="0" w:color="auto"/>
            </w:tcBorders>
            <w:hideMark/>
          </w:tcPr>
          <w:p w:rsidR="007227B3" w:rsidRDefault="007227B3">
            <w:pPr>
              <w:pStyle w:val="a4"/>
              <w:rPr>
                <w:b/>
              </w:rPr>
            </w:pPr>
            <w:r>
              <w:rPr>
                <w:b/>
              </w:rPr>
              <w:t>кол-во часов</w:t>
            </w:r>
          </w:p>
        </w:tc>
      </w:tr>
      <w:tr w:rsidR="007227B3" w:rsidTr="007227B3">
        <w:trPr>
          <w:trHeight w:val="325"/>
        </w:trPr>
        <w:tc>
          <w:tcPr>
            <w:tcW w:w="1754"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1</w:t>
            </w:r>
          </w:p>
        </w:tc>
        <w:tc>
          <w:tcPr>
            <w:tcW w:w="5023" w:type="dxa"/>
            <w:tcBorders>
              <w:top w:val="single" w:sz="4" w:space="0" w:color="auto"/>
              <w:left w:val="single" w:sz="4" w:space="0" w:color="auto"/>
              <w:bottom w:val="single" w:sz="4" w:space="0" w:color="auto"/>
              <w:right w:val="single" w:sz="4" w:space="0" w:color="auto"/>
            </w:tcBorders>
            <w:hideMark/>
          </w:tcPr>
          <w:p w:rsidR="007227B3" w:rsidRPr="007227B3" w:rsidRDefault="007227B3">
            <w:pPr>
              <w:pStyle w:val="a4"/>
            </w:pPr>
            <w:r>
              <w:rPr>
                <w:bCs/>
              </w:rPr>
              <w:t>Поговорим о временах года</w:t>
            </w:r>
            <w:r>
              <w:rPr>
                <w:bCs/>
                <w:lang w:val="en-US"/>
              </w:rPr>
              <w:t xml:space="preserve"> </w:t>
            </w:r>
          </w:p>
        </w:tc>
        <w:tc>
          <w:tcPr>
            <w:tcW w:w="3442"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8</w:t>
            </w:r>
          </w:p>
        </w:tc>
      </w:tr>
      <w:tr w:rsidR="007227B3" w:rsidTr="007227B3">
        <w:trPr>
          <w:trHeight w:val="325"/>
        </w:trPr>
        <w:tc>
          <w:tcPr>
            <w:tcW w:w="1754"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2</w:t>
            </w:r>
          </w:p>
        </w:tc>
        <w:tc>
          <w:tcPr>
            <w:tcW w:w="5023" w:type="dxa"/>
            <w:tcBorders>
              <w:top w:val="single" w:sz="4" w:space="0" w:color="auto"/>
              <w:left w:val="single" w:sz="4" w:space="0" w:color="auto"/>
              <w:bottom w:val="single" w:sz="4" w:space="0" w:color="auto"/>
              <w:right w:val="single" w:sz="4" w:space="0" w:color="auto"/>
            </w:tcBorders>
            <w:hideMark/>
          </w:tcPr>
          <w:p w:rsidR="007227B3" w:rsidRDefault="007227B3" w:rsidP="006A2262">
            <w:pPr>
              <w:pStyle w:val="a4"/>
            </w:pPr>
            <w:r>
              <w:t>Мой дом</w:t>
            </w:r>
          </w:p>
        </w:tc>
        <w:tc>
          <w:tcPr>
            <w:tcW w:w="3442"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8</w:t>
            </w:r>
          </w:p>
        </w:tc>
      </w:tr>
      <w:tr w:rsidR="007227B3" w:rsidTr="007227B3">
        <w:trPr>
          <w:trHeight w:val="324"/>
        </w:trPr>
        <w:tc>
          <w:tcPr>
            <w:tcW w:w="1754"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3</w:t>
            </w:r>
          </w:p>
        </w:tc>
        <w:tc>
          <w:tcPr>
            <w:tcW w:w="5023"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Город и деревня</w:t>
            </w:r>
          </w:p>
        </w:tc>
        <w:tc>
          <w:tcPr>
            <w:tcW w:w="3442"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8</w:t>
            </w:r>
          </w:p>
        </w:tc>
      </w:tr>
      <w:tr w:rsidR="007227B3" w:rsidTr="007227B3">
        <w:trPr>
          <w:trHeight w:val="325"/>
        </w:trPr>
        <w:tc>
          <w:tcPr>
            <w:tcW w:w="1754"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lastRenderedPageBreak/>
              <w:t>4</w:t>
            </w:r>
          </w:p>
        </w:tc>
        <w:tc>
          <w:tcPr>
            <w:tcW w:w="5023" w:type="dxa"/>
            <w:tcBorders>
              <w:top w:val="single" w:sz="4" w:space="0" w:color="auto"/>
              <w:left w:val="single" w:sz="4" w:space="0" w:color="auto"/>
              <w:bottom w:val="single" w:sz="4" w:space="0" w:color="auto"/>
              <w:right w:val="single" w:sz="4" w:space="0" w:color="auto"/>
            </w:tcBorders>
            <w:hideMark/>
          </w:tcPr>
          <w:p w:rsidR="007227B3" w:rsidRPr="007227B3" w:rsidRDefault="007227B3" w:rsidP="006A2262">
            <w:pPr>
              <w:spacing w:after="0" w:line="240" w:lineRule="auto"/>
              <w:rPr>
                <w:rFonts w:eastAsia="Times New Roman"/>
              </w:rPr>
            </w:pPr>
            <w:r>
              <w:t>Рассказываем истории</w:t>
            </w:r>
          </w:p>
        </w:tc>
        <w:tc>
          <w:tcPr>
            <w:tcW w:w="3442"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8</w:t>
            </w:r>
          </w:p>
        </w:tc>
      </w:tr>
      <w:tr w:rsidR="007227B3" w:rsidTr="007227B3">
        <w:trPr>
          <w:trHeight w:val="325"/>
        </w:trPr>
        <w:tc>
          <w:tcPr>
            <w:tcW w:w="1754"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5</w:t>
            </w:r>
          </w:p>
        </w:tc>
        <w:tc>
          <w:tcPr>
            <w:tcW w:w="5023"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Моя семья</w:t>
            </w:r>
          </w:p>
        </w:tc>
        <w:tc>
          <w:tcPr>
            <w:tcW w:w="3442"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10</w:t>
            </w:r>
          </w:p>
        </w:tc>
      </w:tr>
      <w:tr w:rsidR="007227B3" w:rsidTr="007227B3">
        <w:trPr>
          <w:trHeight w:val="325"/>
        </w:trPr>
        <w:tc>
          <w:tcPr>
            <w:tcW w:w="1754"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6</w:t>
            </w:r>
          </w:p>
        </w:tc>
        <w:tc>
          <w:tcPr>
            <w:tcW w:w="5023" w:type="dxa"/>
            <w:tcBorders>
              <w:top w:val="single" w:sz="4" w:space="0" w:color="auto"/>
              <w:left w:val="single" w:sz="4" w:space="0" w:color="auto"/>
              <w:bottom w:val="single" w:sz="4" w:space="0" w:color="auto"/>
              <w:right w:val="single" w:sz="4" w:space="0" w:color="auto"/>
            </w:tcBorders>
            <w:hideMark/>
          </w:tcPr>
          <w:p w:rsidR="007227B3" w:rsidRDefault="007227B3" w:rsidP="006A2262">
            <w:pPr>
              <w:pStyle w:val="a4"/>
            </w:pPr>
            <w:r>
              <w:t>Покупки</w:t>
            </w:r>
          </w:p>
        </w:tc>
        <w:tc>
          <w:tcPr>
            <w:tcW w:w="3442"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10</w:t>
            </w:r>
          </w:p>
        </w:tc>
      </w:tr>
      <w:tr w:rsidR="007227B3" w:rsidTr="007227B3">
        <w:trPr>
          <w:trHeight w:val="325"/>
        </w:trPr>
        <w:tc>
          <w:tcPr>
            <w:tcW w:w="1754"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7</w:t>
            </w:r>
          </w:p>
        </w:tc>
        <w:tc>
          <w:tcPr>
            <w:tcW w:w="5023" w:type="dxa"/>
            <w:tcBorders>
              <w:top w:val="single" w:sz="4" w:space="0" w:color="auto"/>
              <w:left w:val="single" w:sz="4" w:space="0" w:color="auto"/>
              <w:bottom w:val="single" w:sz="4" w:space="0" w:color="auto"/>
              <w:right w:val="single" w:sz="4" w:space="0" w:color="auto"/>
            </w:tcBorders>
            <w:hideMark/>
          </w:tcPr>
          <w:p w:rsidR="007227B3" w:rsidRPr="007227B3" w:rsidRDefault="007227B3" w:rsidP="006A2262">
            <w:pPr>
              <w:pStyle w:val="a4"/>
            </w:pPr>
            <w:r>
              <w:t>Моя школа</w:t>
            </w:r>
          </w:p>
        </w:tc>
        <w:tc>
          <w:tcPr>
            <w:tcW w:w="3442"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16</w:t>
            </w:r>
          </w:p>
        </w:tc>
      </w:tr>
      <w:tr w:rsidR="007227B3" w:rsidTr="007227B3">
        <w:trPr>
          <w:trHeight w:val="325"/>
        </w:trPr>
        <w:tc>
          <w:tcPr>
            <w:tcW w:w="1754" w:type="dxa"/>
            <w:tcBorders>
              <w:top w:val="single" w:sz="4" w:space="0" w:color="auto"/>
              <w:left w:val="single" w:sz="4" w:space="0" w:color="auto"/>
              <w:bottom w:val="single" w:sz="4" w:space="0" w:color="auto"/>
              <w:right w:val="single" w:sz="4" w:space="0" w:color="auto"/>
            </w:tcBorders>
            <w:hideMark/>
          </w:tcPr>
          <w:p w:rsidR="007227B3" w:rsidRDefault="007227B3">
            <w:pPr>
              <w:rPr>
                <w:rFonts w:eastAsia="SimSun"/>
                <w:sz w:val="20"/>
                <w:szCs w:val="20"/>
              </w:rPr>
            </w:pPr>
          </w:p>
        </w:tc>
        <w:tc>
          <w:tcPr>
            <w:tcW w:w="5023"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 xml:space="preserve">Всего </w:t>
            </w:r>
          </w:p>
        </w:tc>
        <w:tc>
          <w:tcPr>
            <w:tcW w:w="3442" w:type="dxa"/>
            <w:tcBorders>
              <w:top w:val="single" w:sz="4" w:space="0" w:color="auto"/>
              <w:left w:val="single" w:sz="4" w:space="0" w:color="auto"/>
              <w:bottom w:val="single" w:sz="4" w:space="0" w:color="auto"/>
              <w:right w:val="single" w:sz="4" w:space="0" w:color="auto"/>
            </w:tcBorders>
            <w:hideMark/>
          </w:tcPr>
          <w:p w:rsidR="007227B3" w:rsidRDefault="007227B3">
            <w:pPr>
              <w:pStyle w:val="a4"/>
            </w:pPr>
            <w:r>
              <w:t>68 ч.</w:t>
            </w:r>
          </w:p>
        </w:tc>
      </w:tr>
    </w:tbl>
    <w:p w:rsidR="007227B3" w:rsidRDefault="007227B3" w:rsidP="007227B3">
      <w:pPr>
        <w:tabs>
          <w:tab w:val="left" w:pos="4260"/>
        </w:tabs>
        <w:spacing w:after="0"/>
        <w:jc w:val="center"/>
        <w:rPr>
          <w:rFonts w:ascii="Times New Roman" w:hAnsi="Times New Roman" w:cs="Times New Roman"/>
          <w:sz w:val="24"/>
          <w:szCs w:val="24"/>
        </w:rPr>
      </w:pPr>
    </w:p>
    <w:p w:rsidR="007227B3" w:rsidRDefault="007227B3" w:rsidP="007227B3">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Сроки   реализации  программы:  2014-2015 учебный год</w:t>
      </w:r>
    </w:p>
    <w:p w:rsidR="007227B3" w:rsidRDefault="007227B3" w:rsidP="007227B3">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br/>
      </w:r>
      <w:r w:rsidR="006A2262">
        <w:rPr>
          <w:rFonts w:ascii="Times New Roman" w:hAnsi="Times New Roman" w:cs="Times New Roman"/>
          <w:b/>
          <w:iCs/>
          <w:sz w:val="24"/>
          <w:szCs w:val="24"/>
        </w:rPr>
        <w:t xml:space="preserve">Личностные, </w:t>
      </w:r>
      <w:proofErr w:type="spellStart"/>
      <w:r w:rsidR="006A2262">
        <w:rPr>
          <w:rFonts w:ascii="Times New Roman" w:hAnsi="Times New Roman" w:cs="Times New Roman"/>
          <w:b/>
          <w:iCs/>
          <w:sz w:val="24"/>
          <w:szCs w:val="24"/>
        </w:rPr>
        <w:t>метапредметные</w:t>
      </w:r>
      <w:proofErr w:type="spellEnd"/>
      <w:r w:rsidR="006A2262">
        <w:rPr>
          <w:rFonts w:ascii="Times New Roman" w:hAnsi="Times New Roman" w:cs="Times New Roman"/>
          <w:b/>
          <w:iCs/>
          <w:sz w:val="24"/>
          <w:szCs w:val="24"/>
        </w:rPr>
        <w:t>, предметные результаты</w:t>
      </w:r>
    </w:p>
    <w:p w:rsidR="007227B3" w:rsidRDefault="007227B3" w:rsidP="007227B3">
      <w:pPr>
        <w:autoSpaceDE w:val="0"/>
        <w:autoSpaceDN w:val="0"/>
        <w:adjustRightInd w:val="0"/>
        <w:spacing w:after="0"/>
        <w:ind w:firstLine="168"/>
        <w:rPr>
          <w:rFonts w:ascii="Times New Roman" w:hAnsi="Times New Roman" w:cs="Times New Roman"/>
          <w:sz w:val="24"/>
          <w:szCs w:val="24"/>
        </w:rPr>
      </w:pPr>
      <w:r>
        <w:rPr>
          <w:rFonts w:ascii="Times New Roman" w:hAnsi="Times New Roman" w:cs="Times New Roman"/>
          <w:sz w:val="24"/>
          <w:szCs w:val="24"/>
        </w:rPr>
        <w:t xml:space="preserve">В данной программе в соответствии с требования Стандарта в структуре планируемых результатов отдельными разделами  представлены </w:t>
      </w:r>
      <w:r>
        <w:rPr>
          <w:rFonts w:ascii="Times New Roman" w:hAnsi="Times New Roman" w:cs="Times New Roman"/>
          <w:b/>
          <w:iCs/>
          <w:sz w:val="24"/>
          <w:szCs w:val="24"/>
        </w:rPr>
        <w:t xml:space="preserve">личностные </w:t>
      </w:r>
      <w:r>
        <w:rPr>
          <w:rFonts w:ascii="Times New Roman" w:hAnsi="Times New Roman" w:cs="Times New Roman"/>
          <w:sz w:val="24"/>
          <w:szCs w:val="24"/>
        </w:rPr>
        <w:t xml:space="preserve">и </w:t>
      </w:r>
      <w:proofErr w:type="spellStart"/>
      <w:r>
        <w:rPr>
          <w:rFonts w:ascii="Times New Roman" w:hAnsi="Times New Roman" w:cs="Times New Roman"/>
          <w:b/>
          <w:iCs/>
          <w:sz w:val="24"/>
          <w:szCs w:val="24"/>
        </w:rPr>
        <w:t>метапредметные</w:t>
      </w:r>
      <w:proofErr w:type="spellEnd"/>
      <w:r>
        <w:rPr>
          <w:rFonts w:ascii="Times New Roman" w:hAnsi="Times New Roman" w:cs="Times New Roman"/>
          <w:b/>
          <w:iCs/>
          <w:sz w:val="24"/>
          <w:szCs w:val="24"/>
        </w:rPr>
        <w:t xml:space="preserve"> </w:t>
      </w:r>
      <w:r>
        <w:rPr>
          <w:rFonts w:ascii="Times New Roman" w:hAnsi="Times New Roman" w:cs="Times New Roman"/>
          <w:sz w:val="24"/>
          <w:szCs w:val="24"/>
        </w:rPr>
        <w:t xml:space="preserve">результаты, поскольку их достижение обеспечивается всей совокупностью учебных предметов. Достижение </w:t>
      </w:r>
      <w:r>
        <w:rPr>
          <w:rFonts w:ascii="Times New Roman" w:hAnsi="Times New Roman" w:cs="Times New Roman"/>
          <w:b/>
          <w:iCs/>
          <w:sz w:val="24"/>
          <w:szCs w:val="24"/>
        </w:rPr>
        <w:t>предметных</w:t>
      </w:r>
      <w:r>
        <w:rPr>
          <w:rFonts w:ascii="Times New Roman" w:hAnsi="Times New Roman" w:cs="Times New Roman"/>
          <w:i/>
          <w:iCs/>
          <w:sz w:val="24"/>
          <w:szCs w:val="24"/>
        </w:rPr>
        <w:t xml:space="preserve"> </w:t>
      </w:r>
      <w:r>
        <w:rPr>
          <w:rFonts w:ascii="Times New Roman" w:hAnsi="Times New Roman" w:cs="Times New Roman"/>
          <w:sz w:val="24"/>
          <w:szCs w:val="24"/>
        </w:rPr>
        <w:t>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b/>
          <w:sz w:val="24"/>
          <w:szCs w:val="24"/>
        </w:rPr>
        <w:t>Личностные результаты</w:t>
      </w:r>
    </w:p>
    <w:p w:rsidR="007227B3" w:rsidRPr="00DE0D48" w:rsidRDefault="007227B3" w:rsidP="007227B3">
      <w:pPr>
        <w:numPr>
          <w:ilvl w:val="0"/>
          <w:numId w:val="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формировать представление об английском языке как средстве установления взаимопонимания с представителями других народов, в познании нового, как средстве адаптации в иноязычном окружении;</w:t>
      </w:r>
    </w:p>
    <w:p w:rsidR="007227B3" w:rsidRPr="00DE0D48" w:rsidRDefault="007227B3" w:rsidP="007227B3">
      <w:pPr>
        <w:numPr>
          <w:ilvl w:val="0"/>
          <w:numId w:val="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формировать </w:t>
      </w:r>
      <w:proofErr w:type="gramStart"/>
      <w:r w:rsidRPr="00DE0D48">
        <w:rPr>
          <w:rFonts w:ascii="Times New Roman" w:hAnsi="Times New Roman" w:cs="Times New Roman"/>
          <w:sz w:val="24"/>
          <w:szCs w:val="24"/>
        </w:rPr>
        <w:t>уважительное</w:t>
      </w:r>
      <w:proofErr w:type="gramEnd"/>
      <w:r w:rsidRPr="00DE0D48">
        <w:rPr>
          <w:rFonts w:ascii="Times New Roman" w:hAnsi="Times New Roman" w:cs="Times New Roman"/>
          <w:sz w:val="24"/>
          <w:szCs w:val="24"/>
        </w:rPr>
        <w:t xml:space="preserve"> отношения к иному мнению, к культуре других народов;</w:t>
      </w:r>
    </w:p>
    <w:p w:rsidR="007227B3" w:rsidRPr="00DE0D48" w:rsidRDefault="007227B3" w:rsidP="007227B3">
      <w:pPr>
        <w:numPr>
          <w:ilvl w:val="0"/>
          <w:numId w:val="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формировать дружелюбное отношение и толерантность к носителям другого языка на основе знакомства с жизнью своих сверстников в </w:t>
      </w:r>
      <w:proofErr w:type="spellStart"/>
      <w:proofErr w:type="gramStart"/>
      <w:r w:rsidRPr="00DE0D48">
        <w:rPr>
          <w:rFonts w:ascii="Times New Roman" w:hAnsi="Times New Roman" w:cs="Times New Roman"/>
          <w:sz w:val="24"/>
          <w:szCs w:val="24"/>
        </w:rPr>
        <w:t>англо-язычных</w:t>
      </w:r>
      <w:proofErr w:type="spellEnd"/>
      <w:proofErr w:type="gramEnd"/>
      <w:r w:rsidRPr="00DE0D48">
        <w:rPr>
          <w:rFonts w:ascii="Times New Roman" w:hAnsi="Times New Roman" w:cs="Times New Roman"/>
          <w:sz w:val="24"/>
          <w:szCs w:val="24"/>
        </w:rPr>
        <w:t xml:space="preserve"> странах, с детским фольклором и доступными образцами детской художественной литературы;</w:t>
      </w:r>
    </w:p>
    <w:p w:rsidR="007227B3" w:rsidRPr="00DE0D48" w:rsidRDefault="007227B3" w:rsidP="007227B3">
      <w:pPr>
        <w:numPr>
          <w:ilvl w:val="0"/>
          <w:numId w:val="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развивать самостоятельность, целеустремлённость, доброжелательность, эмоционально-нравственную отзывчивость,  </w:t>
      </w:r>
      <w:proofErr w:type="gramStart"/>
      <w:r w:rsidRPr="00DE0D48">
        <w:rPr>
          <w:rFonts w:ascii="Times New Roman" w:hAnsi="Times New Roman" w:cs="Times New Roman"/>
          <w:sz w:val="24"/>
          <w:szCs w:val="24"/>
        </w:rPr>
        <w:t>понимании</w:t>
      </w:r>
      <w:proofErr w:type="gramEnd"/>
      <w:r w:rsidRPr="00DE0D48">
        <w:rPr>
          <w:rFonts w:ascii="Times New Roman" w:hAnsi="Times New Roman" w:cs="Times New Roman"/>
          <w:sz w:val="24"/>
          <w:szCs w:val="24"/>
        </w:rPr>
        <w:t xml:space="preserve"> чувств других людей, соблюдении норм речевого и неречевого этикета;</w:t>
      </w:r>
    </w:p>
    <w:p w:rsidR="007227B3" w:rsidRPr="00DE0D48" w:rsidRDefault="007227B3" w:rsidP="007227B3">
      <w:pPr>
        <w:numPr>
          <w:ilvl w:val="0"/>
          <w:numId w:val="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понимать новую для школьника социальную роль обучающегося,  формировать устойчивую мотивацию к овладению иностранным языком;</w:t>
      </w:r>
    </w:p>
    <w:p w:rsidR="007227B3" w:rsidRPr="00DE0D48" w:rsidRDefault="007227B3" w:rsidP="007227B3">
      <w:pPr>
        <w:numPr>
          <w:ilvl w:val="0"/>
          <w:numId w:val="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развивать навыки сотрудничества с учителем, другими взрослыми и сверстниками в разных ситуациях общения в процессе совместной деятельности, в том числе проектной;</w:t>
      </w:r>
    </w:p>
    <w:p w:rsidR="007227B3" w:rsidRPr="00DE0D48" w:rsidRDefault="007227B3" w:rsidP="007227B3">
      <w:pPr>
        <w:numPr>
          <w:ilvl w:val="0"/>
          <w:numId w:val="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формировать установки на безопасный, здоровый образ жизни</w:t>
      </w:r>
    </w:p>
    <w:p w:rsidR="007227B3" w:rsidRPr="00DE0D48" w:rsidRDefault="007227B3" w:rsidP="007227B3">
      <w:pPr>
        <w:tabs>
          <w:tab w:val="left" w:pos="4260"/>
        </w:tabs>
        <w:spacing w:after="0" w:line="240" w:lineRule="auto"/>
        <w:rPr>
          <w:rFonts w:ascii="Times New Roman" w:hAnsi="Times New Roman" w:cs="Times New Roman"/>
          <w:sz w:val="24"/>
          <w:szCs w:val="24"/>
        </w:rPr>
      </w:pPr>
    </w:p>
    <w:p w:rsidR="007227B3" w:rsidRPr="00DE0D48" w:rsidRDefault="007227B3" w:rsidP="007227B3">
      <w:pPr>
        <w:tabs>
          <w:tab w:val="left" w:pos="4260"/>
        </w:tabs>
        <w:spacing w:after="0" w:line="240" w:lineRule="auto"/>
        <w:rPr>
          <w:rFonts w:ascii="Times New Roman" w:hAnsi="Times New Roman" w:cs="Times New Roman"/>
          <w:sz w:val="24"/>
          <w:szCs w:val="24"/>
        </w:rPr>
      </w:pPr>
      <w:proofErr w:type="spellStart"/>
      <w:r w:rsidRPr="00DE0D48">
        <w:rPr>
          <w:rFonts w:ascii="Times New Roman" w:hAnsi="Times New Roman" w:cs="Times New Roman"/>
          <w:b/>
          <w:sz w:val="24"/>
          <w:szCs w:val="24"/>
        </w:rPr>
        <w:t>Метапредметные</w:t>
      </w:r>
      <w:proofErr w:type="spellEnd"/>
      <w:r w:rsidRPr="00DE0D48">
        <w:rPr>
          <w:rFonts w:ascii="Times New Roman" w:hAnsi="Times New Roman" w:cs="Times New Roman"/>
          <w:b/>
          <w:sz w:val="24"/>
          <w:szCs w:val="24"/>
        </w:rPr>
        <w:t xml:space="preserve"> результаты</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принимать задачи учебной и коммуникативной деятельности, в том числе творческого характера, осуществлять поиск решения задачи, например, подбирать адекватные языковые средства в процессе общения на английском языке;</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планировать, выполнять и оценивать свои учебные/коммуникативные действия в соответствии с поставленной задачей и условиями её реализации;</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понимать причины неуспеха учебной деятельности и действовать с опорой на изученное правило/алгоритм с целью достижения успеха;</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использовать знаково-символические средства представления информации для создания моделей изучаемых объектов;</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использовать речевые средства и средства информационных технологий для решения коммуникативных и познавательных задач;</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использовать различные способы поиска информации в соответствии с решаемой коммуникативной/познавательной задачей;</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анализировать, сравнивать, обобщать, классифицировать, группировать по отдельным признакам языковую информацию на уровне звука, буквы, слова, предложения;</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lastRenderedPageBreak/>
        <w:t>владеть базовыми грамматическими понятиями, отражающими существенные связи и отношения;</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передавать, фиксировать информацию в таблице;</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опираться на языковую догадку в процессе чтения/восприятия на слух текстов на английском языке;</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владеть умениями смыслового чтения текстов разных стилей и жанров в соответствии с целями и коммуникативными задачами (с пониманием основного содержания, с полным пониманием);</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осознанно строить речевое высказывание в соответствии с задачами коммуникации в устной и письменной форме;</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слушать и слышать собеседника, вести диалог, признавать возможность существования различных точек зрения и права каждого иметь свою, договариваться в распределении ролей в процессе совместной деятельности;</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7227B3" w:rsidRPr="00DE0D48" w:rsidRDefault="007227B3" w:rsidP="007227B3">
      <w:pPr>
        <w:numPr>
          <w:ilvl w:val="0"/>
          <w:numId w:val="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работать в материальной и информационной среде: комплексно использовать разные компоненты УМК (учебник, рабочую тетрадь, </w:t>
      </w:r>
      <w:proofErr w:type="spellStart"/>
      <w:r w:rsidRPr="00DE0D48">
        <w:rPr>
          <w:rFonts w:ascii="Times New Roman" w:hAnsi="Times New Roman" w:cs="Times New Roman"/>
          <w:sz w:val="24"/>
          <w:szCs w:val="24"/>
        </w:rPr>
        <w:t>аудиоприложение</w:t>
      </w:r>
      <w:proofErr w:type="spellEnd"/>
      <w:r w:rsidRPr="00DE0D48">
        <w:rPr>
          <w:rFonts w:ascii="Times New Roman" w:hAnsi="Times New Roman" w:cs="Times New Roman"/>
          <w:sz w:val="24"/>
          <w:szCs w:val="24"/>
        </w:rPr>
        <w:t>), обучающую компьютерную программу.</w:t>
      </w:r>
    </w:p>
    <w:p w:rsidR="007227B3" w:rsidRPr="00DE0D48" w:rsidRDefault="007227B3" w:rsidP="007227B3">
      <w:pPr>
        <w:tabs>
          <w:tab w:val="left" w:pos="4260"/>
        </w:tabs>
        <w:spacing w:after="0" w:line="240" w:lineRule="auto"/>
        <w:rPr>
          <w:rFonts w:ascii="Times New Roman" w:hAnsi="Times New Roman" w:cs="Times New Roman"/>
          <w:sz w:val="24"/>
          <w:szCs w:val="24"/>
        </w:rPr>
      </w:pPr>
    </w:p>
    <w:p w:rsidR="007227B3" w:rsidRPr="00DE0D48" w:rsidRDefault="007227B3" w:rsidP="007227B3">
      <w:pPr>
        <w:tabs>
          <w:tab w:val="left" w:pos="4260"/>
        </w:tabs>
        <w:spacing w:after="0" w:line="240" w:lineRule="auto"/>
        <w:rPr>
          <w:rFonts w:ascii="Times New Roman" w:hAnsi="Times New Roman" w:cs="Times New Roman"/>
          <w:b/>
          <w:sz w:val="24"/>
          <w:szCs w:val="24"/>
        </w:rPr>
      </w:pPr>
      <w:r w:rsidRPr="00DE0D48">
        <w:rPr>
          <w:rFonts w:ascii="Times New Roman" w:hAnsi="Times New Roman" w:cs="Times New Roman"/>
          <w:b/>
          <w:sz w:val="24"/>
          <w:szCs w:val="24"/>
        </w:rPr>
        <w:t>Предметные результаты</w:t>
      </w:r>
    </w:p>
    <w:p w:rsidR="007227B3" w:rsidRPr="00DE0D48" w:rsidRDefault="007227B3" w:rsidP="007227B3">
      <w:pPr>
        <w:numPr>
          <w:ilvl w:val="1"/>
          <w:numId w:val="4"/>
        </w:numPr>
        <w:tabs>
          <w:tab w:val="left" w:pos="4260"/>
        </w:tabs>
        <w:spacing w:after="0" w:line="240" w:lineRule="auto"/>
        <w:rPr>
          <w:rFonts w:ascii="Times New Roman" w:hAnsi="Times New Roman" w:cs="Times New Roman"/>
          <w:b/>
          <w:sz w:val="24"/>
          <w:szCs w:val="24"/>
        </w:rPr>
      </w:pPr>
      <w:proofErr w:type="gramStart"/>
      <w:r w:rsidRPr="00DE0D48">
        <w:rPr>
          <w:rFonts w:ascii="Times New Roman" w:hAnsi="Times New Roman" w:cs="Times New Roman"/>
          <w:b/>
          <w:bCs/>
          <w:sz w:val="24"/>
          <w:szCs w:val="24"/>
        </w:rPr>
        <w:t xml:space="preserve">Коммуникативная компетенция </w:t>
      </w:r>
      <w:r w:rsidRPr="00DE0D48">
        <w:rPr>
          <w:rFonts w:ascii="Times New Roman" w:hAnsi="Times New Roman" w:cs="Times New Roman"/>
          <w:sz w:val="24"/>
          <w:szCs w:val="24"/>
        </w:rPr>
        <w:t>(владение иностранным языком</w:t>
      </w:r>
      <w:proofErr w:type="gramEnd"/>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как средством общения)</w:t>
      </w:r>
    </w:p>
    <w:p w:rsidR="007227B3" w:rsidRPr="00DE0D48" w:rsidRDefault="007227B3" w:rsidP="007227B3">
      <w:pPr>
        <w:tabs>
          <w:tab w:val="left" w:pos="4260"/>
        </w:tabs>
        <w:spacing w:after="0" w:line="240" w:lineRule="auto"/>
        <w:rPr>
          <w:rFonts w:ascii="Times New Roman" w:hAnsi="Times New Roman" w:cs="Times New Roman"/>
          <w:b/>
          <w:sz w:val="24"/>
          <w:szCs w:val="24"/>
        </w:rPr>
      </w:pPr>
      <w:r w:rsidRPr="00DE0D48">
        <w:rPr>
          <w:rFonts w:ascii="Times New Roman" w:hAnsi="Times New Roman" w:cs="Times New Roman"/>
          <w:b/>
          <w:sz w:val="24"/>
          <w:szCs w:val="24"/>
        </w:rPr>
        <w:t>Говорение</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Ученик научится:</w:t>
      </w:r>
    </w:p>
    <w:p w:rsidR="007227B3" w:rsidRPr="00DE0D48" w:rsidRDefault="007227B3" w:rsidP="007227B3">
      <w:pPr>
        <w:numPr>
          <w:ilvl w:val="0"/>
          <w:numId w:val="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описывать животное/ предмет. </w:t>
      </w:r>
    </w:p>
    <w:p w:rsidR="007227B3" w:rsidRPr="00DE0D48" w:rsidRDefault="007227B3" w:rsidP="007227B3">
      <w:pPr>
        <w:numPr>
          <w:ilvl w:val="0"/>
          <w:numId w:val="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кратко высказываться о себе, своей семье, своем друге, своем домашнем животном, герое сказки / мультфильма.</w:t>
      </w:r>
    </w:p>
    <w:p w:rsidR="007227B3" w:rsidRPr="00DE0D48" w:rsidRDefault="007227B3" w:rsidP="007227B3">
      <w:pPr>
        <w:numPr>
          <w:ilvl w:val="0"/>
          <w:numId w:val="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читать стихи, песни, рифмовки.</w:t>
      </w:r>
    </w:p>
    <w:p w:rsidR="007227B3" w:rsidRPr="00DE0D48" w:rsidRDefault="007227B3" w:rsidP="007227B3">
      <w:pPr>
        <w:numPr>
          <w:ilvl w:val="0"/>
          <w:numId w:val="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участвовать в элементарных диалогах: этикетном (приветствовать и отвечать на приветствие, прощаться, выражать благодарность); диалоге-расспросе задавать простые вопросы: кто</w:t>
      </w:r>
      <w:proofErr w:type="gramStart"/>
      <w:r w:rsidRPr="00DE0D48">
        <w:rPr>
          <w:rFonts w:ascii="Times New Roman" w:hAnsi="Times New Roman" w:cs="Times New Roman"/>
          <w:sz w:val="24"/>
          <w:szCs w:val="24"/>
        </w:rPr>
        <w:t xml:space="preserve">?, </w:t>
      </w:r>
      <w:proofErr w:type="gramEnd"/>
      <w:r w:rsidRPr="00DE0D48">
        <w:rPr>
          <w:rFonts w:ascii="Times New Roman" w:hAnsi="Times New Roman" w:cs="Times New Roman"/>
          <w:sz w:val="24"/>
          <w:szCs w:val="24"/>
        </w:rPr>
        <w:t>что?, где?, когда? и отвечать на них.), поздравлять и благодарить за поздравление; выражать благодарность в процессе совместной деятельности.</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Ученик получит возможность научиться:</w:t>
      </w:r>
    </w:p>
    <w:p w:rsidR="007227B3" w:rsidRPr="00DE0D48" w:rsidRDefault="007227B3" w:rsidP="007227B3">
      <w:pPr>
        <w:numPr>
          <w:ilvl w:val="0"/>
          <w:numId w:val="6"/>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описывать животное/ предмет, указывая название, качество, размер, цвет, количество, принадлежность и выражать своё отношение к животному/ предмету.</w:t>
      </w:r>
    </w:p>
    <w:p w:rsidR="007227B3" w:rsidRPr="00DE0D48" w:rsidRDefault="007227B3" w:rsidP="007227B3">
      <w:pPr>
        <w:numPr>
          <w:ilvl w:val="0"/>
          <w:numId w:val="6"/>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составлять краткую характеристику  себе, своей семье, своему другу, своему домашнему животному, герою сказки / мультфильма: называть имя, возраст, место проживания; описывать внешность, характер; </w:t>
      </w:r>
      <w:proofErr w:type="gramStart"/>
      <w:r w:rsidRPr="00DE0D48">
        <w:rPr>
          <w:rFonts w:ascii="Times New Roman" w:hAnsi="Times New Roman" w:cs="Times New Roman"/>
          <w:sz w:val="24"/>
          <w:szCs w:val="24"/>
        </w:rPr>
        <w:t>сообщать</w:t>
      </w:r>
      <w:proofErr w:type="gramEnd"/>
      <w:r w:rsidRPr="00DE0D48">
        <w:rPr>
          <w:rFonts w:ascii="Times New Roman" w:hAnsi="Times New Roman" w:cs="Times New Roman"/>
          <w:sz w:val="24"/>
          <w:szCs w:val="24"/>
        </w:rPr>
        <w:t xml:space="preserve"> что умеет делать и каково любимое занятие; выражать своё отношение (нравится/ не нравится).</w:t>
      </w:r>
    </w:p>
    <w:p w:rsidR="007227B3" w:rsidRPr="00DE0D48" w:rsidRDefault="007227B3" w:rsidP="007227B3">
      <w:pPr>
        <w:numPr>
          <w:ilvl w:val="0"/>
          <w:numId w:val="6"/>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воспроизводить выученные стихи, песни, рифмовки.</w:t>
      </w:r>
    </w:p>
    <w:p w:rsidR="007227B3" w:rsidRPr="00DE0D48" w:rsidRDefault="007227B3" w:rsidP="007227B3">
      <w:pPr>
        <w:numPr>
          <w:ilvl w:val="0"/>
          <w:numId w:val="7"/>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участвовать в элементарном диалоге: этикетном (приносить </w:t>
      </w:r>
      <w:proofErr w:type="spellStart"/>
      <w:r w:rsidRPr="00DE0D48">
        <w:rPr>
          <w:rFonts w:ascii="Times New Roman" w:hAnsi="Times New Roman" w:cs="Times New Roman"/>
          <w:sz w:val="24"/>
          <w:szCs w:val="24"/>
        </w:rPr>
        <w:t>извенение</w:t>
      </w:r>
      <w:proofErr w:type="spellEnd"/>
      <w:r w:rsidRPr="00DE0D48">
        <w:rPr>
          <w:rFonts w:ascii="Times New Roman" w:hAnsi="Times New Roman" w:cs="Times New Roman"/>
          <w:sz w:val="24"/>
          <w:szCs w:val="24"/>
        </w:rPr>
        <w:t>); диалоге-расспросе (</w:t>
      </w:r>
      <w:proofErr w:type="spellStart"/>
      <w:r w:rsidRPr="00DE0D48">
        <w:rPr>
          <w:rFonts w:ascii="Times New Roman" w:hAnsi="Times New Roman" w:cs="Times New Roman"/>
          <w:sz w:val="24"/>
          <w:szCs w:val="24"/>
        </w:rPr>
        <w:t>распрашивать</w:t>
      </w:r>
      <w:proofErr w:type="spellEnd"/>
      <w:r w:rsidRPr="00DE0D48">
        <w:rPr>
          <w:rFonts w:ascii="Times New Roman" w:hAnsi="Times New Roman" w:cs="Times New Roman"/>
          <w:sz w:val="24"/>
          <w:szCs w:val="24"/>
        </w:rPr>
        <w:t xml:space="preserve"> собеседника куда</w:t>
      </w:r>
      <w:proofErr w:type="gramStart"/>
      <w:r w:rsidRPr="00DE0D48">
        <w:rPr>
          <w:rFonts w:ascii="Times New Roman" w:hAnsi="Times New Roman" w:cs="Times New Roman"/>
          <w:sz w:val="24"/>
          <w:szCs w:val="24"/>
        </w:rPr>
        <w:t xml:space="preserve">?, </w:t>
      </w:r>
      <w:proofErr w:type="gramEnd"/>
      <w:r w:rsidRPr="00DE0D48">
        <w:rPr>
          <w:rFonts w:ascii="Times New Roman" w:hAnsi="Times New Roman" w:cs="Times New Roman"/>
          <w:sz w:val="24"/>
          <w:szCs w:val="24"/>
        </w:rPr>
        <w:t>зачем?, почему? и отвечать на его вопросы); диалог-побуждение к действию (обращаться с просьбой, выражать готовность или отказ её выполнить; предлагать сделать что-либо вместе и соглашаться/не соглашаться на предложение партнёра), предлагать угощение, благодарить за угощение / вежливо отказываться от угощения.</w:t>
      </w:r>
    </w:p>
    <w:p w:rsidR="007227B3" w:rsidRPr="00DE0D48" w:rsidRDefault="007227B3" w:rsidP="007227B3">
      <w:pPr>
        <w:tabs>
          <w:tab w:val="left" w:pos="4260"/>
        </w:tabs>
        <w:spacing w:after="0" w:line="240" w:lineRule="auto"/>
        <w:rPr>
          <w:rFonts w:ascii="Times New Roman" w:hAnsi="Times New Roman" w:cs="Times New Roman"/>
          <w:b/>
          <w:sz w:val="24"/>
          <w:szCs w:val="24"/>
        </w:rPr>
      </w:pPr>
      <w:proofErr w:type="spellStart"/>
      <w:r w:rsidRPr="00DE0D48">
        <w:rPr>
          <w:rFonts w:ascii="Times New Roman" w:hAnsi="Times New Roman" w:cs="Times New Roman"/>
          <w:b/>
          <w:sz w:val="24"/>
          <w:szCs w:val="24"/>
        </w:rPr>
        <w:t>Аудирование</w:t>
      </w:r>
      <w:proofErr w:type="spellEnd"/>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Ученик научится:</w:t>
      </w:r>
    </w:p>
    <w:p w:rsidR="007227B3" w:rsidRPr="00DE0D48" w:rsidRDefault="007227B3" w:rsidP="007227B3">
      <w:pPr>
        <w:numPr>
          <w:ilvl w:val="0"/>
          <w:numId w:val="8"/>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различать на слух звуки, звукосочетания, слова, предложения английского языка;</w:t>
      </w:r>
    </w:p>
    <w:p w:rsidR="007227B3" w:rsidRPr="00DE0D48" w:rsidRDefault="007227B3" w:rsidP="007227B3">
      <w:pPr>
        <w:numPr>
          <w:ilvl w:val="0"/>
          <w:numId w:val="8"/>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различать на слух интонацию и эмоциональную окраску фраз;</w:t>
      </w:r>
    </w:p>
    <w:p w:rsidR="007227B3" w:rsidRPr="00DE0D48" w:rsidRDefault="007227B3" w:rsidP="007227B3">
      <w:pPr>
        <w:numPr>
          <w:ilvl w:val="0"/>
          <w:numId w:val="8"/>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воспринимать и понимать речь учителя и одноклассников в процессе диалогического общения на уроке и вербально/</w:t>
      </w:r>
      <w:proofErr w:type="spellStart"/>
      <w:r w:rsidRPr="00DE0D48">
        <w:rPr>
          <w:rFonts w:ascii="Times New Roman" w:hAnsi="Times New Roman" w:cs="Times New Roman"/>
          <w:sz w:val="24"/>
          <w:szCs w:val="24"/>
        </w:rPr>
        <w:t>невербально</w:t>
      </w:r>
      <w:proofErr w:type="spellEnd"/>
      <w:r w:rsidRPr="00DE0D48">
        <w:rPr>
          <w:rFonts w:ascii="Times New Roman" w:hAnsi="Times New Roman" w:cs="Times New Roman"/>
          <w:sz w:val="24"/>
          <w:szCs w:val="24"/>
        </w:rPr>
        <w:t xml:space="preserve"> реагировать на </w:t>
      </w:r>
      <w:proofErr w:type="gramStart"/>
      <w:r w:rsidRPr="00DE0D48">
        <w:rPr>
          <w:rFonts w:ascii="Times New Roman" w:hAnsi="Times New Roman" w:cs="Times New Roman"/>
          <w:sz w:val="24"/>
          <w:szCs w:val="24"/>
        </w:rPr>
        <w:t>услышанное</w:t>
      </w:r>
      <w:proofErr w:type="gramEnd"/>
      <w:r w:rsidRPr="00DE0D48">
        <w:rPr>
          <w:rFonts w:ascii="Times New Roman" w:hAnsi="Times New Roman" w:cs="Times New Roman"/>
          <w:sz w:val="24"/>
          <w:szCs w:val="24"/>
        </w:rPr>
        <w:t>;</w:t>
      </w:r>
    </w:p>
    <w:p w:rsidR="007227B3" w:rsidRPr="00DE0D48" w:rsidRDefault="007227B3" w:rsidP="007227B3">
      <w:pPr>
        <w:numPr>
          <w:ilvl w:val="0"/>
          <w:numId w:val="8"/>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lastRenderedPageBreak/>
        <w:t>воспринимать на слух и понимать с опорой на наглядность (иллюстрации) небольшие сообщения, построенные на знакомом лексико-грамматическом материале.</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Ученик получит возможность научиться:</w:t>
      </w:r>
    </w:p>
    <w:p w:rsidR="007227B3" w:rsidRPr="00DE0D48" w:rsidRDefault="007227B3" w:rsidP="007227B3">
      <w:pPr>
        <w:numPr>
          <w:ilvl w:val="0"/>
          <w:numId w:val="9"/>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воспринимать на слух </w:t>
      </w:r>
      <w:proofErr w:type="spellStart"/>
      <w:r w:rsidRPr="00DE0D48">
        <w:rPr>
          <w:rFonts w:ascii="Times New Roman" w:hAnsi="Times New Roman" w:cs="Times New Roman"/>
          <w:sz w:val="24"/>
          <w:szCs w:val="24"/>
        </w:rPr>
        <w:t>аудиотекст</w:t>
      </w:r>
      <w:proofErr w:type="spellEnd"/>
      <w:r w:rsidRPr="00DE0D48">
        <w:rPr>
          <w:rFonts w:ascii="Times New Roman" w:hAnsi="Times New Roman" w:cs="Times New Roman"/>
          <w:sz w:val="24"/>
          <w:szCs w:val="24"/>
        </w:rPr>
        <w:t>, построенный на знакомом языковом материале и полностью понимать содержащуюся в нём информацию;</w:t>
      </w:r>
    </w:p>
    <w:p w:rsidR="007227B3" w:rsidRPr="00DE0D48" w:rsidRDefault="007227B3" w:rsidP="007227B3">
      <w:pPr>
        <w:numPr>
          <w:ilvl w:val="0"/>
          <w:numId w:val="9"/>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использовать контекстуальную или текстовую догадку при восприятии на слух текстов, содержащих некоторые незнакомые слова.</w:t>
      </w:r>
    </w:p>
    <w:p w:rsidR="007227B3" w:rsidRPr="00DE0D48" w:rsidRDefault="007227B3" w:rsidP="007227B3">
      <w:pPr>
        <w:tabs>
          <w:tab w:val="left" w:pos="4260"/>
        </w:tabs>
        <w:spacing w:after="0" w:line="240" w:lineRule="auto"/>
        <w:rPr>
          <w:rFonts w:ascii="Times New Roman" w:hAnsi="Times New Roman" w:cs="Times New Roman"/>
          <w:b/>
          <w:sz w:val="24"/>
          <w:szCs w:val="24"/>
        </w:rPr>
      </w:pPr>
      <w:r w:rsidRPr="00DE0D48">
        <w:rPr>
          <w:rFonts w:ascii="Times New Roman" w:hAnsi="Times New Roman" w:cs="Times New Roman"/>
          <w:b/>
          <w:sz w:val="24"/>
          <w:szCs w:val="24"/>
        </w:rPr>
        <w:t>Чтение</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Ученик научится:</w:t>
      </w:r>
    </w:p>
    <w:p w:rsidR="007227B3" w:rsidRPr="00DE0D48" w:rsidRDefault="007227B3" w:rsidP="007227B3">
      <w:pPr>
        <w:numPr>
          <w:ilvl w:val="0"/>
          <w:numId w:val="10"/>
        </w:numPr>
        <w:tabs>
          <w:tab w:val="left" w:pos="4260"/>
        </w:tabs>
        <w:spacing w:after="0" w:line="240" w:lineRule="auto"/>
        <w:rPr>
          <w:rFonts w:ascii="Times New Roman" w:hAnsi="Times New Roman" w:cs="Times New Roman"/>
          <w:b/>
          <w:sz w:val="24"/>
          <w:szCs w:val="24"/>
        </w:rPr>
      </w:pPr>
      <w:r w:rsidRPr="00DE0D48">
        <w:rPr>
          <w:rFonts w:ascii="Times New Roman" w:hAnsi="Times New Roman" w:cs="Times New Roman"/>
          <w:sz w:val="24"/>
          <w:szCs w:val="24"/>
        </w:rPr>
        <w:t>соотносить графический образ слова с его звуковым образом на основе знания основных правил чтения, соблюдать правильное ударение в словах и фразах.</w:t>
      </w:r>
    </w:p>
    <w:p w:rsidR="007227B3" w:rsidRPr="00DE0D48" w:rsidRDefault="007227B3" w:rsidP="007227B3">
      <w:pPr>
        <w:numPr>
          <w:ilvl w:val="0"/>
          <w:numId w:val="10"/>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читать выразительно вслух небольшие тексты, содержащие только изученный языковой материал, соблюдая правила произношения и соответствующую интонацию;</w:t>
      </w:r>
    </w:p>
    <w:p w:rsidR="007227B3" w:rsidRPr="00DE0D48" w:rsidRDefault="007227B3" w:rsidP="007227B3">
      <w:pPr>
        <w:numPr>
          <w:ilvl w:val="0"/>
          <w:numId w:val="10"/>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читать про себя и понимать полностью учебные тексты, содержащие только изученный языковой материал.</w:t>
      </w:r>
    </w:p>
    <w:p w:rsidR="007227B3" w:rsidRPr="00DE0D48" w:rsidRDefault="007227B3" w:rsidP="007227B3">
      <w:pPr>
        <w:numPr>
          <w:ilvl w:val="0"/>
          <w:numId w:val="10"/>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Ученик получит возможность научиться:</w:t>
      </w:r>
    </w:p>
    <w:p w:rsidR="007227B3" w:rsidRPr="00DE0D48" w:rsidRDefault="007227B3" w:rsidP="007227B3">
      <w:pPr>
        <w:numPr>
          <w:ilvl w:val="0"/>
          <w:numId w:val="11"/>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читать про себя и понимать несложные тексты и находить в них необходимую или интересующую информацию;</w:t>
      </w:r>
    </w:p>
    <w:p w:rsidR="007227B3" w:rsidRPr="00DE0D48" w:rsidRDefault="007227B3" w:rsidP="007227B3">
      <w:pPr>
        <w:numPr>
          <w:ilvl w:val="0"/>
          <w:numId w:val="11"/>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не обращать внимания на незнакомые слова, не мешающие понять основное содержание текста.</w:t>
      </w:r>
    </w:p>
    <w:p w:rsidR="007227B3" w:rsidRPr="00DE0D48" w:rsidRDefault="007227B3" w:rsidP="007227B3">
      <w:pPr>
        <w:numPr>
          <w:ilvl w:val="0"/>
          <w:numId w:val="11"/>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читать про себя и полностью понимать тексты, включающие небольшое количество новых лексических единиц, используя при этом справочный материал из рубрики “</w:t>
      </w:r>
      <w:r w:rsidRPr="00DE0D48">
        <w:rPr>
          <w:rFonts w:ascii="Times New Roman" w:hAnsi="Times New Roman" w:cs="Times New Roman"/>
          <w:sz w:val="24"/>
          <w:szCs w:val="24"/>
          <w:lang w:val="en-US"/>
        </w:rPr>
        <w:t>Look</w:t>
      </w:r>
      <w:r w:rsidRPr="00DE0D48">
        <w:rPr>
          <w:rFonts w:ascii="Times New Roman" w:hAnsi="Times New Roman" w:cs="Times New Roman"/>
          <w:sz w:val="24"/>
          <w:szCs w:val="24"/>
        </w:rPr>
        <w:t xml:space="preserve"> </w:t>
      </w:r>
      <w:r w:rsidRPr="00DE0D48">
        <w:rPr>
          <w:rFonts w:ascii="Times New Roman" w:hAnsi="Times New Roman" w:cs="Times New Roman"/>
          <w:sz w:val="24"/>
          <w:szCs w:val="24"/>
          <w:lang w:val="en-US"/>
        </w:rPr>
        <w:t>and</w:t>
      </w:r>
      <w:r w:rsidRPr="00DE0D48">
        <w:rPr>
          <w:rFonts w:ascii="Times New Roman" w:hAnsi="Times New Roman" w:cs="Times New Roman"/>
          <w:sz w:val="24"/>
          <w:szCs w:val="24"/>
        </w:rPr>
        <w:t xml:space="preserve"> </w:t>
      </w:r>
      <w:r w:rsidRPr="00DE0D48">
        <w:rPr>
          <w:rFonts w:ascii="Times New Roman" w:hAnsi="Times New Roman" w:cs="Times New Roman"/>
          <w:sz w:val="24"/>
          <w:szCs w:val="24"/>
          <w:lang w:val="en-US"/>
        </w:rPr>
        <w:t>learn</w:t>
      </w:r>
      <w:r w:rsidRPr="00DE0D48">
        <w:rPr>
          <w:rFonts w:ascii="Times New Roman" w:hAnsi="Times New Roman" w:cs="Times New Roman"/>
          <w:sz w:val="24"/>
          <w:szCs w:val="24"/>
        </w:rPr>
        <w:t>!”</w:t>
      </w:r>
    </w:p>
    <w:p w:rsidR="007227B3" w:rsidRPr="00DE0D48" w:rsidRDefault="007227B3" w:rsidP="007227B3">
      <w:pPr>
        <w:tabs>
          <w:tab w:val="left" w:pos="4260"/>
        </w:tabs>
        <w:spacing w:after="0" w:line="240" w:lineRule="auto"/>
        <w:rPr>
          <w:rFonts w:ascii="Times New Roman" w:hAnsi="Times New Roman" w:cs="Times New Roman"/>
          <w:b/>
          <w:sz w:val="24"/>
          <w:szCs w:val="24"/>
        </w:rPr>
      </w:pPr>
      <w:r w:rsidRPr="00DE0D48">
        <w:rPr>
          <w:rFonts w:ascii="Times New Roman" w:hAnsi="Times New Roman" w:cs="Times New Roman"/>
          <w:b/>
          <w:sz w:val="24"/>
          <w:szCs w:val="24"/>
        </w:rPr>
        <w:t>Письмо</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Ученик научится:</w:t>
      </w:r>
    </w:p>
    <w:p w:rsidR="007227B3" w:rsidRPr="00DE0D48" w:rsidRDefault="007227B3" w:rsidP="007227B3">
      <w:pPr>
        <w:numPr>
          <w:ilvl w:val="0"/>
          <w:numId w:val="1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писать  отдельные слова </w:t>
      </w:r>
      <w:proofErr w:type="spellStart"/>
      <w:r w:rsidRPr="00DE0D48">
        <w:rPr>
          <w:rFonts w:ascii="Times New Roman" w:hAnsi="Times New Roman" w:cs="Times New Roman"/>
          <w:sz w:val="24"/>
          <w:szCs w:val="24"/>
        </w:rPr>
        <w:t>полупечатным</w:t>
      </w:r>
      <w:proofErr w:type="spellEnd"/>
      <w:r w:rsidRPr="00DE0D48">
        <w:rPr>
          <w:rFonts w:ascii="Times New Roman" w:hAnsi="Times New Roman" w:cs="Times New Roman"/>
          <w:sz w:val="24"/>
          <w:szCs w:val="24"/>
        </w:rPr>
        <w:t xml:space="preserve"> шрифтом;</w:t>
      </w:r>
    </w:p>
    <w:p w:rsidR="007227B3" w:rsidRPr="00DE0D48" w:rsidRDefault="007227B3" w:rsidP="007227B3">
      <w:pPr>
        <w:numPr>
          <w:ilvl w:val="0"/>
          <w:numId w:val="1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списывать текст;</w:t>
      </w:r>
    </w:p>
    <w:p w:rsidR="007227B3" w:rsidRPr="00DE0D48" w:rsidRDefault="007227B3" w:rsidP="007227B3">
      <w:pPr>
        <w:numPr>
          <w:ilvl w:val="0"/>
          <w:numId w:val="1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выписывать из текста слова, словосочетания и предложения;</w:t>
      </w:r>
    </w:p>
    <w:p w:rsidR="007227B3" w:rsidRPr="00DE0D48" w:rsidRDefault="007227B3" w:rsidP="007227B3">
      <w:pPr>
        <w:numPr>
          <w:ilvl w:val="0"/>
          <w:numId w:val="1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заполнять таблицу по образцу;</w:t>
      </w:r>
    </w:p>
    <w:p w:rsidR="007227B3" w:rsidRPr="00DE0D48" w:rsidRDefault="007227B3" w:rsidP="007227B3">
      <w:pPr>
        <w:numPr>
          <w:ilvl w:val="0"/>
          <w:numId w:val="1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подписывать картинки.</w:t>
      </w:r>
    </w:p>
    <w:p w:rsidR="007227B3" w:rsidRPr="00DE0D48" w:rsidRDefault="007227B3" w:rsidP="007227B3">
      <w:pPr>
        <w:numPr>
          <w:ilvl w:val="0"/>
          <w:numId w:val="1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восстанавливать слово, предложение, текст</w:t>
      </w:r>
      <w:proofErr w:type="gramStart"/>
      <w:r w:rsidRPr="00DE0D48">
        <w:rPr>
          <w:rFonts w:ascii="Times New Roman" w:hAnsi="Times New Roman" w:cs="Times New Roman"/>
          <w:sz w:val="24"/>
          <w:szCs w:val="24"/>
        </w:rPr>
        <w:t>..</w:t>
      </w:r>
      <w:proofErr w:type="gramEnd"/>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Ученик получит возможность научиться:</w:t>
      </w:r>
    </w:p>
    <w:p w:rsidR="007227B3" w:rsidRPr="00DE0D48" w:rsidRDefault="007227B3" w:rsidP="007227B3">
      <w:pPr>
        <w:numPr>
          <w:ilvl w:val="0"/>
          <w:numId w:val="1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отвечать письменно на вопросы к тексту, картинке.</w:t>
      </w:r>
    </w:p>
    <w:p w:rsidR="007227B3" w:rsidRPr="00DE0D48" w:rsidRDefault="007227B3" w:rsidP="007227B3">
      <w:pPr>
        <w:numPr>
          <w:ilvl w:val="0"/>
          <w:numId w:val="1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отвечать на письмо, дописывая предложения</w:t>
      </w:r>
    </w:p>
    <w:p w:rsidR="007227B3" w:rsidRPr="00DE0D48" w:rsidRDefault="007227B3" w:rsidP="007227B3">
      <w:pPr>
        <w:numPr>
          <w:ilvl w:val="0"/>
          <w:numId w:val="1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заполнять простую анкету</w:t>
      </w:r>
    </w:p>
    <w:p w:rsidR="007227B3" w:rsidRPr="00DE0D48" w:rsidRDefault="007227B3" w:rsidP="007227B3">
      <w:pPr>
        <w:numPr>
          <w:ilvl w:val="0"/>
          <w:numId w:val="1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писать поздравления с Новым годом, Рождеством, днём рождения с опорой на образец.</w:t>
      </w:r>
    </w:p>
    <w:p w:rsidR="007227B3" w:rsidRPr="00DE0D48" w:rsidRDefault="007227B3" w:rsidP="007227B3">
      <w:pPr>
        <w:numPr>
          <w:ilvl w:val="0"/>
          <w:numId w:val="1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писать короткое личное письмо зарубежному другу.</w:t>
      </w:r>
    </w:p>
    <w:p w:rsidR="007227B3" w:rsidRPr="00DE0D48" w:rsidRDefault="007227B3" w:rsidP="007227B3">
      <w:pPr>
        <w:tabs>
          <w:tab w:val="left" w:pos="4260"/>
        </w:tabs>
        <w:spacing w:after="0" w:line="240" w:lineRule="auto"/>
        <w:rPr>
          <w:rFonts w:ascii="Times New Roman" w:hAnsi="Times New Roman" w:cs="Times New Roman"/>
          <w:sz w:val="24"/>
          <w:szCs w:val="24"/>
        </w:rPr>
      </w:pP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b/>
          <w:bCs/>
          <w:sz w:val="24"/>
          <w:szCs w:val="24"/>
        </w:rPr>
        <w:t xml:space="preserve">1.2. Языковая компетенция </w:t>
      </w:r>
      <w:r w:rsidRPr="00DE0D48">
        <w:rPr>
          <w:rFonts w:ascii="Times New Roman" w:hAnsi="Times New Roman" w:cs="Times New Roman"/>
          <w:sz w:val="24"/>
          <w:szCs w:val="24"/>
        </w:rPr>
        <w:t>(владение языковыми средствами)</w:t>
      </w:r>
    </w:p>
    <w:p w:rsidR="007227B3" w:rsidRPr="00DE0D48" w:rsidRDefault="007227B3" w:rsidP="007227B3">
      <w:pPr>
        <w:tabs>
          <w:tab w:val="left" w:pos="4260"/>
        </w:tabs>
        <w:spacing w:after="0" w:line="240" w:lineRule="auto"/>
        <w:rPr>
          <w:rFonts w:ascii="Times New Roman" w:hAnsi="Times New Roman" w:cs="Times New Roman"/>
          <w:b/>
          <w:bCs/>
          <w:i/>
          <w:iCs/>
          <w:sz w:val="24"/>
          <w:szCs w:val="24"/>
        </w:rPr>
      </w:pPr>
      <w:r w:rsidRPr="00DE0D48">
        <w:rPr>
          <w:rFonts w:ascii="Times New Roman" w:hAnsi="Times New Roman" w:cs="Times New Roman"/>
          <w:b/>
          <w:bCs/>
          <w:i/>
          <w:iCs/>
          <w:sz w:val="24"/>
          <w:szCs w:val="24"/>
        </w:rPr>
        <w:t>Графика, каллиграфия, орфография</w:t>
      </w:r>
    </w:p>
    <w:p w:rsidR="007227B3" w:rsidRPr="00DE0D48" w:rsidRDefault="007227B3" w:rsidP="007227B3">
      <w:pPr>
        <w:tabs>
          <w:tab w:val="left" w:pos="4260"/>
        </w:tabs>
        <w:spacing w:after="0" w:line="240" w:lineRule="auto"/>
        <w:rPr>
          <w:rFonts w:ascii="Times New Roman" w:hAnsi="Times New Roman" w:cs="Times New Roman"/>
          <w:i/>
          <w:iCs/>
          <w:sz w:val="24"/>
          <w:szCs w:val="24"/>
        </w:rPr>
      </w:pPr>
      <w:r w:rsidRPr="00DE0D48">
        <w:rPr>
          <w:rFonts w:ascii="Times New Roman" w:hAnsi="Times New Roman" w:cs="Times New Roman"/>
          <w:b/>
          <w:bCs/>
          <w:sz w:val="24"/>
          <w:szCs w:val="24"/>
        </w:rPr>
        <w:t xml:space="preserve"> </w:t>
      </w: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научится:</w:t>
      </w:r>
    </w:p>
    <w:p w:rsidR="007227B3" w:rsidRPr="00DE0D48" w:rsidRDefault="007227B3" w:rsidP="007227B3">
      <w:pPr>
        <w:numPr>
          <w:ilvl w:val="0"/>
          <w:numId w:val="14"/>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пользоваться английским алфавитом, знать последовательность букв в нем;</w:t>
      </w:r>
    </w:p>
    <w:p w:rsidR="007227B3" w:rsidRPr="00DE0D48" w:rsidRDefault="007227B3" w:rsidP="007227B3">
      <w:pPr>
        <w:numPr>
          <w:ilvl w:val="0"/>
          <w:numId w:val="14"/>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воспроизводить графически и каллиграфически корректно все английские буквы алфавита (</w:t>
      </w:r>
      <w:proofErr w:type="spellStart"/>
      <w:r w:rsidRPr="00DE0D48">
        <w:rPr>
          <w:rFonts w:ascii="Times New Roman" w:hAnsi="Times New Roman" w:cs="Times New Roman"/>
          <w:sz w:val="24"/>
          <w:szCs w:val="24"/>
        </w:rPr>
        <w:t>полупечатное</w:t>
      </w:r>
      <w:proofErr w:type="spellEnd"/>
      <w:r w:rsidRPr="00DE0D48">
        <w:rPr>
          <w:rFonts w:ascii="Times New Roman" w:hAnsi="Times New Roman" w:cs="Times New Roman"/>
          <w:sz w:val="24"/>
          <w:szCs w:val="24"/>
        </w:rPr>
        <w:t xml:space="preserve"> написание букв, слов);</w:t>
      </w:r>
    </w:p>
    <w:p w:rsidR="007227B3" w:rsidRPr="00DE0D48" w:rsidRDefault="007227B3" w:rsidP="007227B3">
      <w:pPr>
        <w:numPr>
          <w:ilvl w:val="0"/>
          <w:numId w:val="14"/>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списывать текст;</w:t>
      </w:r>
    </w:p>
    <w:p w:rsidR="007227B3" w:rsidRPr="00DE0D48" w:rsidRDefault="007227B3" w:rsidP="007227B3">
      <w:pPr>
        <w:numPr>
          <w:ilvl w:val="0"/>
          <w:numId w:val="14"/>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находить и сравнивать (в объеме содержания курса) такие языковые единицы, как звук, буква, слово;</w:t>
      </w:r>
    </w:p>
    <w:p w:rsidR="007227B3" w:rsidRPr="00DE0D48" w:rsidRDefault="007227B3" w:rsidP="007227B3">
      <w:pPr>
        <w:numPr>
          <w:ilvl w:val="0"/>
          <w:numId w:val="14"/>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применять основные правила чтения и орфографии, изученные в 3 классе отличать буквы от знаков транскрипции.</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b/>
          <w:bCs/>
          <w:sz w:val="24"/>
          <w:szCs w:val="24"/>
        </w:rPr>
        <w:lastRenderedPageBreak/>
        <w:t xml:space="preserve"> </w:t>
      </w: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получит возможность научиться</w:t>
      </w:r>
      <w:r w:rsidRPr="00DE0D48">
        <w:rPr>
          <w:rFonts w:ascii="Times New Roman" w:hAnsi="Times New Roman" w:cs="Times New Roman"/>
          <w:sz w:val="24"/>
          <w:szCs w:val="24"/>
        </w:rPr>
        <w:t>:</w:t>
      </w:r>
    </w:p>
    <w:p w:rsidR="007227B3" w:rsidRPr="00DE0D48" w:rsidRDefault="007227B3" w:rsidP="007227B3">
      <w:pPr>
        <w:numPr>
          <w:ilvl w:val="0"/>
          <w:numId w:val="14"/>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сравнивать и анализировать буквосочетания английского языка и их транскрипцию;</w:t>
      </w:r>
    </w:p>
    <w:p w:rsidR="007227B3" w:rsidRPr="00DE0D48" w:rsidRDefault="007227B3" w:rsidP="007227B3">
      <w:pPr>
        <w:numPr>
          <w:ilvl w:val="0"/>
          <w:numId w:val="1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группировать слова в соответствии с изученными правилами чтения;</w:t>
      </w:r>
    </w:p>
    <w:p w:rsidR="007227B3" w:rsidRPr="00DE0D48" w:rsidRDefault="007227B3" w:rsidP="007227B3">
      <w:pPr>
        <w:numPr>
          <w:ilvl w:val="0"/>
          <w:numId w:val="1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уточнять написание слова по словарю учебника;</w:t>
      </w:r>
    </w:p>
    <w:p w:rsidR="007227B3" w:rsidRPr="00DE0D48" w:rsidRDefault="007227B3" w:rsidP="007227B3">
      <w:pPr>
        <w:numPr>
          <w:ilvl w:val="0"/>
          <w:numId w:val="1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использовать экранный перевод отдельных слов.</w:t>
      </w:r>
    </w:p>
    <w:p w:rsidR="007227B3" w:rsidRPr="00DE0D48" w:rsidRDefault="007227B3" w:rsidP="007227B3">
      <w:pPr>
        <w:tabs>
          <w:tab w:val="left" w:pos="4260"/>
        </w:tabs>
        <w:spacing w:after="0" w:line="240" w:lineRule="auto"/>
        <w:rPr>
          <w:rFonts w:ascii="Times New Roman" w:hAnsi="Times New Roman" w:cs="Times New Roman"/>
          <w:b/>
          <w:sz w:val="24"/>
          <w:szCs w:val="24"/>
        </w:rPr>
      </w:pPr>
      <w:r w:rsidRPr="00DE0D48">
        <w:rPr>
          <w:rFonts w:ascii="Times New Roman" w:hAnsi="Times New Roman" w:cs="Times New Roman"/>
          <w:b/>
          <w:bCs/>
          <w:i/>
          <w:iCs/>
          <w:sz w:val="24"/>
          <w:szCs w:val="24"/>
        </w:rPr>
        <w:t xml:space="preserve">Фонетическая </w:t>
      </w:r>
      <w:r w:rsidRPr="00DE0D48">
        <w:rPr>
          <w:rFonts w:ascii="Times New Roman" w:hAnsi="Times New Roman" w:cs="Times New Roman"/>
          <w:b/>
          <w:sz w:val="24"/>
          <w:szCs w:val="24"/>
        </w:rPr>
        <w:t>сторона речи</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b/>
          <w:bCs/>
          <w:sz w:val="24"/>
          <w:szCs w:val="24"/>
        </w:rPr>
        <w:t xml:space="preserve"> </w:t>
      </w: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научится</w:t>
      </w:r>
      <w:r w:rsidRPr="00DE0D48">
        <w:rPr>
          <w:rFonts w:ascii="Times New Roman" w:hAnsi="Times New Roman" w:cs="Times New Roman"/>
          <w:sz w:val="24"/>
          <w:szCs w:val="24"/>
        </w:rPr>
        <w:t>:</w:t>
      </w:r>
    </w:p>
    <w:p w:rsidR="007227B3" w:rsidRPr="00DE0D48" w:rsidRDefault="007227B3" w:rsidP="007227B3">
      <w:pPr>
        <w:numPr>
          <w:ilvl w:val="0"/>
          <w:numId w:val="1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адекватно произносить и различать на слух все звуки английского языка; </w:t>
      </w:r>
    </w:p>
    <w:p w:rsidR="007227B3" w:rsidRPr="00DE0D48" w:rsidRDefault="007227B3" w:rsidP="007227B3">
      <w:pPr>
        <w:numPr>
          <w:ilvl w:val="0"/>
          <w:numId w:val="1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соблюдать нормы произношения звуков;</w:t>
      </w:r>
    </w:p>
    <w:p w:rsidR="007227B3" w:rsidRPr="00DE0D48" w:rsidRDefault="007227B3" w:rsidP="007227B3">
      <w:pPr>
        <w:numPr>
          <w:ilvl w:val="0"/>
          <w:numId w:val="1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соблюдать правильное ударение в изолированных словах и фразах, членение предложений на смысловые группы;</w:t>
      </w:r>
    </w:p>
    <w:p w:rsidR="007227B3" w:rsidRPr="00DE0D48" w:rsidRDefault="007227B3" w:rsidP="007227B3">
      <w:pPr>
        <w:numPr>
          <w:ilvl w:val="0"/>
          <w:numId w:val="1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соблюдать особенности интонации основных типов предложений;</w:t>
      </w:r>
    </w:p>
    <w:p w:rsidR="007227B3" w:rsidRPr="00DE0D48" w:rsidRDefault="007227B3" w:rsidP="007227B3">
      <w:pPr>
        <w:numPr>
          <w:ilvl w:val="0"/>
          <w:numId w:val="1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корректно произносить предложения с точки зрения их ритмико-интонационных особенностей.</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b/>
          <w:bCs/>
          <w:sz w:val="24"/>
          <w:szCs w:val="24"/>
        </w:rPr>
        <w:t xml:space="preserve"> </w:t>
      </w: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получит возможность научиться</w:t>
      </w:r>
      <w:r w:rsidRPr="00DE0D48">
        <w:rPr>
          <w:rFonts w:ascii="Times New Roman" w:hAnsi="Times New Roman" w:cs="Times New Roman"/>
          <w:sz w:val="24"/>
          <w:szCs w:val="24"/>
        </w:rPr>
        <w:t>:</w:t>
      </w:r>
    </w:p>
    <w:p w:rsidR="007227B3" w:rsidRPr="00DE0D48" w:rsidRDefault="007227B3" w:rsidP="007227B3">
      <w:pPr>
        <w:numPr>
          <w:ilvl w:val="0"/>
          <w:numId w:val="16"/>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соблюдать долготу и краткость гласных; не оглушать звонкие согласные в конце слов; не смягчать согласные перед гласными; распознавать случаи использования связующего «</w:t>
      </w:r>
      <w:proofErr w:type="spellStart"/>
      <w:r w:rsidRPr="00DE0D48">
        <w:rPr>
          <w:rFonts w:ascii="Times New Roman" w:hAnsi="Times New Roman" w:cs="Times New Roman"/>
          <w:sz w:val="24"/>
          <w:szCs w:val="24"/>
        </w:rPr>
        <w:t>r</w:t>
      </w:r>
      <w:proofErr w:type="spellEnd"/>
      <w:r w:rsidRPr="00DE0D48">
        <w:rPr>
          <w:rFonts w:ascii="Times New Roman" w:hAnsi="Times New Roman" w:cs="Times New Roman"/>
          <w:sz w:val="24"/>
          <w:szCs w:val="24"/>
        </w:rPr>
        <w:t>» и соблюдать их в речи;</w:t>
      </w:r>
    </w:p>
    <w:p w:rsidR="007227B3" w:rsidRPr="00DE0D48" w:rsidRDefault="007227B3" w:rsidP="007227B3">
      <w:pPr>
        <w:numPr>
          <w:ilvl w:val="0"/>
          <w:numId w:val="16"/>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соблюдать интонацию перечисления;</w:t>
      </w:r>
    </w:p>
    <w:p w:rsidR="007227B3" w:rsidRPr="00DE0D48" w:rsidRDefault="007227B3" w:rsidP="007227B3">
      <w:pPr>
        <w:numPr>
          <w:ilvl w:val="0"/>
          <w:numId w:val="16"/>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соблюдать правило отсутствия ударения на служебных словах (артиклях, союзах, предлогах);</w:t>
      </w:r>
    </w:p>
    <w:p w:rsidR="007227B3" w:rsidRPr="00DE0D48" w:rsidRDefault="007227B3" w:rsidP="007227B3">
      <w:pPr>
        <w:numPr>
          <w:ilvl w:val="0"/>
          <w:numId w:val="17"/>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читать изучаемые слова по транскрипции;</w:t>
      </w:r>
    </w:p>
    <w:p w:rsidR="007227B3" w:rsidRPr="00DE0D48" w:rsidRDefault="007227B3" w:rsidP="007227B3">
      <w:pPr>
        <w:numPr>
          <w:ilvl w:val="0"/>
          <w:numId w:val="17"/>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писать транскрипцию отдельных звуков, сочетаний звуков по образцу.</w:t>
      </w:r>
    </w:p>
    <w:p w:rsidR="007227B3" w:rsidRPr="00DE0D48" w:rsidRDefault="007227B3" w:rsidP="007227B3">
      <w:pPr>
        <w:tabs>
          <w:tab w:val="left" w:pos="4260"/>
        </w:tabs>
        <w:spacing w:after="0" w:line="240" w:lineRule="auto"/>
        <w:rPr>
          <w:rFonts w:ascii="Times New Roman" w:hAnsi="Times New Roman" w:cs="Times New Roman"/>
          <w:b/>
          <w:bCs/>
          <w:i/>
          <w:iCs/>
          <w:sz w:val="24"/>
          <w:szCs w:val="24"/>
        </w:rPr>
      </w:pPr>
      <w:r w:rsidRPr="00DE0D48">
        <w:rPr>
          <w:rFonts w:ascii="Times New Roman" w:hAnsi="Times New Roman" w:cs="Times New Roman"/>
          <w:b/>
          <w:bCs/>
          <w:i/>
          <w:iCs/>
          <w:sz w:val="24"/>
          <w:szCs w:val="24"/>
        </w:rPr>
        <w:t>Лексическая сторона речи</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b/>
          <w:bCs/>
          <w:sz w:val="24"/>
          <w:szCs w:val="24"/>
        </w:rPr>
        <w:t xml:space="preserve"> </w:t>
      </w: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научится</w:t>
      </w:r>
      <w:r w:rsidRPr="00DE0D48">
        <w:rPr>
          <w:rFonts w:ascii="Times New Roman" w:hAnsi="Times New Roman" w:cs="Times New Roman"/>
          <w:sz w:val="24"/>
          <w:szCs w:val="24"/>
        </w:rPr>
        <w:t>:</w:t>
      </w:r>
    </w:p>
    <w:p w:rsidR="007227B3" w:rsidRPr="00DE0D48" w:rsidRDefault="007227B3" w:rsidP="007227B3">
      <w:pPr>
        <w:numPr>
          <w:ilvl w:val="0"/>
          <w:numId w:val="18"/>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распознавать и употреблять в </w:t>
      </w:r>
      <w:proofErr w:type="gramStart"/>
      <w:r w:rsidRPr="00DE0D48">
        <w:rPr>
          <w:rFonts w:ascii="Times New Roman" w:hAnsi="Times New Roman" w:cs="Times New Roman"/>
          <w:sz w:val="24"/>
          <w:szCs w:val="24"/>
        </w:rPr>
        <w:t>речи</w:t>
      </w:r>
      <w:proofErr w:type="gramEnd"/>
      <w:r w:rsidRPr="00DE0D48">
        <w:rPr>
          <w:rFonts w:ascii="Times New Roman" w:hAnsi="Times New Roman" w:cs="Times New Roman"/>
          <w:sz w:val="24"/>
          <w:szCs w:val="24"/>
        </w:rPr>
        <w:t xml:space="preserve"> изученные в пределах тематики начальной школы лексические единицы (слова, словосочетания, оценочную лексику, речевые клише), соблюдая лексические нормы;</w:t>
      </w:r>
    </w:p>
    <w:p w:rsidR="007227B3" w:rsidRPr="00DE0D48" w:rsidRDefault="007227B3" w:rsidP="007227B3">
      <w:pPr>
        <w:numPr>
          <w:ilvl w:val="0"/>
          <w:numId w:val="18"/>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оперировать в процессе общения активной лексикой в соответствии с коммуникативной задачей;</w:t>
      </w:r>
    </w:p>
    <w:p w:rsidR="007227B3" w:rsidRPr="00DE0D48" w:rsidRDefault="007227B3" w:rsidP="007227B3">
      <w:pPr>
        <w:numPr>
          <w:ilvl w:val="0"/>
          <w:numId w:val="18"/>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восстанавливать текст в соответствии с решаемой учебной задачей</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b/>
          <w:bCs/>
          <w:sz w:val="24"/>
          <w:szCs w:val="24"/>
        </w:rPr>
        <w:t xml:space="preserve">    </w:t>
      </w: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получит возможность научиться</w:t>
      </w:r>
      <w:r w:rsidRPr="00DE0D48">
        <w:rPr>
          <w:rFonts w:ascii="Times New Roman" w:hAnsi="Times New Roman" w:cs="Times New Roman"/>
          <w:sz w:val="24"/>
          <w:szCs w:val="24"/>
        </w:rPr>
        <w:t>:</w:t>
      </w:r>
    </w:p>
    <w:p w:rsidR="007227B3" w:rsidRPr="00DE0D48" w:rsidRDefault="007227B3" w:rsidP="007227B3">
      <w:pPr>
        <w:numPr>
          <w:ilvl w:val="0"/>
          <w:numId w:val="18"/>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узнавать простые словообразовательные элементы (словосложение, аффиксацию, конверсию);</w:t>
      </w:r>
    </w:p>
    <w:p w:rsidR="007227B3" w:rsidRPr="00DE0D48" w:rsidRDefault="007227B3" w:rsidP="007227B3">
      <w:pPr>
        <w:numPr>
          <w:ilvl w:val="0"/>
          <w:numId w:val="18"/>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опираться на языковую догадку при восприятии интернациональных и сложных слов в процессе чтения и </w:t>
      </w:r>
      <w:proofErr w:type="spellStart"/>
      <w:r w:rsidRPr="00DE0D48">
        <w:rPr>
          <w:rFonts w:ascii="Times New Roman" w:hAnsi="Times New Roman" w:cs="Times New Roman"/>
          <w:sz w:val="24"/>
          <w:szCs w:val="24"/>
        </w:rPr>
        <w:t>аудирования</w:t>
      </w:r>
      <w:proofErr w:type="spellEnd"/>
      <w:r w:rsidRPr="00DE0D48">
        <w:rPr>
          <w:rFonts w:ascii="Times New Roman" w:hAnsi="Times New Roman" w:cs="Times New Roman"/>
          <w:sz w:val="24"/>
          <w:szCs w:val="24"/>
        </w:rPr>
        <w:t>;</w:t>
      </w:r>
    </w:p>
    <w:p w:rsidR="007227B3" w:rsidRPr="00DE0D48" w:rsidRDefault="007227B3" w:rsidP="007227B3">
      <w:pPr>
        <w:tabs>
          <w:tab w:val="left" w:pos="4260"/>
        </w:tabs>
        <w:spacing w:after="0" w:line="240" w:lineRule="auto"/>
        <w:rPr>
          <w:rFonts w:ascii="Times New Roman" w:hAnsi="Times New Roman" w:cs="Times New Roman"/>
          <w:b/>
          <w:bCs/>
          <w:i/>
          <w:iCs/>
          <w:sz w:val="24"/>
          <w:szCs w:val="24"/>
        </w:rPr>
      </w:pPr>
      <w:r w:rsidRPr="00DE0D48">
        <w:rPr>
          <w:rFonts w:ascii="Times New Roman" w:hAnsi="Times New Roman" w:cs="Times New Roman"/>
          <w:b/>
          <w:bCs/>
          <w:i/>
          <w:iCs/>
          <w:sz w:val="24"/>
          <w:szCs w:val="24"/>
        </w:rPr>
        <w:t>Грамматическая сторона речи</w:t>
      </w:r>
    </w:p>
    <w:p w:rsidR="007227B3" w:rsidRPr="00DE0D48" w:rsidRDefault="007227B3" w:rsidP="007227B3">
      <w:pPr>
        <w:tabs>
          <w:tab w:val="left" w:pos="4260"/>
        </w:tabs>
        <w:spacing w:after="0" w:line="240" w:lineRule="auto"/>
        <w:rPr>
          <w:rFonts w:ascii="Times New Roman" w:hAnsi="Times New Roman" w:cs="Times New Roman"/>
          <w:i/>
          <w:iCs/>
          <w:sz w:val="24"/>
          <w:szCs w:val="24"/>
        </w:rPr>
      </w:pPr>
      <w:r w:rsidRPr="00DE0D48">
        <w:rPr>
          <w:rFonts w:ascii="Times New Roman" w:hAnsi="Times New Roman" w:cs="Times New Roman"/>
          <w:b/>
          <w:bCs/>
          <w:sz w:val="24"/>
          <w:szCs w:val="24"/>
        </w:rPr>
        <w:t xml:space="preserve"> </w:t>
      </w: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научится:</w:t>
      </w:r>
    </w:p>
    <w:p w:rsidR="007227B3" w:rsidRPr="00DE0D48" w:rsidRDefault="007227B3" w:rsidP="007227B3">
      <w:pPr>
        <w:numPr>
          <w:ilvl w:val="0"/>
          <w:numId w:val="19"/>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глагол-связку </w:t>
      </w:r>
      <w:r w:rsidRPr="00DE0D48">
        <w:rPr>
          <w:rFonts w:ascii="Times New Roman" w:hAnsi="Times New Roman" w:cs="Times New Roman"/>
          <w:sz w:val="24"/>
          <w:szCs w:val="24"/>
          <w:lang w:val="en-US"/>
        </w:rPr>
        <w:t>to</w:t>
      </w:r>
      <w:r w:rsidRPr="00DE0D48">
        <w:rPr>
          <w:rFonts w:ascii="Times New Roman" w:hAnsi="Times New Roman" w:cs="Times New Roman"/>
          <w:sz w:val="24"/>
          <w:szCs w:val="24"/>
        </w:rPr>
        <w:t xml:space="preserve"> </w:t>
      </w:r>
      <w:r w:rsidRPr="00DE0D48">
        <w:rPr>
          <w:rFonts w:ascii="Times New Roman" w:hAnsi="Times New Roman" w:cs="Times New Roman"/>
          <w:sz w:val="24"/>
          <w:szCs w:val="24"/>
          <w:lang w:val="en-US"/>
        </w:rPr>
        <w:t>be</w:t>
      </w:r>
      <w:r w:rsidRPr="00DE0D48">
        <w:rPr>
          <w:rFonts w:ascii="Times New Roman" w:hAnsi="Times New Roman" w:cs="Times New Roman"/>
          <w:sz w:val="24"/>
          <w:szCs w:val="24"/>
        </w:rPr>
        <w:t xml:space="preserve">; глаголы в </w:t>
      </w:r>
      <w:r w:rsidRPr="00DE0D48">
        <w:rPr>
          <w:rFonts w:ascii="Times New Roman" w:hAnsi="Times New Roman" w:cs="Times New Roman"/>
          <w:sz w:val="24"/>
          <w:szCs w:val="24"/>
          <w:lang w:val="en-US"/>
        </w:rPr>
        <w:t>Present</w:t>
      </w:r>
      <w:r w:rsidRPr="00DE0D48">
        <w:rPr>
          <w:rFonts w:ascii="Times New Roman" w:hAnsi="Times New Roman" w:cs="Times New Roman"/>
          <w:sz w:val="24"/>
          <w:szCs w:val="24"/>
        </w:rPr>
        <w:t xml:space="preserve"> </w:t>
      </w:r>
      <w:r w:rsidRPr="00DE0D48">
        <w:rPr>
          <w:rFonts w:ascii="Times New Roman" w:hAnsi="Times New Roman" w:cs="Times New Roman"/>
          <w:sz w:val="24"/>
          <w:szCs w:val="24"/>
          <w:lang w:val="en-US"/>
        </w:rPr>
        <w:t>Simple</w:t>
      </w:r>
      <w:r w:rsidRPr="00DE0D48">
        <w:rPr>
          <w:rFonts w:ascii="Times New Roman" w:hAnsi="Times New Roman" w:cs="Times New Roman"/>
          <w:sz w:val="24"/>
          <w:szCs w:val="24"/>
        </w:rPr>
        <w:t xml:space="preserve">; модальные глаголы </w:t>
      </w:r>
      <w:r w:rsidRPr="00DE0D48">
        <w:rPr>
          <w:rFonts w:ascii="Times New Roman" w:hAnsi="Times New Roman" w:cs="Times New Roman"/>
          <w:sz w:val="24"/>
          <w:szCs w:val="24"/>
          <w:lang w:val="en-US"/>
        </w:rPr>
        <w:t>can</w:t>
      </w:r>
      <w:r w:rsidRPr="00DE0D48">
        <w:rPr>
          <w:rFonts w:ascii="Times New Roman" w:hAnsi="Times New Roman" w:cs="Times New Roman"/>
          <w:sz w:val="24"/>
          <w:szCs w:val="24"/>
        </w:rPr>
        <w:t xml:space="preserve">, </w:t>
      </w:r>
      <w:r w:rsidRPr="00DE0D48">
        <w:rPr>
          <w:rFonts w:ascii="Times New Roman" w:hAnsi="Times New Roman" w:cs="Times New Roman"/>
          <w:sz w:val="24"/>
          <w:szCs w:val="24"/>
          <w:lang w:val="en-US"/>
        </w:rPr>
        <w:t>must</w:t>
      </w:r>
      <w:r w:rsidRPr="00DE0D48">
        <w:rPr>
          <w:rFonts w:ascii="Times New Roman" w:hAnsi="Times New Roman" w:cs="Times New Roman"/>
          <w:sz w:val="24"/>
          <w:szCs w:val="24"/>
        </w:rPr>
        <w:t xml:space="preserve">, </w:t>
      </w:r>
      <w:r w:rsidRPr="00DE0D48">
        <w:rPr>
          <w:rFonts w:ascii="Times New Roman" w:hAnsi="Times New Roman" w:cs="Times New Roman"/>
          <w:sz w:val="24"/>
          <w:szCs w:val="24"/>
          <w:lang w:val="en-US"/>
        </w:rPr>
        <w:t>may</w:t>
      </w:r>
      <w:r w:rsidRPr="00DE0D48">
        <w:rPr>
          <w:rFonts w:ascii="Times New Roman" w:hAnsi="Times New Roman" w:cs="Times New Roman"/>
          <w:sz w:val="24"/>
          <w:szCs w:val="24"/>
        </w:rPr>
        <w:t>; количественные (до100) и порядковые (до30) числительные; наиболее употребительные предлоги для выражения временных и пространственных отношений.</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b/>
          <w:bCs/>
          <w:sz w:val="24"/>
          <w:szCs w:val="24"/>
        </w:rPr>
        <w:t xml:space="preserve"> </w:t>
      </w: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получит возможность научиться</w:t>
      </w:r>
      <w:r w:rsidRPr="00DE0D48">
        <w:rPr>
          <w:rFonts w:ascii="Times New Roman" w:hAnsi="Times New Roman" w:cs="Times New Roman"/>
          <w:sz w:val="24"/>
          <w:szCs w:val="24"/>
        </w:rPr>
        <w:t>:</w:t>
      </w:r>
    </w:p>
    <w:p w:rsidR="007227B3" w:rsidRPr="00DE0D48" w:rsidRDefault="007227B3" w:rsidP="007227B3">
      <w:pPr>
        <w:numPr>
          <w:ilvl w:val="0"/>
          <w:numId w:val="19"/>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узнавать сложносочиненные предложения с союзами </w:t>
      </w:r>
      <w:proofErr w:type="spellStart"/>
      <w:r w:rsidRPr="00DE0D48">
        <w:rPr>
          <w:rFonts w:ascii="Times New Roman" w:hAnsi="Times New Roman" w:cs="Times New Roman"/>
          <w:sz w:val="24"/>
          <w:szCs w:val="24"/>
        </w:rPr>
        <w:t>and</w:t>
      </w:r>
      <w:proofErr w:type="spellEnd"/>
      <w:r w:rsidRPr="00DE0D48">
        <w:rPr>
          <w:rFonts w:ascii="Times New Roman" w:hAnsi="Times New Roman" w:cs="Times New Roman"/>
          <w:sz w:val="24"/>
          <w:szCs w:val="24"/>
        </w:rPr>
        <w:t xml:space="preserve"> и </w:t>
      </w:r>
      <w:proofErr w:type="spellStart"/>
      <w:r w:rsidRPr="00DE0D48">
        <w:rPr>
          <w:rFonts w:ascii="Times New Roman" w:hAnsi="Times New Roman" w:cs="Times New Roman"/>
          <w:sz w:val="24"/>
          <w:szCs w:val="24"/>
        </w:rPr>
        <w:t>but</w:t>
      </w:r>
      <w:proofErr w:type="spellEnd"/>
      <w:r w:rsidRPr="00DE0D48">
        <w:rPr>
          <w:rFonts w:ascii="Times New Roman" w:hAnsi="Times New Roman" w:cs="Times New Roman"/>
          <w:sz w:val="24"/>
          <w:szCs w:val="24"/>
        </w:rPr>
        <w:t>;</w:t>
      </w:r>
    </w:p>
    <w:p w:rsidR="007227B3" w:rsidRPr="00DE0D48" w:rsidRDefault="007227B3" w:rsidP="007227B3">
      <w:pPr>
        <w:numPr>
          <w:ilvl w:val="0"/>
          <w:numId w:val="19"/>
        </w:numPr>
        <w:tabs>
          <w:tab w:val="left" w:pos="4260"/>
        </w:tabs>
        <w:spacing w:after="0" w:line="240" w:lineRule="auto"/>
        <w:rPr>
          <w:rFonts w:ascii="Times New Roman" w:hAnsi="Times New Roman" w:cs="Times New Roman"/>
          <w:sz w:val="24"/>
          <w:szCs w:val="24"/>
        </w:rPr>
      </w:pPr>
      <w:proofErr w:type="gramStart"/>
      <w:r w:rsidRPr="00DE0D48">
        <w:rPr>
          <w:rFonts w:ascii="Times New Roman" w:hAnsi="Times New Roman" w:cs="Times New Roman"/>
          <w:sz w:val="24"/>
          <w:szCs w:val="24"/>
        </w:rPr>
        <w:t>использовать в речи безличные предложений (</w:t>
      </w:r>
      <w:r w:rsidRPr="00DE0D48">
        <w:rPr>
          <w:rFonts w:ascii="Times New Roman" w:hAnsi="Times New Roman" w:cs="Times New Roman"/>
          <w:sz w:val="24"/>
          <w:szCs w:val="24"/>
          <w:lang w:val="en-US"/>
        </w:rPr>
        <w:t>It</w:t>
      </w:r>
      <w:r w:rsidRPr="00DE0D48">
        <w:rPr>
          <w:rFonts w:ascii="Times New Roman" w:hAnsi="Times New Roman" w:cs="Times New Roman"/>
          <w:sz w:val="24"/>
          <w:szCs w:val="24"/>
        </w:rPr>
        <w:t>’</w:t>
      </w:r>
      <w:r w:rsidRPr="00DE0D48">
        <w:rPr>
          <w:rFonts w:ascii="Times New Roman" w:hAnsi="Times New Roman" w:cs="Times New Roman"/>
          <w:sz w:val="24"/>
          <w:szCs w:val="24"/>
          <w:lang w:val="en-US"/>
        </w:rPr>
        <w:t>s</w:t>
      </w:r>
      <w:r w:rsidRPr="00DE0D48">
        <w:rPr>
          <w:rFonts w:ascii="Times New Roman" w:hAnsi="Times New Roman" w:cs="Times New Roman"/>
          <w:sz w:val="24"/>
          <w:szCs w:val="24"/>
        </w:rPr>
        <w:t xml:space="preserve"> 5 </w:t>
      </w:r>
      <w:r w:rsidRPr="00DE0D48">
        <w:rPr>
          <w:rFonts w:ascii="Times New Roman" w:hAnsi="Times New Roman" w:cs="Times New Roman"/>
          <w:sz w:val="24"/>
          <w:szCs w:val="24"/>
          <w:lang w:val="en-US"/>
        </w:rPr>
        <w:t>o</w:t>
      </w:r>
      <w:r w:rsidRPr="00DE0D48">
        <w:rPr>
          <w:rFonts w:ascii="Times New Roman" w:hAnsi="Times New Roman" w:cs="Times New Roman"/>
          <w:sz w:val="24"/>
          <w:szCs w:val="24"/>
        </w:rPr>
        <w:t>’</w:t>
      </w:r>
      <w:r w:rsidRPr="00DE0D48">
        <w:rPr>
          <w:rFonts w:ascii="Times New Roman" w:hAnsi="Times New Roman" w:cs="Times New Roman"/>
          <w:sz w:val="24"/>
          <w:szCs w:val="24"/>
          <w:lang w:val="en-US"/>
        </w:rPr>
        <w:t>clock</w:t>
      </w:r>
      <w:r w:rsidRPr="00DE0D48">
        <w:rPr>
          <w:rFonts w:ascii="Times New Roman" w:hAnsi="Times New Roman" w:cs="Times New Roman"/>
          <w:sz w:val="24"/>
          <w:szCs w:val="24"/>
        </w:rPr>
        <w:t>.</w:t>
      </w:r>
      <w:proofErr w:type="gramEnd"/>
      <w:r w:rsidRPr="00DE0D48">
        <w:rPr>
          <w:rFonts w:ascii="Times New Roman" w:hAnsi="Times New Roman" w:cs="Times New Roman"/>
          <w:sz w:val="24"/>
          <w:szCs w:val="24"/>
        </w:rPr>
        <w:t xml:space="preserve"> </w:t>
      </w:r>
      <w:r w:rsidRPr="00DE0D48">
        <w:rPr>
          <w:rFonts w:ascii="Times New Roman" w:hAnsi="Times New Roman" w:cs="Times New Roman"/>
          <w:sz w:val="24"/>
          <w:szCs w:val="24"/>
          <w:lang w:val="en-US"/>
        </w:rPr>
        <w:t>It</w:t>
      </w:r>
      <w:r w:rsidRPr="00DE0D48">
        <w:rPr>
          <w:rFonts w:ascii="Times New Roman" w:hAnsi="Times New Roman" w:cs="Times New Roman"/>
          <w:sz w:val="24"/>
          <w:szCs w:val="24"/>
        </w:rPr>
        <w:t>’</w:t>
      </w:r>
      <w:r w:rsidRPr="00DE0D48">
        <w:rPr>
          <w:rFonts w:ascii="Times New Roman" w:hAnsi="Times New Roman" w:cs="Times New Roman"/>
          <w:sz w:val="24"/>
          <w:szCs w:val="24"/>
          <w:lang w:val="en-US"/>
        </w:rPr>
        <w:t>s cold</w:t>
      </w:r>
      <w:r w:rsidRPr="00DE0D48">
        <w:rPr>
          <w:rFonts w:ascii="Times New Roman" w:hAnsi="Times New Roman" w:cs="Times New Roman"/>
          <w:sz w:val="24"/>
          <w:szCs w:val="24"/>
        </w:rPr>
        <w:t xml:space="preserve">. </w:t>
      </w:r>
      <w:r w:rsidRPr="00DE0D48">
        <w:rPr>
          <w:rFonts w:ascii="Times New Roman" w:hAnsi="Times New Roman" w:cs="Times New Roman"/>
          <w:sz w:val="24"/>
          <w:szCs w:val="24"/>
          <w:lang w:val="en-US"/>
        </w:rPr>
        <w:t>It</w:t>
      </w:r>
      <w:r w:rsidRPr="00DE0D48">
        <w:rPr>
          <w:rFonts w:ascii="Times New Roman" w:hAnsi="Times New Roman" w:cs="Times New Roman"/>
          <w:sz w:val="24"/>
          <w:szCs w:val="24"/>
        </w:rPr>
        <w:t>’</w:t>
      </w:r>
      <w:r w:rsidRPr="00DE0D48">
        <w:rPr>
          <w:rFonts w:ascii="Times New Roman" w:hAnsi="Times New Roman" w:cs="Times New Roman"/>
          <w:sz w:val="24"/>
          <w:szCs w:val="24"/>
          <w:lang w:val="en-US"/>
        </w:rPr>
        <w:t>s interesting</w:t>
      </w:r>
      <w:r w:rsidRPr="00DE0D48">
        <w:rPr>
          <w:rFonts w:ascii="Times New Roman" w:hAnsi="Times New Roman" w:cs="Times New Roman"/>
          <w:sz w:val="24"/>
          <w:szCs w:val="24"/>
        </w:rPr>
        <w:t>.);</w:t>
      </w:r>
    </w:p>
    <w:p w:rsidR="007227B3" w:rsidRPr="00DE0D48" w:rsidRDefault="007227B3" w:rsidP="007227B3">
      <w:pPr>
        <w:numPr>
          <w:ilvl w:val="0"/>
          <w:numId w:val="19"/>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оперировать в речи неопределёнными местоимениями;</w:t>
      </w:r>
    </w:p>
    <w:p w:rsidR="007227B3" w:rsidRPr="00DE0D48" w:rsidRDefault="007227B3" w:rsidP="007227B3">
      <w:pPr>
        <w:numPr>
          <w:ilvl w:val="0"/>
          <w:numId w:val="19"/>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распознавать в тексте и дифференцировать слова по </w:t>
      </w:r>
      <w:proofErr w:type="gramStart"/>
      <w:r w:rsidRPr="00DE0D48">
        <w:rPr>
          <w:rFonts w:ascii="Times New Roman" w:hAnsi="Times New Roman" w:cs="Times New Roman"/>
          <w:sz w:val="24"/>
          <w:szCs w:val="24"/>
        </w:rPr>
        <w:t>определенным</w:t>
      </w:r>
      <w:proofErr w:type="gramEnd"/>
    </w:p>
    <w:p w:rsidR="007227B3" w:rsidRPr="00DE0D48" w:rsidRDefault="007227B3" w:rsidP="007227B3">
      <w:pPr>
        <w:numPr>
          <w:ilvl w:val="0"/>
          <w:numId w:val="19"/>
        </w:numPr>
        <w:tabs>
          <w:tab w:val="left" w:pos="4260"/>
        </w:tabs>
        <w:spacing w:after="0" w:line="240" w:lineRule="auto"/>
        <w:rPr>
          <w:rFonts w:ascii="Times New Roman" w:hAnsi="Times New Roman" w:cs="Times New Roman"/>
          <w:sz w:val="24"/>
          <w:szCs w:val="24"/>
        </w:rPr>
      </w:pPr>
      <w:proofErr w:type="gramStart"/>
      <w:r w:rsidRPr="00DE0D48">
        <w:rPr>
          <w:rFonts w:ascii="Times New Roman" w:hAnsi="Times New Roman" w:cs="Times New Roman"/>
          <w:sz w:val="24"/>
          <w:szCs w:val="24"/>
        </w:rPr>
        <w:lastRenderedPageBreak/>
        <w:t>признакам (существительные, прилагательные, модальные/смысловые</w:t>
      </w:r>
      <w:proofErr w:type="gramEnd"/>
    </w:p>
    <w:p w:rsidR="007227B3" w:rsidRPr="00DE0D48" w:rsidRDefault="007227B3" w:rsidP="007227B3">
      <w:pPr>
        <w:numPr>
          <w:ilvl w:val="0"/>
          <w:numId w:val="19"/>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глаголы);</w:t>
      </w:r>
    </w:p>
    <w:p w:rsidR="007227B3" w:rsidRPr="00DE0D48" w:rsidRDefault="007227B3" w:rsidP="007227B3">
      <w:pPr>
        <w:numPr>
          <w:ilvl w:val="0"/>
          <w:numId w:val="19"/>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оперировать в речи наречиями времени и степени.</w:t>
      </w:r>
    </w:p>
    <w:p w:rsidR="007227B3" w:rsidRPr="00DE0D48" w:rsidRDefault="007227B3" w:rsidP="007227B3">
      <w:pPr>
        <w:tabs>
          <w:tab w:val="left" w:pos="4260"/>
        </w:tabs>
        <w:spacing w:after="0" w:line="240" w:lineRule="auto"/>
        <w:rPr>
          <w:rFonts w:ascii="Times New Roman" w:hAnsi="Times New Roman" w:cs="Times New Roman"/>
          <w:sz w:val="24"/>
          <w:szCs w:val="24"/>
        </w:rPr>
      </w:pPr>
    </w:p>
    <w:p w:rsidR="007227B3" w:rsidRPr="00DE0D48" w:rsidRDefault="007227B3" w:rsidP="007227B3">
      <w:pPr>
        <w:tabs>
          <w:tab w:val="left" w:pos="4260"/>
        </w:tabs>
        <w:spacing w:after="0" w:line="240" w:lineRule="auto"/>
        <w:rPr>
          <w:rFonts w:ascii="Times New Roman" w:hAnsi="Times New Roman" w:cs="Times New Roman"/>
          <w:b/>
          <w:bCs/>
          <w:sz w:val="24"/>
          <w:szCs w:val="24"/>
        </w:rPr>
      </w:pPr>
      <w:r w:rsidRPr="00DE0D48">
        <w:rPr>
          <w:rFonts w:ascii="Times New Roman" w:hAnsi="Times New Roman" w:cs="Times New Roman"/>
          <w:b/>
          <w:bCs/>
          <w:sz w:val="24"/>
          <w:szCs w:val="24"/>
        </w:rPr>
        <w:t xml:space="preserve">1.3. </w:t>
      </w:r>
      <w:proofErr w:type="spellStart"/>
      <w:r w:rsidRPr="00DE0D48">
        <w:rPr>
          <w:rFonts w:ascii="Times New Roman" w:hAnsi="Times New Roman" w:cs="Times New Roman"/>
          <w:b/>
          <w:bCs/>
          <w:sz w:val="24"/>
          <w:szCs w:val="24"/>
        </w:rPr>
        <w:t>Социокультурная</w:t>
      </w:r>
      <w:proofErr w:type="spellEnd"/>
      <w:r w:rsidRPr="00DE0D48">
        <w:rPr>
          <w:rFonts w:ascii="Times New Roman" w:hAnsi="Times New Roman" w:cs="Times New Roman"/>
          <w:b/>
          <w:bCs/>
          <w:sz w:val="24"/>
          <w:szCs w:val="24"/>
        </w:rPr>
        <w:t xml:space="preserve"> осведомленность</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b/>
          <w:bCs/>
          <w:sz w:val="24"/>
          <w:szCs w:val="24"/>
        </w:rPr>
        <w:t xml:space="preserve"> </w:t>
      </w: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научится</w:t>
      </w:r>
      <w:r w:rsidRPr="00DE0D48">
        <w:rPr>
          <w:rFonts w:ascii="Times New Roman" w:hAnsi="Times New Roman" w:cs="Times New Roman"/>
          <w:sz w:val="24"/>
          <w:szCs w:val="24"/>
        </w:rPr>
        <w:t>:</w:t>
      </w:r>
    </w:p>
    <w:p w:rsidR="007227B3" w:rsidRPr="00DE0D48" w:rsidRDefault="007227B3" w:rsidP="007227B3">
      <w:pPr>
        <w:numPr>
          <w:ilvl w:val="0"/>
          <w:numId w:val="20"/>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называть страны изучаемого языка по-английски;</w:t>
      </w:r>
    </w:p>
    <w:p w:rsidR="007227B3" w:rsidRPr="00DE0D48" w:rsidRDefault="007227B3" w:rsidP="007227B3">
      <w:pPr>
        <w:numPr>
          <w:ilvl w:val="0"/>
          <w:numId w:val="21"/>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rsidR="007227B3" w:rsidRPr="00DE0D48" w:rsidRDefault="007227B3" w:rsidP="007227B3">
      <w:pPr>
        <w:numPr>
          <w:ilvl w:val="0"/>
          <w:numId w:val="2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соблюдать элементарные нормы речевого и неречевого поведения, принятые в стране изучаемого языка, в учебно-речевых ситуациях.</w:t>
      </w:r>
    </w:p>
    <w:p w:rsidR="007227B3" w:rsidRPr="00DE0D48" w:rsidRDefault="007227B3" w:rsidP="007227B3">
      <w:pPr>
        <w:tabs>
          <w:tab w:val="left" w:pos="4260"/>
        </w:tabs>
        <w:spacing w:after="0" w:line="240" w:lineRule="auto"/>
        <w:rPr>
          <w:rFonts w:ascii="Times New Roman" w:hAnsi="Times New Roman" w:cs="Times New Roman"/>
          <w:sz w:val="24"/>
          <w:szCs w:val="24"/>
        </w:rPr>
      </w:pPr>
      <w:bookmarkStart w:id="0" w:name="_GoBack"/>
      <w:bookmarkEnd w:id="0"/>
      <w:r w:rsidRPr="00DE0D48">
        <w:rPr>
          <w:rFonts w:ascii="Times New Roman" w:hAnsi="Times New Roman" w:cs="Times New Roman"/>
          <w:b/>
          <w:bCs/>
          <w:sz w:val="24"/>
          <w:szCs w:val="24"/>
        </w:rPr>
        <w:t xml:space="preserve"> </w:t>
      </w: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получит возможность научиться</w:t>
      </w:r>
      <w:r w:rsidRPr="00DE0D48">
        <w:rPr>
          <w:rFonts w:ascii="Times New Roman" w:hAnsi="Times New Roman" w:cs="Times New Roman"/>
          <w:sz w:val="24"/>
          <w:szCs w:val="24"/>
        </w:rPr>
        <w:t>:</w:t>
      </w:r>
    </w:p>
    <w:p w:rsidR="007227B3" w:rsidRPr="00DE0D48" w:rsidRDefault="007227B3" w:rsidP="007227B3">
      <w:pPr>
        <w:numPr>
          <w:ilvl w:val="0"/>
          <w:numId w:val="2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называть столицы стран изучаемого языка по-английски;</w:t>
      </w:r>
    </w:p>
    <w:p w:rsidR="007227B3" w:rsidRPr="00DE0D48" w:rsidRDefault="007227B3" w:rsidP="007227B3">
      <w:pPr>
        <w:numPr>
          <w:ilvl w:val="0"/>
          <w:numId w:val="24"/>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рассказывать о некоторых достопримечательностях стран изучаемого языка;</w:t>
      </w:r>
    </w:p>
    <w:p w:rsidR="007227B3" w:rsidRPr="00DE0D48" w:rsidRDefault="007227B3" w:rsidP="007227B3">
      <w:pPr>
        <w:numPr>
          <w:ilvl w:val="0"/>
          <w:numId w:val="2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воспроизводить наизусть небольшие произведения детского фольклора (стихи, песни) на английском языке;</w:t>
      </w:r>
    </w:p>
    <w:p w:rsidR="007227B3" w:rsidRPr="00DE0D48" w:rsidRDefault="007227B3" w:rsidP="007227B3">
      <w:pPr>
        <w:numPr>
          <w:ilvl w:val="0"/>
          <w:numId w:val="26"/>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осуществлять поиск информации о стране изучаемого языка в соответствии с поставленной учебной задачей в пределах тематики, изучаемой в начальной школе.</w:t>
      </w:r>
    </w:p>
    <w:p w:rsidR="007227B3" w:rsidRPr="00DE0D48" w:rsidRDefault="007227B3" w:rsidP="007227B3">
      <w:pPr>
        <w:tabs>
          <w:tab w:val="left" w:pos="4260"/>
        </w:tabs>
        <w:spacing w:after="0" w:line="240" w:lineRule="auto"/>
        <w:rPr>
          <w:rFonts w:ascii="Times New Roman" w:hAnsi="Times New Roman" w:cs="Times New Roman"/>
          <w:b/>
          <w:bCs/>
          <w:sz w:val="24"/>
          <w:szCs w:val="24"/>
        </w:rPr>
      </w:pPr>
      <w:r w:rsidRPr="00DE0D48">
        <w:rPr>
          <w:rFonts w:ascii="Times New Roman" w:hAnsi="Times New Roman" w:cs="Times New Roman"/>
          <w:b/>
          <w:bCs/>
          <w:sz w:val="24"/>
          <w:szCs w:val="24"/>
        </w:rPr>
        <w:t>2</w:t>
      </w:r>
      <w:r w:rsidRPr="00DE0D48">
        <w:rPr>
          <w:rFonts w:ascii="Times New Roman" w:hAnsi="Times New Roman" w:cs="Times New Roman"/>
          <w:sz w:val="24"/>
          <w:szCs w:val="24"/>
        </w:rPr>
        <w:t xml:space="preserve">. </w:t>
      </w:r>
      <w:r w:rsidRPr="00DE0D48">
        <w:rPr>
          <w:rFonts w:ascii="Times New Roman" w:hAnsi="Times New Roman" w:cs="Times New Roman"/>
          <w:b/>
          <w:bCs/>
          <w:sz w:val="24"/>
          <w:szCs w:val="24"/>
        </w:rPr>
        <w:t>Предметные результаты в познавательной сфере</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научится</w:t>
      </w:r>
      <w:r w:rsidRPr="00DE0D48">
        <w:rPr>
          <w:rFonts w:ascii="Times New Roman" w:hAnsi="Times New Roman" w:cs="Times New Roman"/>
          <w:sz w:val="24"/>
          <w:szCs w:val="24"/>
        </w:rPr>
        <w:t>:</w:t>
      </w:r>
    </w:p>
    <w:p w:rsidR="007227B3" w:rsidRPr="00DE0D48" w:rsidRDefault="007227B3" w:rsidP="007227B3">
      <w:pPr>
        <w:numPr>
          <w:ilvl w:val="0"/>
          <w:numId w:val="27"/>
        </w:numPr>
        <w:tabs>
          <w:tab w:val="left" w:pos="4260"/>
        </w:tabs>
        <w:spacing w:after="0" w:line="240" w:lineRule="auto"/>
        <w:rPr>
          <w:rFonts w:ascii="Times New Roman" w:hAnsi="Times New Roman" w:cs="Times New Roman"/>
          <w:sz w:val="24"/>
          <w:szCs w:val="24"/>
        </w:rPr>
      </w:pPr>
      <w:proofErr w:type="gramStart"/>
      <w:r w:rsidRPr="00DE0D48">
        <w:rPr>
          <w:rFonts w:ascii="Times New Roman" w:hAnsi="Times New Roman" w:cs="Times New Roman"/>
          <w:sz w:val="24"/>
          <w:szCs w:val="24"/>
        </w:rPr>
        <w:t>сравнивать языковые явления родного и иностранного языков на уровне отдельных звуков, букв, слов, словосочетаний, простых предложений;</w:t>
      </w:r>
      <w:proofErr w:type="gramEnd"/>
    </w:p>
    <w:p w:rsidR="007227B3" w:rsidRPr="00DE0D48" w:rsidRDefault="007227B3" w:rsidP="007227B3">
      <w:pPr>
        <w:numPr>
          <w:ilvl w:val="0"/>
          <w:numId w:val="28"/>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действовать по образцу при выполнении упражнений и составлении собственных высказываний в пределах тематики начальной школы;</w:t>
      </w:r>
    </w:p>
    <w:p w:rsidR="007227B3" w:rsidRPr="00DE0D48" w:rsidRDefault="007227B3" w:rsidP="007227B3">
      <w:pPr>
        <w:numPr>
          <w:ilvl w:val="0"/>
          <w:numId w:val="29"/>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совершенствовать приемы работы с текстом с опорой на умения, приобретенные на уроках родного языка (прогнозировать содержание текста по заголовку, иллюстрациям и др.);</w:t>
      </w:r>
    </w:p>
    <w:p w:rsidR="007227B3" w:rsidRPr="00DE0D48" w:rsidRDefault="007227B3" w:rsidP="007227B3">
      <w:pPr>
        <w:numPr>
          <w:ilvl w:val="0"/>
          <w:numId w:val="30"/>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пользоваться справочным материалом, представленным в доступном данному возрасту виде (правила, таблицы);</w:t>
      </w:r>
    </w:p>
    <w:p w:rsidR="007227B3" w:rsidRPr="00DE0D48" w:rsidRDefault="007227B3" w:rsidP="007227B3">
      <w:pPr>
        <w:numPr>
          <w:ilvl w:val="0"/>
          <w:numId w:val="31"/>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осуществлять самонаблюдение и самооценку в доступных младшему школьнику пределах.</w:t>
      </w:r>
    </w:p>
    <w:p w:rsidR="007227B3" w:rsidRPr="00DE0D48" w:rsidRDefault="007227B3" w:rsidP="007227B3">
      <w:pPr>
        <w:tabs>
          <w:tab w:val="left" w:pos="4260"/>
        </w:tabs>
        <w:spacing w:after="0" w:line="240" w:lineRule="auto"/>
        <w:rPr>
          <w:rFonts w:ascii="Times New Roman" w:hAnsi="Times New Roman" w:cs="Times New Roman"/>
          <w:b/>
          <w:bCs/>
          <w:sz w:val="24"/>
          <w:szCs w:val="24"/>
        </w:rPr>
      </w:pPr>
      <w:r w:rsidRPr="00DE0D48">
        <w:rPr>
          <w:rFonts w:ascii="Times New Roman" w:hAnsi="Times New Roman" w:cs="Times New Roman"/>
          <w:b/>
          <w:bCs/>
          <w:sz w:val="24"/>
          <w:szCs w:val="24"/>
        </w:rPr>
        <w:t>3. Предметные результаты в ценностно-ориентационной сфере</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научится</w:t>
      </w:r>
      <w:r w:rsidRPr="00DE0D48">
        <w:rPr>
          <w:rFonts w:ascii="Times New Roman" w:hAnsi="Times New Roman" w:cs="Times New Roman"/>
          <w:sz w:val="24"/>
          <w:szCs w:val="24"/>
        </w:rPr>
        <w:t>:</w:t>
      </w:r>
    </w:p>
    <w:p w:rsidR="007227B3" w:rsidRPr="00DE0D48" w:rsidRDefault="007227B3" w:rsidP="007227B3">
      <w:pPr>
        <w:numPr>
          <w:ilvl w:val="0"/>
          <w:numId w:val="32"/>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представлять изучаемый иностранный язык как средство выражения мыслей, чувств, эмоций;</w:t>
      </w:r>
    </w:p>
    <w:p w:rsidR="007227B3" w:rsidRPr="00DE0D48" w:rsidRDefault="007227B3" w:rsidP="007227B3">
      <w:pPr>
        <w:numPr>
          <w:ilvl w:val="0"/>
          <w:numId w:val="33"/>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7227B3" w:rsidRPr="00DE0D48" w:rsidRDefault="007227B3" w:rsidP="007227B3">
      <w:pPr>
        <w:tabs>
          <w:tab w:val="left" w:pos="4260"/>
        </w:tabs>
        <w:spacing w:after="0" w:line="240" w:lineRule="auto"/>
        <w:rPr>
          <w:rFonts w:ascii="Times New Roman" w:hAnsi="Times New Roman" w:cs="Times New Roman"/>
          <w:b/>
          <w:bCs/>
          <w:sz w:val="24"/>
          <w:szCs w:val="24"/>
        </w:rPr>
      </w:pPr>
      <w:r w:rsidRPr="00DE0D48">
        <w:rPr>
          <w:rFonts w:ascii="Times New Roman" w:hAnsi="Times New Roman" w:cs="Times New Roman"/>
          <w:b/>
          <w:bCs/>
          <w:sz w:val="24"/>
          <w:szCs w:val="24"/>
        </w:rPr>
        <w:t>4. Предметные результаты в эстетической сфере</w:t>
      </w:r>
    </w:p>
    <w:p w:rsidR="007227B3" w:rsidRPr="00DE0D48" w:rsidRDefault="007227B3" w:rsidP="007227B3">
      <w:pPr>
        <w:tabs>
          <w:tab w:val="left" w:pos="4260"/>
        </w:tabs>
        <w:spacing w:after="0" w:line="240" w:lineRule="auto"/>
        <w:rPr>
          <w:rFonts w:ascii="Times New Roman" w:hAnsi="Times New Roman" w:cs="Times New Roman"/>
          <w:i/>
          <w:iCs/>
          <w:sz w:val="24"/>
          <w:szCs w:val="24"/>
        </w:rPr>
      </w:pPr>
      <w:r w:rsidRPr="00DE0D48">
        <w:rPr>
          <w:rFonts w:ascii="Times New Roman" w:hAnsi="Times New Roman" w:cs="Times New Roman"/>
          <w:sz w:val="24"/>
          <w:szCs w:val="24"/>
        </w:rPr>
        <w:t xml:space="preserve"> </w:t>
      </w:r>
      <w:r w:rsidRPr="00DE0D48">
        <w:rPr>
          <w:rFonts w:ascii="Times New Roman" w:hAnsi="Times New Roman" w:cs="Times New Roman"/>
          <w:i/>
          <w:iCs/>
          <w:sz w:val="24"/>
          <w:szCs w:val="24"/>
        </w:rPr>
        <w:t>научится:</w:t>
      </w:r>
    </w:p>
    <w:p w:rsidR="007227B3" w:rsidRPr="00DE0D48" w:rsidRDefault="007227B3" w:rsidP="007227B3">
      <w:pPr>
        <w:numPr>
          <w:ilvl w:val="0"/>
          <w:numId w:val="34"/>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владеть элементарными средствами выражения чувств и эмоций на иностранном языке;</w:t>
      </w:r>
    </w:p>
    <w:p w:rsidR="007227B3" w:rsidRPr="00DE0D48" w:rsidRDefault="007227B3" w:rsidP="007227B3">
      <w:pPr>
        <w:numPr>
          <w:ilvl w:val="0"/>
          <w:numId w:val="35"/>
        </w:num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осознавать эстетическую ценность литературных произведений в процессе знакомства с образцами доступной детской литературы.</w:t>
      </w:r>
    </w:p>
    <w:p w:rsidR="007227B3" w:rsidRPr="00DE0D48" w:rsidRDefault="007227B3" w:rsidP="007227B3">
      <w:pPr>
        <w:tabs>
          <w:tab w:val="left" w:pos="4260"/>
        </w:tabs>
        <w:spacing w:after="0" w:line="240" w:lineRule="auto"/>
        <w:rPr>
          <w:rFonts w:ascii="Times New Roman" w:hAnsi="Times New Roman" w:cs="Times New Roman"/>
          <w:b/>
          <w:bCs/>
          <w:sz w:val="24"/>
          <w:szCs w:val="24"/>
        </w:rPr>
      </w:pPr>
      <w:r w:rsidRPr="00DE0D48">
        <w:rPr>
          <w:rFonts w:ascii="Times New Roman" w:hAnsi="Times New Roman" w:cs="Times New Roman"/>
          <w:b/>
          <w:bCs/>
          <w:sz w:val="24"/>
          <w:szCs w:val="24"/>
        </w:rPr>
        <w:t>5. Предметные результаты в трудовой сфере</w:t>
      </w:r>
    </w:p>
    <w:p w:rsidR="007227B3" w:rsidRPr="00DE0D48" w:rsidRDefault="007227B3" w:rsidP="007227B3">
      <w:pPr>
        <w:tabs>
          <w:tab w:val="left" w:pos="4260"/>
        </w:tabs>
        <w:spacing w:after="0" w:line="240" w:lineRule="auto"/>
        <w:rPr>
          <w:rFonts w:ascii="Times New Roman" w:hAnsi="Times New Roman" w:cs="Times New Roman"/>
          <w:i/>
          <w:iCs/>
          <w:sz w:val="24"/>
          <w:szCs w:val="24"/>
        </w:rPr>
      </w:pPr>
      <w:r w:rsidRPr="00DE0D48">
        <w:rPr>
          <w:rFonts w:ascii="Times New Roman" w:hAnsi="Times New Roman" w:cs="Times New Roman"/>
          <w:i/>
          <w:iCs/>
          <w:sz w:val="24"/>
          <w:szCs w:val="24"/>
        </w:rPr>
        <w:t>научится:</w:t>
      </w:r>
    </w:p>
    <w:p w:rsidR="007227B3" w:rsidRPr="00DE0D48" w:rsidRDefault="007227B3" w:rsidP="007227B3">
      <w:pPr>
        <w:tabs>
          <w:tab w:val="left" w:pos="4260"/>
        </w:tabs>
        <w:spacing w:after="0" w:line="240" w:lineRule="auto"/>
        <w:rPr>
          <w:rFonts w:ascii="Times New Roman" w:hAnsi="Times New Roman" w:cs="Times New Roman"/>
          <w:sz w:val="24"/>
          <w:szCs w:val="24"/>
        </w:rPr>
      </w:pPr>
      <w:r w:rsidRPr="00DE0D48">
        <w:rPr>
          <w:rFonts w:ascii="Times New Roman" w:hAnsi="Times New Roman" w:cs="Times New Roman"/>
          <w:sz w:val="24"/>
          <w:szCs w:val="24"/>
        </w:rPr>
        <w:t>следовать намеченному плану в своем</w:t>
      </w:r>
    </w:p>
    <w:p w:rsidR="007227B3" w:rsidRPr="00DE0D48" w:rsidRDefault="007227B3" w:rsidP="007227B3">
      <w:pPr>
        <w:tabs>
          <w:tab w:val="left" w:pos="4260"/>
        </w:tabs>
        <w:spacing w:after="0" w:line="240" w:lineRule="auto"/>
        <w:rPr>
          <w:rFonts w:ascii="Times New Roman" w:hAnsi="Times New Roman" w:cs="Times New Roman"/>
          <w:b/>
          <w:sz w:val="24"/>
          <w:szCs w:val="24"/>
        </w:rPr>
      </w:pPr>
    </w:p>
    <w:p w:rsidR="007227B3" w:rsidRPr="00DE0D48" w:rsidRDefault="007227B3" w:rsidP="007227B3">
      <w:pPr>
        <w:tabs>
          <w:tab w:val="left" w:pos="4260"/>
        </w:tabs>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               </w:t>
      </w:r>
      <w:r w:rsidRPr="00DE0D48">
        <w:rPr>
          <w:rFonts w:ascii="Times New Roman" w:hAnsi="Times New Roman" w:cs="Times New Roman"/>
          <w:b/>
          <w:sz w:val="24"/>
          <w:szCs w:val="24"/>
        </w:rPr>
        <w:t xml:space="preserve">Планируемые результаты освоения </w:t>
      </w:r>
      <w:r w:rsidRPr="00DE0D48">
        <w:rPr>
          <w:rFonts w:ascii="Times New Roman" w:hAnsi="Times New Roman" w:cs="Times New Roman"/>
          <w:b/>
          <w:bCs/>
          <w:sz w:val="24"/>
          <w:szCs w:val="24"/>
        </w:rPr>
        <w:t>учебного предмета «Английский язык»</w:t>
      </w:r>
    </w:p>
    <w:p w:rsidR="007227B3" w:rsidRPr="007227B3" w:rsidRDefault="007227B3" w:rsidP="007227B3">
      <w:pPr>
        <w:spacing w:after="0"/>
        <w:ind w:firstLine="540"/>
        <w:rPr>
          <w:rFonts w:ascii="Times New Roman" w:hAnsi="Times New Roman" w:cs="Times New Roman"/>
          <w:sz w:val="24"/>
          <w:szCs w:val="24"/>
        </w:rPr>
      </w:pPr>
      <w:r w:rsidRPr="007227B3">
        <w:rPr>
          <w:rFonts w:ascii="Times New Roman" w:hAnsi="Times New Roman" w:cs="Times New Roman"/>
          <w:sz w:val="24"/>
          <w:szCs w:val="24"/>
        </w:rPr>
        <w:t>В результате обучения английскому языку в начальной школе ученик должен:</w:t>
      </w:r>
    </w:p>
    <w:p w:rsidR="007227B3" w:rsidRPr="007227B3" w:rsidRDefault="007227B3" w:rsidP="007227B3">
      <w:pPr>
        <w:spacing w:after="0"/>
        <w:ind w:firstLine="540"/>
        <w:rPr>
          <w:rFonts w:ascii="Times New Roman" w:hAnsi="Times New Roman" w:cs="Times New Roman"/>
          <w:b/>
          <w:bCs/>
          <w:sz w:val="24"/>
          <w:szCs w:val="24"/>
        </w:rPr>
      </w:pPr>
      <w:r w:rsidRPr="007227B3">
        <w:rPr>
          <w:rFonts w:ascii="Times New Roman" w:hAnsi="Times New Roman" w:cs="Times New Roman"/>
          <w:b/>
          <w:bCs/>
          <w:sz w:val="24"/>
          <w:szCs w:val="24"/>
        </w:rPr>
        <w:t>знать/понимать:</w:t>
      </w:r>
    </w:p>
    <w:p w:rsidR="007227B3" w:rsidRPr="007227B3" w:rsidRDefault="007227B3" w:rsidP="007227B3">
      <w:pPr>
        <w:numPr>
          <w:ilvl w:val="0"/>
          <w:numId w:val="39"/>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алфавит, буквы, основные словосочетания, звуки английского языка;</w:t>
      </w:r>
    </w:p>
    <w:p w:rsidR="007227B3" w:rsidRPr="007227B3" w:rsidRDefault="007227B3" w:rsidP="007227B3">
      <w:pPr>
        <w:numPr>
          <w:ilvl w:val="0"/>
          <w:numId w:val="39"/>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lastRenderedPageBreak/>
        <w:t>основные правила орфографии и чтения английского языка;</w:t>
      </w:r>
    </w:p>
    <w:p w:rsidR="007227B3" w:rsidRPr="007227B3" w:rsidRDefault="007227B3" w:rsidP="007227B3">
      <w:pPr>
        <w:numPr>
          <w:ilvl w:val="0"/>
          <w:numId w:val="39"/>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особенности интонации основных типов предложений;</w:t>
      </w:r>
    </w:p>
    <w:p w:rsidR="007227B3" w:rsidRPr="007227B3" w:rsidRDefault="007227B3" w:rsidP="007227B3">
      <w:pPr>
        <w:numPr>
          <w:ilvl w:val="0"/>
          <w:numId w:val="39"/>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название страны – родины английского языка, ее столицы;</w:t>
      </w:r>
    </w:p>
    <w:p w:rsidR="007227B3" w:rsidRPr="007227B3" w:rsidRDefault="007227B3" w:rsidP="007227B3">
      <w:pPr>
        <w:numPr>
          <w:ilvl w:val="0"/>
          <w:numId w:val="39"/>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наизусть рифмованные произведения детского фольклора, доступные по форме и содержанию.</w:t>
      </w:r>
    </w:p>
    <w:p w:rsidR="007227B3" w:rsidRPr="007227B3" w:rsidRDefault="007227B3" w:rsidP="007227B3">
      <w:pPr>
        <w:spacing w:after="0"/>
        <w:ind w:firstLine="540"/>
        <w:rPr>
          <w:rFonts w:ascii="Times New Roman" w:hAnsi="Times New Roman" w:cs="Times New Roman"/>
          <w:b/>
          <w:bCs/>
          <w:sz w:val="24"/>
          <w:szCs w:val="24"/>
        </w:rPr>
      </w:pPr>
      <w:r w:rsidRPr="007227B3">
        <w:rPr>
          <w:rFonts w:ascii="Times New Roman" w:hAnsi="Times New Roman" w:cs="Times New Roman"/>
          <w:b/>
          <w:bCs/>
          <w:sz w:val="24"/>
          <w:szCs w:val="24"/>
        </w:rPr>
        <w:t>уметь:</w:t>
      </w:r>
    </w:p>
    <w:p w:rsidR="007227B3" w:rsidRPr="007227B3" w:rsidRDefault="007227B3" w:rsidP="007227B3">
      <w:pPr>
        <w:spacing w:after="0"/>
        <w:ind w:firstLine="540"/>
        <w:rPr>
          <w:rFonts w:ascii="Times New Roman" w:hAnsi="Times New Roman" w:cs="Times New Roman"/>
          <w:i/>
          <w:iCs/>
          <w:sz w:val="24"/>
          <w:szCs w:val="24"/>
        </w:rPr>
      </w:pPr>
      <w:r w:rsidRPr="007227B3">
        <w:rPr>
          <w:rFonts w:ascii="Times New Roman" w:hAnsi="Times New Roman" w:cs="Times New Roman"/>
          <w:i/>
          <w:iCs/>
          <w:sz w:val="24"/>
          <w:szCs w:val="24"/>
        </w:rPr>
        <w:t xml:space="preserve">в области </w:t>
      </w:r>
      <w:proofErr w:type="spellStart"/>
      <w:r w:rsidRPr="007227B3">
        <w:rPr>
          <w:rFonts w:ascii="Times New Roman" w:hAnsi="Times New Roman" w:cs="Times New Roman"/>
          <w:i/>
          <w:iCs/>
          <w:sz w:val="24"/>
          <w:szCs w:val="24"/>
        </w:rPr>
        <w:t>аудирования</w:t>
      </w:r>
      <w:proofErr w:type="spellEnd"/>
      <w:r w:rsidRPr="007227B3">
        <w:rPr>
          <w:rFonts w:ascii="Times New Roman" w:hAnsi="Times New Roman" w:cs="Times New Roman"/>
          <w:i/>
          <w:iCs/>
          <w:sz w:val="24"/>
          <w:szCs w:val="24"/>
        </w:rPr>
        <w:t>:</w:t>
      </w:r>
    </w:p>
    <w:p w:rsidR="007227B3" w:rsidRPr="007227B3" w:rsidRDefault="007227B3" w:rsidP="007227B3">
      <w:pPr>
        <w:numPr>
          <w:ilvl w:val="0"/>
          <w:numId w:val="40"/>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7227B3" w:rsidRPr="007227B3" w:rsidRDefault="007227B3" w:rsidP="007227B3">
      <w:pPr>
        <w:spacing w:after="0"/>
        <w:ind w:firstLine="540"/>
        <w:rPr>
          <w:rFonts w:ascii="Times New Roman" w:hAnsi="Times New Roman" w:cs="Times New Roman"/>
          <w:i/>
          <w:iCs/>
          <w:sz w:val="24"/>
          <w:szCs w:val="24"/>
        </w:rPr>
      </w:pPr>
      <w:r w:rsidRPr="007227B3">
        <w:rPr>
          <w:rFonts w:ascii="Times New Roman" w:hAnsi="Times New Roman" w:cs="Times New Roman"/>
          <w:i/>
          <w:iCs/>
          <w:sz w:val="24"/>
          <w:szCs w:val="24"/>
        </w:rPr>
        <w:t>в области говорения:</w:t>
      </w:r>
    </w:p>
    <w:p w:rsidR="007227B3" w:rsidRPr="007227B3" w:rsidRDefault="007227B3" w:rsidP="007227B3">
      <w:pPr>
        <w:numPr>
          <w:ilvl w:val="0"/>
          <w:numId w:val="40"/>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участвовать в элементарном этикетном диалоге (знакомство, поздравление, благодарность, приветствие);</w:t>
      </w:r>
    </w:p>
    <w:p w:rsidR="007227B3" w:rsidRPr="007227B3" w:rsidRDefault="007227B3" w:rsidP="007227B3">
      <w:pPr>
        <w:numPr>
          <w:ilvl w:val="0"/>
          <w:numId w:val="40"/>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расспрашивать собеседника, задавая простые вопросы и отвечая на них;</w:t>
      </w:r>
    </w:p>
    <w:p w:rsidR="007227B3" w:rsidRPr="007227B3" w:rsidRDefault="007227B3" w:rsidP="007227B3">
      <w:pPr>
        <w:numPr>
          <w:ilvl w:val="0"/>
          <w:numId w:val="40"/>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кратко рассказывать о себе, своей семье, друге;</w:t>
      </w:r>
    </w:p>
    <w:p w:rsidR="007227B3" w:rsidRPr="007227B3" w:rsidRDefault="007227B3" w:rsidP="007227B3">
      <w:pPr>
        <w:numPr>
          <w:ilvl w:val="0"/>
          <w:numId w:val="40"/>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составлять небольшие описания предмета, картинки по образцу;</w:t>
      </w:r>
    </w:p>
    <w:p w:rsidR="007227B3" w:rsidRPr="007227B3" w:rsidRDefault="007227B3" w:rsidP="007227B3">
      <w:pPr>
        <w:spacing w:after="0"/>
        <w:ind w:firstLine="540"/>
        <w:rPr>
          <w:rFonts w:ascii="Times New Roman" w:hAnsi="Times New Roman" w:cs="Times New Roman"/>
          <w:i/>
          <w:iCs/>
          <w:sz w:val="24"/>
          <w:szCs w:val="24"/>
        </w:rPr>
      </w:pPr>
      <w:r w:rsidRPr="007227B3">
        <w:rPr>
          <w:rFonts w:ascii="Times New Roman" w:hAnsi="Times New Roman" w:cs="Times New Roman"/>
          <w:i/>
          <w:iCs/>
          <w:sz w:val="24"/>
          <w:szCs w:val="24"/>
        </w:rPr>
        <w:t>в области чтения:</w:t>
      </w:r>
    </w:p>
    <w:p w:rsidR="007227B3" w:rsidRPr="007227B3" w:rsidRDefault="007227B3" w:rsidP="007227B3">
      <w:pPr>
        <w:numPr>
          <w:ilvl w:val="0"/>
          <w:numId w:val="41"/>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7227B3" w:rsidRPr="007227B3" w:rsidRDefault="007227B3" w:rsidP="007227B3">
      <w:pPr>
        <w:numPr>
          <w:ilvl w:val="0"/>
          <w:numId w:val="41"/>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словарем;</w:t>
      </w:r>
    </w:p>
    <w:p w:rsidR="007227B3" w:rsidRPr="007227B3" w:rsidRDefault="007227B3" w:rsidP="007227B3">
      <w:pPr>
        <w:spacing w:after="0"/>
        <w:ind w:firstLine="540"/>
        <w:rPr>
          <w:rFonts w:ascii="Times New Roman" w:hAnsi="Times New Roman" w:cs="Times New Roman"/>
          <w:i/>
          <w:iCs/>
          <w:sz w:val="24"/>
          <w:szCs w:val="24"/>
        </w:rPr>
      </w:pPr>
      <w:r w:rsidRPr="007227B3">
        <w:rPr>
          <w:rFonts w:ascii="Times New Roman" w:hAnsi="Times New Roman" w:cs="Times New Roman"/>
          <w:i/>
          <w:iCs/>
          <w:sz w:val="24"/>
          <w:szCs w:val="24"/>
        </w:rPr>
        <w:t>в области письма и письменной речи:</w:t>
      </w:r>
    </w:p>
    <w:p w:rsidR="007227B3" w:rsidRPr="007227B3" w:rsidRDefault="007227B3" w:rsidP="007227B3">
      <w:pPr>
        <w:numPr>
          <w:ilvl w:val="0"/>
          <w:numId w:val="42"/>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списывать текст, вставляя в него пропущенные слова в соответствии с контекстом;</w:t>
      </w:r>
    </w:p>
    <w:p w:rsidR="007227B3" w:rsidRPr="007227B3" w:rsidRDefault="007227B3" w:rsidP="007227B3">
      <w:pPr>
        <w:numPr>
          <w:ilvl w:val="0"/>
          <w:numId w:val="42"/>
        </w:numPr>
        <w:spacing w:after="0" w:line="240" w:lineRule="auto"/>
        <w:ind w:left="0"/>
        <w:rPr>
          <w:rFonts w:ascii="Times New Roman" w:hAnsi="Times New Roman" w:cs="Times New Roman"/>
          <w:sz w:val="24"/>
          <w:szCs w:val="24"/>
        </w:rPr>
      </w:pPr>
      <w:r w:rsidRPr="007227B3">
        <w:rPr>
          <w:rFonts w:ascii="Times New Roman" w:hAnsi="Times New Roman" w:cs="Times New Roman"/>
          <w:sz w:val="24"/>
          <w:szCs w:val="24"/>
        </w:rPr>
        <w:t>писать краткое поздравление с опорой на образец.</w:t>
      </w:r>
    </w:p>
    <w:p w:rsidR="004833AB" w:rsidRDefault="004833AB" w:rsidP="007227B3">
      <w:pPr>
        <w:tabs>
          <w:tab w:val="left" w:pos="4260"/>
        </w:tabs>
        <w:spacing w:after="0" w:line="240" w:lineRule="auto"/>
      </w:pPr>
    </w:p>
    <w:sectPr w:rsidR="004833AB" w:rsidSect="001B1AF0">
      <w:footerReference w:type="default" r:id="rId7"/>
      <w:pgSz w:w="11906" w:h="16838"/>
      <w:pgMar w:top="851" w:right="851" w:bottom="851"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C2F" w:rsidRDefault="00B62C2F" w:rsidP="001B1AF0">
      <w:pPr>
        <w:spacing w:after="0" w:line="240" w:lineRule="auto"/>
      </w:pPr>
      <w:r>
        <w:separator/>
      </w:r>
    </w:p>
  </w:endnote>
  <w:endnote w:type="continuationSeparator" w:id="0">
    <w:p w:rsidR="00B62C2F" w:rsidRDefault="00B62C2F" w:rsidP="001B1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24345"/>
      <w:docPartObj>
        <w:docPartGallery w:val="Page Numbers (Bottom of Page)"/>
        <w:docPartUnique/>
      </w:docPartObj>
    </w:sdtPr>
    <w:sdtContent>
      <w:p w:rsidR="001B1AF0" w:rsidRDefault="00BD0E94">
        <w:pPr>
          <w:pStyle w:val="a7"/>
          <w:jc w:val="center"/>
        </w:pPr>
        <w:fldSimple w:instr=" PAGE   \* MERGEFORMAT ">
          <w:r w:rsidR="00142587">
            <w:rPr>
              <w:noProof/>
            </w:rPr>
            <w:t>10</w:t>
          </w:r>
        </w:fldSimple>
      </w:p>
    </w:sdtContent>
  </w:sdt>
  <w:p w:rsidR="001B1AF0" w:rsidRDefault="001B1AF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C2F" w:rsidRDefault="00B62C2F" w:rsidP="001B1AF0">
      <w:pPr>
        <w:spacing w:after="0" w:line="240" w:lineRule="auto"/>
      </w:pPr>
      <w:r>
        <w:separator/>
      </w:r>
    </w:p>
  </w:footnote>
  <w:footnote w:type="continuationSeparator" w:id="0">
    <w:p w:rsidR="00B62C2F" w:rsidRDefault="00B62C2F" w:rsidP="001B1A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14F"/>
    <w:multiLevelType w:val="hybridMultilevel"/>
    <w:tmpl w:val="75FA702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8F57D1"/>
    <w:multiLevelType w:val="hybridMultilevel"/>
    <w:tmpl w:val="7FFC595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6779CB"/>
    <w:multiLevelType w:val="hybridMultilevel"/>
    <w:tmpl w:val="41D88D24"/>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417717"/>
    <w:multiLevelType w:val="hybridMultilevel"/>
    <w:tmpl w:val="1FFC833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C05F1B"/>
    <w:multiLevelType w:val="hybridMultilevel"/>
    <w:tmpl w:val="D83623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3125644"/>
    <w:multiLevelType w:val="hybridMultilevel"/>
    <w:tmpl w:val="51546CC0"/>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F10712"/>
    <w:multiLevelType w:val="hybridMultilevel"/>
    <w:tmpl w:val="EEA604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86F1CDA"/>
    <w:multiLevelType w:val="hybridMultilevel"/>
    <w:tmpl w:val="C4BA898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4D3736"/>
    <w:multiLevelType w:val="hybridMultilevel"/>
    <w:tmpl w:val="882A1400"/>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B7121D"/>
    <w:multiLevelType w:val="hybridMultilevel"/>
    <w:tmpl w:val="0AA241A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272983"/>
    <w:multiLevelType w:val="hybridMultilevel"/>
    <w:tmpl w:val="77160E60"/>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2844EC"/>
    <w:multiLevelType w:val="hybridMultilevel"/>
    <w:tmpl w:val="C8DC2E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0822E74"/>
    <w:multiLevelType w:val="hybridMultilevel"/>
    <w:tmpl w:val="BF70D4A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E03845"/>
    <w:multiLevelType w:val="hybridMultilevel"/>
    <w:tmpl w:val="0240AC9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233586"/>
    <w:multiLevelType w:val="hybridMultilevel"/>
    <w:tmpl w:val="41DE648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C16C8E"/>
    <w:multiLevelType w:val="hybridMultilevel"/>
    <w:tmpl w:val="AC888F3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FD33855"/>
    <w:multiLevelType w:val="multilevel"/>
    <w:tmpl w:val="A9DAC1A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0B76E8B"/>
    <w:multiLevelType w:val="hybridMultilevel"/>
    <w:tmpl w:val="256A98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1231A25"/>
    <w:multiLevelType w:val="hybridMultilevel"/>
    <w:tmpl w:val="C3566EE0"/>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23E1386"/>
    <w:multiLevelType w:val="hybridMultilevel"/>
    <w:tmpl w:val="69FE9A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37111D0"/>
    <w:multiLevelType w:val="hybridMultilevel"/>
    <w:tmpl w:val="01E2BC1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4AD6CCE"/>
    <w:multiLevelType w:val="hybridMultilevel"/>
    <w:tmpl w:val="CCB25C7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60A434F"/>
    <w:multiLevelType w:val="hybridMultilevel"/>
    <w:tmpl w:val="FEA0C66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6C953E2"/>
    <w:multiLevelType w:val="hybridMultilevel"/>
    <w:tmpl w:val="BC76A3E2"/>
    <w:lvl w:ilvl="0" w:tplc="193EE012">
      <w:start w:val="1"/>
      <w:numFmt w:val="decimal"/>
      <w:lvlText w:val="%1."/>
      <w:lvlJc w:val="left"/>
      <w:pPr>
        <w:tabs>
          <w:tab w:val="num" w:pos="1365"/>
        </w:tabs>
        <w:ind w:left="13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74F6995"/>
    <w:multiLevelType w:val="hybridMultilevel"/>
    <w:tmpl w:val="88CA525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82B6F98"/>
    <w:multiLevelType w:val="hybridMultilevel"/>
    <w:tmpl w:val="0EDAFF8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86167DB"/>
    <w:multiLevelType w:val="hybridMultilevel"/>
    <w:tmpl w:val="0BF069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9DB1755"/>
    <w:multiLevelType w:val="hybridMultilevel"/>
    <w:tmpl w:val="7D8608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A07317B"/>
    <w:multiLevelType w:val="hybridMultilevel"/>
    <w:tmpl w:val="7D4405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BB40DD6"/>
    <w:multiLevelType w:val="hybridMultilevel"/>
    <w:tmpl w:val="A3CA1CB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FF94669"/>
    <w:multiLevelType w:val="hybridMultilevel"/>
    <w:tmpl w:val="D0A622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BCB3A33"/>
    <w:multiLevelType w:val="hybridMultilevel"/>
    <w:tmpl w:val="DDF0E8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1110F9"/>
    <w:multiLevelType w:val="hybridMultilevel"/>
    <w:tmpl w:val="A566A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3D4837"/>
    <w:multiLevelType w:val="hybridMultilevel"/>
    <w:tmpl w:val="3DC2BD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79A3D9C"/>
    <w:multiLevelType w:val="hybridMultilevel"/>
    <w:tmpl w:val="80B646A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A6D2739"/>
    <w:multiLevelType w:val="hybridMultilevel"/>
    <w:tmpl w:val="DCFC4D8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CA121C9"/>
    <w:multiLevelType w:val="hybridMultilevel"/>
    <w:tmpl w:val="1C04088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43A1512"/>
    <w:multiLevelType w:val="hybridMultilevel"/>
    <w:tmpl w:val="2F58B3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5F03A8F"/>
    <w:multiLevelType w:val="hybridMultilevel"/>
    <w:tmpl w:val="771025F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8DD0841"/>
    <w:multiLevelType w:val="hybridMultilevel"/>
    <w:tmpl w:val="CEB6CD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C49540F"/>
    <w:multiLevelType w:val="hybridMultilevel"/>
    <w:tmpl w:val="0AE8BEC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D160175"/>
    <w:multiLevelType w:val="hybridMultilevel"/>
    <w:tmpl w:val="774ADADA"/>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7227B3"/>
    <w:rsid w:val="00142587"/>
    <w:rsid w:val="001B1AF0"/>
    <w:rsid w:val="00410E9B"/>
    <w:rsid w:val="004402B0"/>
    <w:rsid w:val="004833AB"/>
    <w:rsid w:val="0063238A"/>
    <w:rsid w:val="006A2262"/>
    <w:rsid w:val="006A7408"/>
    <w:rsid w:val="007227B3"/>
    <w:rsid w:val="0086735E"/>
    <w:rsid w:val="00A42BFA"/>
    <w:rsid w:val="00B62C2F"/>
    <w:rsid w:val="00BD0E94"/>
    <w:rsid w:val="00CD0A25"/>
    <w:rsid w:val="00DF19D9"/>
    <w:rsid w:val="00E56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7227B3"/>
    <w:pPr>
      <w:widowControl w:val="0"/>
      <w:autoSpaceDE w:val="0"/>
      <w:autoSpaceDN w:val="0"/>
      <w:adjustRightInd w:val="0"/>
      <w:spacing w:after="0" w:line="240" w:lineRule="auto"/>
    </w:pPr>
    <w:rPr>
      <w:rFonts w:ascii="Bookman Old Style" w:eastAsia="Times New Roman" w:hAnsi="Bookman Old Style" w:cs="Bookman Old Style"/>
      <w:sz w:val="24"/>
      <w:szCs w:val="24"/>
    </w:rPr>
  </w:style>
  <w:style w:type="character" w:customStyle="1" w:styleId="FontStyle34">
    <w:name w:val="Font Style34"/>
    <w:basedOn w:val="a0"/>
    <w:uiPriority w:val="99"/>
    <w:rsid w:val="007227B3"/>
    <w:rPr>
      <w:rFonts w:ascii="Bookman Old Style" w:hAnsi="Bookman Old Style" w:cs="Bookman Old Style" w:hint="default"/>
      <w:sz w:val="18"/>
      <w:szCs w:val="18"/>
    </w:rPr>
  </w:style>
  <w:style w:type="character" w:customStyle="1" w:styleId="apple-converted-space">
    <w:name w:val="apple-converted-space"/>
    <w:basedOn w:val="a0"/>
    <w:rsid w:val="007227B3"/>
  </w:style>
  <w:style w:type="character" w:customStyle="1" w:styleId="c13">
    <w:name w:val="c13"/>
    <w:basedOn w:val="a0"/>
    <w:rsid w:val="007227B3"/>
  </w:style>
  <w:style w:type="character" w:customStyle="1" w:styleId="c15">
    <w:name w:val="c15"/>
    <w:basedOn w:val="a0"/>
    <w:rsid w:val="007227B3"/>
  </w:style>
  <w:style w:type="table" w:styleId="a3">
    <w:name w:val="Table Grid"/>
    <w:basedOn w:val="a1"/>
    <w:rsid w:val="007227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7227B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1B1AF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B1AF0"/>
    <w:rPr>
      <w:rFonts w:eastAsiaTheme="minorEastAsia"/>
      <w:lang w:eastAsia="ru-RU"/>
    </w:rPr>
  </w:style>
  <w:style w:type="paragraph" w:styleId="a7">
    <w:name w:val="footer"/>
    <w:basedOn w:val="a"/>
    <w:link w:val="a8"/>
    <w:uiPriority w:val="99"/>
    <w:unhideWhenUsed/>
    <w:rsid w:val="001B1A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1AF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82007462">
      <w:bodyDiv w:val="1"/>
      <w:marLeft w:val="0"/>
      <w:marRight w:val="0"/>
      <w:marTop w:val="0"/>
      <w:marBottom w:val="0"/>
      <w:divBdr>
        <w:top w:val="none" w:sz="0" w:space="0" w:color="auto"/>
        <w:left w:val="none" w:sz="0" w:space="0" w:color="auto"/>
        <w:bottom w:val="none" w:sz="0" w:space="0" w:color="auto"/>
        <w:right w:val="none" w:sz="0" w:space="0" w:color="auto"/>
      </w:divBdr>
    </w:div>
    <w:div w:id="478887795">
      <w:bodyDiv w:val="1"/>
      <w:marLeft w:val="0"/>
      <w:marRight w:val="0"/>
      <w:marTop w:val="0"/>
      <w:marBottom w:val="0"/>
      <w:divBdr>
        <w:top w:val="none" w:sz="0" w:space="0" w:color="auto"/>
        <w:left w:val="none" w:sz="0" w:space="0" w:color="auto"/>
        <w:bottom w:val="none" w:sz="0" w:space="0" w:color="auto"/>
        <w:right w:val="none" w:sz="0" w:space="0" w:color="auto"/>
      </w:divBdr>
    </w:div>
    <w:div w:id="782386615">
      <w:bodyDiv w:val="1"/>
      <w:marLeft w:val="0"/>
      <w:marRight w:val="0"/>
      <w:marTop w:val="0"/>
      <w:marBottom w:val="0"/>
      <w:divBdr>
        <w:top w:val="none" w:sz="0" w:space="0" w:color="auto"/>
        <w:left w:val="none" w:sz="0" w:space="0" w:color="auto"/>
        <w:bottom w:val="none" w:sz="0" w:space="0" w:color="auto"/>
        <w:right w:val="none" w:sz="0" w:space="0" w:color="auto"/>
      </w:divBdr>
    </w:div>
    <w:div w:id="878009690">
      <w:bodyDiv w:val="1"/>
      <w:marLeft w:val="0"/>
      <w:marRight w:val="0"/>
      <w:marTop w:val="0"/>
      <w:marBottom w:val="0"/>
      <w:divBdr>
        <w:top w:val="none" w:sz="0" w:space="0" w:color="auto"/>
        <w:left w:val="none" w:sz="0" w:space="0" w:color="auto"/>
        <w:bottom w:val="none" w:sz="0" w:space="0" w:color="auto"/>
        <w:right w:val="none" w:sz="0" w:space="0" w:color="auto"/>
      </w:divBdr>
    </w:div>
    <w:div w:id="1102141467">
      <w:bodyDiv w:val="1"/>
      <w:marLeft w:val="0"/>
      <w:marRight w:val="0"/>
      <w:marTop w:val="0"/>
      <w:marBottom w:val="0"/>
      <w:divBdr>
        <w:top w:val="none" w:sz="0" w:space="0" w:color="auto"/>
        <w:left w:val="none" w:sz="0" w:space="0" w:color="auto"/>
        <w:bottom w:val="none" w:sz="0" w:space="0" w:color="auto"/>
        <w:right w:val="none" w:sz="0" w:space="0" w:color="auto"/>
      </w:divBdr>
    </w:div>
    <w:div w:id="1130786936">
      <w:bodyDiv w:val="1"/>
      <w:marLeft w:val="0"/>
      <w:marRight w:val="0"/>
      <w:marTop w:val="0"/>
      <w:marBottom w:val="0"/>
      <w:divBdr>
        <w:top w:val="none" w:sz="0" w:space="0" w:color="auto"/>
        <w:left w:val="none" w:sz="0" w:space="0" w:color="auto"/>
        <w:bottom w:val="none" w:sz="0" w:space="0" w:color="auto"/>
        <w:right w:val="none" w:sz="0" w:space="0" w:color="auto"/>
      </w:divBdr>
    </w:div>
    <w:div w:id="1194148786">
      <w:bodyDiv w:val="1"/>
      <w:marLeft w:val="0"/>
      <w:marRight w:val="0"/>
      <w:marTop w:val="0"/>
      <w:marBottom w:val="0"/>
      <w:divBdr>
        <w:top w:val="none" w:sz="0" w:space="0" w:color="auto"/>
        <w:left w:val="none" w:sz="0" w:space="0" w:color="auto"/>
        <w:bottom w:val="none" w:sz="0" w:space="0" w:color="auto"/>
        <w:right w:val="none" w:sz="0" w:space="0" w:color="auto"/>
      </w:divBdr>
    </w:div>
    <w:div w:id="17562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2983</Words>
  <Characters>17005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6</cp:revision>
  <cp:lastPrinted>2014-11-11T16:53:00Z</cp:lastPrinted>
  <dcterms:created xsi:type="dcterms:W3CDTF">2014-10-27T16:39:00Z</dcterms:created>
  <dcterms:modified xsi:type="dcterms:W3CDTF">2014-11-11T18:12:00Z</dcterms:modified>
</cp:coreProperties>
</file>