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11E" w:rsidRDefault="0058411E"/>
    <w:p w:rsidR="0058411E" w:rsidRPr="0058411E" w:rsidRDefault="0058411E" w:rsidP="005841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11E">
        <w:rPr>
          <w:rFonts w:ascii="Times New Roman" w:hAnsi="Times New Roman" w:cs="Times New Roman"/>
          <w:b/>
          <w:sz w:val="28"/>
          <w:szCs w:val="28"/>
        </w:rPr>
        <w:t xml:space="preserve">О подвиге людей и собак во время </w:t>
      </w:r>
    </w:p>
    <w:p w:rsidR="0058411E" w:rsidRPr="0058411E" w:rsidRDefault="0058411E" w:rsidP="005841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11E">
        <w:rPr>
          <w:rFonts w:ascii="Times New Roman" w:hAnsi="Times New Roman" w:cs="Times New Roman"/>
          <w:b/>
          <w:sz w:val="28"/>
          <w:szCs w:val="28"/>
        </w:rPr>
        <w:t>Великой Отечественной Войны 1941-1945г.</w:t>
      </w:r>
    </w:p>
    <w:p w:rsidR="0058411E" w:rsidRPr="00D250A0" w:rsidRDefault="0058411E" w:rsidP="0058411E">
      <w:pPr>
        <w:pStyle w:val="c4"/>
        <w:spacing w:before="0" w:beforeAutospacing="0" w:after="0" w:afterAutospacing="0"/>
        <w:rPr>
          <w:rFonts w:ascii="Arial" w:hAnsi="Arial" w:cs="Arial"/>
          <w:color w:val="000000"/>
        </w:rPr>
      </w:pPr>
      <w:r w:rsidRPr="00D250A0">
        <w:rPr>
          <w:rStyle w:val="c1"/>
          <w:b/>
          <w:bCs/>
          <w:color w:val="000000"/>
        </w:rPr>
        <w:t>Задачи:</w:t>
      </w:r>
    </w:p>
    <w:p w:rsidR="0058411E" w:rsidRPr="00D250A0" w:rsidRDefault="0058411E" w:rsidP="005210B4">
      <w:pPr>
        <w:pStyle w:val="c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D250A0">
        <w:rPr>
          <w:rStyle w:val="c3"/>
          <w:color w:val="000000"/>
        </w:rPr>
        <w:t>Воспитывать патриотические чувства, эмоционально-положительное отношение к воинам-защитникам, желание быть такими же смелыми, отважными и благородными;</w:t>
      </w:r>
    </w:p>
    <w:p w:rsidR="0058411E" w:rsidRPr="00D250A0" w:rsidRDefault="0058411E" w:rsidP="005210B4">
      <w:pPr>
        <w:pStyle w:val="c4"/>
        <w:numPr>
          <w:ilvl w:val="0"/>
          <w:numId w:val="1"/>
        </w:numPr>
        <w:spacing w:before="0" w:beforeAutospacing="0" w:after="0" w:afterAutospacing="0"/>
        <w:rPr>
          <w:rStyle w:val="c3"/>
          <w:color w:val="000000"/>
        </w:rPr>
      </w:pPr>
      <w:r w:rsidRPr="00D250A0">
        <w:rPr>
          <w:rStyle w:val="c3"/>
          <w:color w:val="000000"/>
        </w:rPr>
        <w:t>Познакомить детей с историей Великой Отечественной войны</w:t>
      </w:r>
      <w:r w:rsidR="005210B4" w:rsidRPr="00D250A0">
        <w:rPr>
          <w:rStyle w:val="c3"/>
          <w:color w:val="000000"/>
        </w:rPr>
        <w:t>;</w:t>
      </w:r>
    </w:p>
    <w:p w:rsidR="0058411E" w:rsidRPr="00D250A0" w:rsidRDefault="0058411E" w:rsidP="005210B4">
      <w:pPr>
        <w:pStyle w:val="c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D250A0">
        <w:rPr>
          <w:rStyle w:val="c3"/>
          <w:color w:val="000000"/>
        </w:rPr>
        <w:t>Подвести к восприятию художественных произведений о войне</w:t>
      </w:r>
    </w:p>
    <w:p w:rsidR="005210B4" w:rsidRPr="00D250A0" w:rsidRDefault="005210B4" w:rsidP="0058411E">
      <w:pPr>
        <w:rPr>
          <w:rFonts w:ascii="Times New Roman" w:hAnsi="Times New Roman" w:cs="Times New Roman"/>
          <w:b/>
          <w:sz w:val="24"/>
          <w:szCs w:val="24"/>
        </w:rPr>
      </w:pPr>
    </w:p>
    <w:p w:rsidR="0058411E" w:rsidRPr="00D250A0" w:rsidRDefault="0058411E" w:rsidP="0058411E">
      <w:pPr>
        <w:rPr>
          <w:rFonts w:ascii="Times New Roman" w:hAnsi="Times New Roman" w:cs="Times New Roman"/>
          <w:b/>
          <w:sz w:val="24"/>
          <w:szCs w:val="24"/>
        </w:rPr>
      </w:pPr>
      <w:r w:rsidRPr="00D250A0">
        <w:rPr>
          <w:rFonts w:ascii="Times New Roman" w:hAnsi="Times New Roman" w:cs="Times New Roman"/>
          <w:b/>
          <w:sz w:val="24"/>
          <w:szCs w:val="24"/>
        </w:rPr>
        <w:t>Подготовительный этап</w:t>
      </w:r>
      <w:r w:rsidR="00D250A0">
        <w:rPr>
          <w:rFonts w:ascii="Times New Roman" w:hAnsi="Times New Roman" w:cs="Times New Roman"/>
          <w:b/>
          <w:sz w:val="24"/>
          <w:szCs w:val="24"/>
        </w:rPr>
        <w:t>:</w:t>
      </w:r>
      <w:r w:rsidR="005210B4" w:rsidRPr="00D250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0A0">
        <w:rPr>
          <w:rFonts w:ascii="Times New Roman" w:hAnsi="Times New Roman" w:cs="Times New Roman"/>
          <w:sz w:val="24"/>
          <w:szCs w:val="24"/>
        </w:rPr>
        <w:t>Эвристические -познавательные беседы «О Великой Отечественной войне», «Защитники Москвы», «День Победы», «Что такое героизм»</w:t>
      </w:r>
      <w:r w:rsidR="00D250A0">
        <w:rPr>
          <w:rFonts w:ascii="Times New Roman" w:hAnsi="Times New Roman" w:cs="Times New Roman"/>
          <w:sz w:val="24"/>
          <w:szCs w:val="24"/>
        </w:rPr>
        <w:t>;</w:t>
      </w:r>
    </w:p>
    <w:p w:rsidR="0058411E" w:rsidRPr="00D250A0" w:rsidRDefault="0058411E" w:rsidP="0058411E">
      <w:pPr>
        <w:contextualSpacing/>
        <w:rPr>
          <w:rFonts w:ascii="Times New Roman" w:hAnsi="Times New Roman" w:cs="Times New Roman"/>
          <w:sz w:val="24"/>
          <w:szCs w:val="24"/>
        </w:rPr>
      </w:pPr>
      <w:r w:rsidRPr="00D250A0">
        <w:rPr>
          <w:rFonts w:ascii="Times New Roman" w:hAnsi="Times New Roman" w:cs="Times New Roman"/>
          <w:sz w:val="24"/>
          <w:szCs w:val="24"/>
        </w:rPr>
        <w:t>Рассматривание фотографий: «Дети- герои ВОВ», «Могила неизвестного солдата», «Города-герои»</w:t>
      </w:r>
      <w:r w:rsidR="00D250A0">
        <w:rPr>
          <w:rFonts w:ascii="Times New Roman" w:hAnsi="Times New Roman" w:cs="Times New Roman"/>
          <w:sz w:val="24"/>
          <w:szCs w:val="24"/>
        </w:rPr>
        <w:t>;</w:t>
      </w:r>
    </w:p>
    <w:p w:rsidR="0058411E" w:rsidRPr="00D250A0" w:rsidRDefault="0058411E" w:rsidP="0058411E">
      <w:pPr>
        <w:contextualSpacing/>
        <w:rPr>
          <w:rFonts w:ascii="Times New Roman" w:hAnsi="Times New Roman" w:cs="Times New Roman"/>
          <w:sz w:val="24"/>
          <w:szCs w:val="24"/>
        </w:rPr>
      </w:pPr>
      <w:r w:rsidRPr="00D250A0">
        <w:rPr>
          <w:rFonts w:ascii="Times New Roman" w:hAnsi="Times New Roman" w:cs="Times New Roman"/>
          <w:sz w:val="24"/>
          <w:szCs w:val="24"/>
        </w:rPr>
        <w:t>Слушание песни военных лет</w:t>
      </w:r>
    </w:p>
    <w:p w:rsidR="005210B4" w:rsidRDefault="005210B4" w:rsidP="005210B4">
      <w:pPr>
        <w:rPr>
          <w:rFonts w:ascii="Times New Roman" w:hAnsi="Times New Roman" w:cs="Times New Roman"/>
          <w:sz w:val="24"/>
          <w:szCs w:val="24"/>
        </w:rPr>
      </w:pPr>
      <w:r w:rsidRPr="00D250A0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="00D250A0">
        <w:rPr>
          <w:rFonts w:ascii="Times New Roman" w:hAnsi="Times New Roman" w:cs="Times New Roman"/>
          <w:sz w:val="24"/>
          <w:szCs w:val="24"/>
        </w:rPr>
        <w:t xml:space="preserve"> выставка книг, иллюстрации о ВОВ, материалы для изобразительной деятельности, мультимедийная установка.</w:t>
      </w:r>
    </w:p>
    <w:p w:rsidR="003F7DF6" w:rsidRPr="003F7DF6" w:rsidRDefault="003F7DF6" w:rsidP="003F7DF6">
      <w:pPr>
        <w:rPr>
          <w:rFonts w:ascii="Times New Roman" w:hAnsi="Times New Roman" w:cs="Times New Roman"/>
          <w:b/>
          <w:sz w:val="24"/>
          <w:szCs w:val="24"/>
        </w:rPr>
      </w:pPr>
      <w:r w:rsidRPr="003F7DF6">
        <w:rPr>
          <w:rFonts w:ascii="Times New Roman" w:hAnsi="Times New Roman" w:cs="Times New Roman"/>
          <w:b/>
          <w:sz w:val="24"/>
          <w:szCs w:val="24"/>
        </w:rPr>
        <w:t>Современные образовательные технологии:</w:t>
      </w:r>
    </w:p>
    <w:p w:rsidR="003F7DF6" w:rsidRPr="003F7DF6" w:rsidRDefault="003F7DF6" w:rsidP="003F7DF6">
      <w:pPr>
        <w:rPr>
          <w:rFonts w:ascii="Times New Roman" w:hAnsi="Times New Roman" w:cs="Times New Roman"/>
          <w:sz w:val="24"/>
          <w:szCs w:val="24"/>
        </w:rPr>
      </w:pPr>
      <w:r w:rsidRPr="003F7DF6">
        <w:rPr>
          <w:rFonts w:ascii="Times New Roman" w:hAnsi="Times New Roman" w:cs="Times New Roman"/>
          <w:sz w:val="24"/>
          <w:szCs w:val="24"/>
        </w:rPr>
        <w:t>-Информационно-коммуникативные</w:t>
      </w:r>
    </w:p>
    <w:p w:rsidR="003F7DF6" w:rsidRPr="00D250A0" w:rsidRDefault="003F7DF6" w:rsidP="003F7DF6">
      <w:pPr>
        <w:rPr>
          <w:rFonts w:ascii="Times New Roman" w:hAnsi="Times New Roman" w:cs="Times New Roman"/>
          <w:sz w:val="24"/>
          <w:szCs w:val="24"/>
        </w:rPr>
      </w:pPr>
      <w:r w:rsidRPr="003F7DF6">
        <w:rPr>
          <w:rFonts w:ascii="Times New Roman" w:hAnsi="Times New Roman" w:cs="Times New Roman"/>
          <w:sz w:val="24"/>
          <w:szCs w:val="24"/>
        </w:rPr>
        <w:t>-Технологии сотрудничества</w:t>
      </w:r>
    </w:p>
    <w:p w:rsidR="005210B4" w:rsidRDefault="005210B4" w:rsidP="0058411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210B4" w:rsidRDefault="005210B4" w:rsidP="0058411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27A45" w:rsidRPr="00E27A45" w:rsidRDefault="00E27A45" w:rsidP="00E27A4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A4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A153DC" w:rsidTr="00B13E78">
        <w:tc>
          <w:tcPr>
            <w:tcW w:w="6516" w:type="dxa"/>
          </w:tcPr>
          <w:p w:rsidR="00A153DC" w:rsidRDefault="008C0172" w:rsidP="00303C40">
            <w:r>
              <w:t>Очень давно, была война. Фашисты</w:t>
            </w:r>
            <w:r w:rsidR="00A153DC">
              <w:t xml:space="preserve"> напали на нашу страну рано утром, когда все ещё спали.</w:t>
            </w:r>
            <w:r>
              <w:t xml:space="preserve"> </w:t>
            </w:r>
            <w:r w:rsidR="00303C40" w:rsidRPr="00303C40">
              <w:t>22 июня 1941 года на нашу Родину напали немецкие фашисты. Напали словно воры, словно разбойники. Они хотели захватить наши земли, наши города и сёла, а наших людей либо убить, либо сделать своими слугами и рабами. Началась Великая Отечественная война. Она продолжалась четыре года.</w:t>
            </w:r>
          </w:p>
        </w:tc>
        <w:tc>
          <w:tcPr>
            <w:tcW w:w="2829" w:type="dxa"/>
          </w:tcPr>
          <w:p w:rsidR="00A153DC" w:rsidRPr="003F7DF6" w:rsidRDefault="00E749F9">
            <w:pPr>
              <w:rPr>
                <w:sz w:val="20"/>
                <w:szCs w:val="20"/>
              </w:rPr>
            </w:pPr>
            <w:r>
              <w:t xml:space="preserve">2-3 </w:t>
            </w:r>
            <w:r w:rsidR="00A153DC">
              <w:t xml:space="preserve">слайд- </w:t>
            </w:r>
            <w:r w:rsidR="00A153DC" w:rsidRPr="003F7DF6">
              <w:rPr>
                <w:sz w:val="20"/>
                <w:szCs w:val="20"/>
              </w:rPr>
              <w:t>ЛЕТЯЩИЕ САМОЛЁТЫ</w:t>
            </w:r>
            <w:r w:rsidRPr="003F7DF6">
              <w:rPr>
                <w:sz w:val="20"/>
                <w:szCs w:val="20"/>
              </w:rPr>
              <w:t>,</w:t>
            </w:r>
          </w:p>
          <w:p w:rsidR="00A153DC" w:rsidRDefault="00A153DC">
            <w:r>
              <w:t>бомбёжка</w:t>
            </w:r>
          </w:p>
        </w:tc>
      </w:tr>
      <w:tr w:rsidR="00A153DC" w:rsidTr="00B13E78">
        <w:tc>
          <w:tcPr>
            <w:tcW w:w="6516" w:type="dxa"/>
          </w:tcPr>
          <w:p w:rsidR="00C93AEF" w:rsidRDefault="00002F0D" w:rsidP="00C93AEF">
            <w:r>
              <w:t>Весь народ встал на защиту своей страны, своей Родины</w:t>
            </w:r>
            <w:r w:rsidR="00E749F9">
              <w:t>.</w:t>
            </w:r>
            <w:r w:rsidR="008C0172">
              <w:t xml:space="preserve"> Мужчины уходили на войну.</w:t>
            </w:r>
          </w:p>
          <w:p w:rsidR="00C93AEF" w:rsidRPr="00303C40" w:rsidRDefault="00C93AEF" w:rsidP="00C93AEF">
            <w:pPr>
              <w:rPr>
                <w:b/>
              </w:rPr>
            </w:pPr>
            <w:r>
              <w:t xml:space="preserve"> </w:t>
            </w:r>
            <w:r w:rsidRPr="00303C40">
              <w:rPr>
                <w:b/>
              </w:rPr>
              <w:t xml:space="preserve">«Ребята, скажите, пожалуйста, как вы думаете, а кто остался дома?». </w:t>
            </w:r>
          </w:p>
          <w:p w:rsidR="00C93AEF" w:rsidRDefault="00C93AEF" w:rsidP="00C93AEF">
            <w:r>
              <w:t>Ответ: Старики, дети, женщины. Да, правильно!</w:t>
            </w:r>
          </w:p>
          <w:p w:rsidR="00C93AEF" w:rsidRDefault="00C93AEF" w:rsidP="00C93AEF">
            <w:r>
              <w:t xml:space="preserve">Сразу повзрослели дети, потому что надо было помогать взрослым во всех делах. </w:t>
            </w:r>
          </w:p>
          <w:p w:rsidR="00303C40" w:rsidRPr="00303C40" w:rsidRDefault="00C93AEF" w:rsidP="006E55B4">
            <w:pPr>
              <w:rPr>
                <w:b/>
              </w:rPr>
            </w:pPr>
            <w:r w:rsidRPr="00303C40">
              <w:rPr>
                <w:b/>
              </w:rPr>
              <w:t>- А какие дела могли делать дети?</w:t>
            </w:r>
          </w:p>
          <w:p w:rsidR="00A153DC" w:rsidRDefault="00C93AEF" w:rsidP="006E55B4">
            <w:r>
              <w:t xml:space="preserve"> Давайте посмотрим на эти фотографии. Дети стали помогать взрослым- работали на заводах, ухаживали за раненными, воевали. </w:t>
            </w:r>
          </w:p>
        </w:tc>
        <w:tc>
          <w:tcPr>
            <w:tcW w:w="2829" w:type="dxa"/>
          </w:tcPr>
          <w:p w:rsidR="00A153DC" w:rsidRDefault="00E749F9">
            <w:r>
              <w:t>4</w:t>
            </w:r>
            <w:r w:rsidR="00C7254C">
              <w:t>-6</w:t>
            </w:r>
            <w:r>
              <w:t xml:space="preserve"> слайд- венные, женщины, дети</w:t>
            </w:r>
          </w:p>
        </w:tc>
      </w:tr>
      <w:tr w:rsidR="00A153DC" w:rsidTr="00B13E78">
        <w:tc>
          <w:tcPr>
            <w:tcW w:w="6516" w:type="dxa"/>
          </w:tcPr>
          <w:p w:rsidR="00A153DC" w:rsidRDefault="00303C40" w:rsidP="00303C40">
            <w:r w:rsidRPr="00303C40">
              <w:t xml:space="preserve">Враги напали на нас неожиданно. У них было больше танков и самолётов. Наши армии отступали. Бои шли на земле, </w:t>
            </w:r>
            <w:r>
              <w:t>на море,</w:t>
            </w:r>
            <w:r w:rsidR="003F7DF6">
              <w:t xml:space="preserve"> в небе.</w:t>
            </w:r>
            <w:r w:rsidRPr="00303C40">
              <w:t xml:space="preserve"> </w:t>
            </w:r>
          </w:p>
        </w:tc>
        <w:tc>
          <w:tcPr>
            <w:tcW w:w="2829" w:type="dxa"/>
          </w:tcPr>
          <w:p w:rsidR="00A153DC" w:rsidRDefault="008C0172">
            <w:r>
              <w:t>7-9 слайды танки, море, самолеты</w:t>
            </w:r>
          </w:p>
        </w:tc>
      </w:tr>
      <w:tr w:rsidR="00A153DC" w:rsidTr="00B13E78">
        <w:tc>
          <w:tcPr>
            <w:tcW w:w="6516" w:type="dxa"/>
          </w:tcPr>
          <w:p w:rsidR="00A153DC" w:rsidRDefault="00303C40">
            <w:r w:rsidRPr="00303C40">
              <w:lastRenderedPageBreak/>
              <w:t xml:space="preserve"> Советские люди (Советский Союз — так называлась в те годы наша страна) делали всё, чтобы остановить фашистов. Даже в самые тяжёлые дни они твёрдо верили: «Враг будет разбит! Победа будет за нами!»</w:t>
            </w:r>
          </w:p>
        </w:tc>
        <w:tc>
          <w:tcPr>
            <w:tcW w:w="2829" w:type="dxa"/>
          </w:tcPr>
          <w:p w:rsidR="00A153DC" w:rsidRDefault="00A0464C">
            <w:r>
              <w:t>10 слайд</w:t>
            </w:r>
          </w:p>
        </w:tc>
      </w:tr>
      <w:tr w:rsidR="00A153DC" w:rsidTr="00B13E78">
        <w:tc>
          <w:tcPr>
            <w:tcW w:w="6516" w:type="dxa"/>
          </w:tcPr>
          <w:p w:rsidR="00303C40" w:rsidRDefault="00303C40" w:rsidP="00303C40">
            <w:r>
              <w:t>И вот пришёл день, когда наступление захватчиков было остановлено. Советские армии погнали фашистов с родной земли.</w:t>
            </w:r>
          </w:p>
          <w:p w:rsidR="00491DCA" w:rsidRDefault="00303C40" w:rsidP="00303C40">
            <w:r>
              <w:t>И снова битвы, битвы, бои</w:t>
            </w:r>
            <w:r w:rsidR="008F05A5">
              <w:t>, сражения.</w:t>
            </w:r>
          </w:p>
          <w:p w:rsidR="00491DCA" w:rsidRDefault="00491DCA" w:rsidP="00303C40"/>
          <w:p w:rsidR="00303C40" w:rsidRDefault="00303C40" w:rsidP="00303C40">
            <w:r>
              <w:t>И наступил самый долгожданный, самый великий день. Наши солдаты дошли до границ Германии и штурмом взяли столицу фашистов — город Берлин. Был 1945 год. Цвела весна. Был месяц май.</w:t>
            </w:r>
          </w:p>
          <w:p w:rsidR="00A153DC" w:rsidRDefault="00303C40" w:rsidP="00303C40">
            <w:r>
              <w:t>Фашисты признали полное своё поражение 9 мая. С той поры этот день стал нашим великим праздником — Днём Победы.</w:t>
            </w:r>
          </w:p>
        </w:tc>
        <w:tc>
          <w:tcPr>
            <w:tcW w:w="2829" w:type="dxa"/>
          </w:tcPr>
          <w:p w:rsidR="00491DCA" w:rsidRDefault="008F05A5">
            <w:r>
              <w:t>11 слайд</w:t>
            </w:r>
          </w:p>
          <w:p w:rsidR="00491DCA" w:rsidRPr="00491DCA" w:rsidRDefault="00491DCA" w:rsidP="00491DCA"/>
          <w:p w:rsidR="00491DCA" w:rsidRPr="00491DCA" w:rsidRDefault="00491DCA" w:rsidP="00491DCA"/>
          <w:p w:rsidR="00491DCA" w:rsidRDefault="00491DCA" w:rsidP="00491DCA"/>
          <w:p w:rsidR="00491DCA" w:rsidRDefault="00491DCA" w:rsidP="00491DCA"/>
          <w:p w:rsidR="00A153DC" w:rsidRPr="00491DCA" w:rsidRDefault="00491DCA" w:rsidP="00491DCA">
            <w:r w:rsidRPr="00491DCA">
              <w:t>12</w:t>
            </w:r>
            <w:r>
              <w:t>-13</w:t>
            </w:r>
            <w:r w:rsidRPr="00491DCA">
              <w:t xml:space="preserve"> слайд</w:t>
            </w:r>
          </w:p>
        </w:tc>
      </w:tr>
      <w:tr w:rsidR="00A153DC" w:rsidTr="00B13E78">
        <w:tc>
          <w:tcPr>
            <w:tcW w:w="6516" w:type="dxa"/>
          </w:tcPr>
          <w:p w:rsidR="00B43225" w:rsidRDefault="00B43225" w:rsidP="00B43225">
            <w:r w:rsidRPr="00B43225">
              <w:t xml:space="preserve">На историческом Параде Победы 24 июля 1945 года были представлены все фронты Великой Отечественной войны, все роды войск. Но далеко не все знают, что на том параде вслед за солдатами и военной техникой по Красной площади шли… </w:t>
            </w:r>
            <w:r w:rsidRPr="00B43225">
              <w:br/>
              <w:t>собаки со своими проводниками.</w:t>
            </w:r>
            <w:r w:rsidRPr="00B43225">
              <w:br/>
            </w:r>
            <w:r w:rsidR="00D01CF8" w:rsidRPr="00D01CF8">
              <w:rPr>
                <w:b/>
              </w:rPr>
              <w:t>Как вы думаете, что делали собаки на войне?</w:t>
            </w:r>
            <w:r w:rsidR="00D01CF8">
              <w:rPr>
                <w:b/>
              </w:rPr>
              <w:t xml:space="preserve"> (Ответы детей)</w:t>
            </w:r>
          </w:p>
          <w:p w:rsidR="00A153DC" w:rsidRDefault="00A153DC" w:rsidP="00B43225"/>
        </w:tc>
        <w:tc>
          <w:tcPr>
            <w:tcW w:w="2829" w:type="dxa"/>
          </w:tcPr>
          <w:p w:rsidR="00A153DC" w:rsidRDefault="00491DCA">
            <w:r>
              <w:t>14 слайд</w:t>
            </w:r>
          </w:p>
        </w:tc>
      </w:tr>
      <w:tr w:rsidR="00A153DC" w:rsidTr="00B13E78">
        <w:tc>
          <w:tcPr>
            <w:tcW w:w="6516" w:type="dxa"/>
          </w:tcPr>
          <w:p w:rsidR="00B43225" w:rsidRPr="00B43225" w:rsidRDefault="00B43225" w:rsidP="00B43225">
            <w:pPr>
              <w:rPr>
                <w:b/>
              </w:rPr>
            </w:pPr>
            <w:r w:rsidRPr="00B43225">
              <w:rPr>
                <w:b/>
              </w:rPr>
              <w:t xml:space="preserve">Собаки-часовые </w:t>
            </w:r>
          </w:p>
          <w:p w:rsidR="00A153DC" w:rsidRDefault="00B43225" w:rsidP="00B43225">
            <w:r>
              <w:t>Собаки на фронте применялись для самых разных целей. Прежде всего, они несли службу, как в сторожевом, так и в боевом охранении. Часто собаки использовались в засадах и секретах. Были и специальные собаки, обученные разыскивать укрытия вражеских снайперов.</w:t>
            </w:r>
          </w:p>
        </w:tc>
        <w:tc>
          <w:tcPr>
            <w:tcW w:w="2829" w:type="dxa"/>
          </w:tcPr>
          <w:p w:rsidR="00A153DC" w:rsidRDefault="002202AF">
            <w:r>
              <w:t>15слайд</w:t>
            </w:r>
          </w:p>
        </w:tc>
      </w:tr>
      <w:tr w:rsidR="00A153DC" w:rsidTr="00B13E78">
        <w:tc>
          <w:tcPr>
            <w:tcW w:w="6516" w:type="dxa"/>
          </w:tcPr>
          <w:p w:rsidR="00B43225" w:rsidRPr="00B43225" w:rsidRDefault="00B43225" w:rsidP="00B43225">
            <w:pPr>
              <w:rPr>
                <w:b/>
              </w:rPr>
            </w:pPr>
            <w:r w:rsidRPr="00B43225">
              <w:rPr>
                <w:b/>
              </w:rPr>
              <w:t xml:space="preserve">Собаки-санитары </w:t>
            </w:r>
          </w:p>
          <w:p w:rsidR="00A153DC" w:rsidRDefault="00B43225" w:rsidP="00B43225">
            <w:r>
              <w:t xml:space="preserve"> На поле боя собаки безошибочно отыскивали раненых, отличая их от убитых, направляли к ним санитаров и помогали в транспортировке.</w:t>
            </w:r>
          </w:p>
        </w:tc>
        <w:tc>
          <w:tcPr>
            <w:tcW w:w="2829" w:type="dxa"/>
          </w:tcPr>
          <w:p w:rsidR="00A153DC" w:rsidRDefault="002202AF">
            <w:r>
              <w:t>16слайд</w:t>
            </w:r>
          </w:p>
        </w:tc>
      </w:tr>
      <w:tr w:rsidR="002202AF" w:rsidTr="00B13E78">
        <w:tc>
          <w:tcPr>
            <w:tcW w:w="6516" w:type="dxa"/>
          </w:tcPr>
          <w:p w:rsidR="002202AF" w:rsidRDefault="002202AF" w:rsidP="00B43225">
            <w:pPr>
              <w:rPr>
                <w:b/>
              </w:rPr>
            </w:pPr>
            <w:r>
              <w:rPr>
                <w:b/>
              </w:rPr>
              <w:t>Ездовые собаки</w:t>
            </w:r>
          </w:p>
          <w:p w:rsidR="002202AF" w:rsidRPr="002202AF" w:rsidRDefault="002202AF" w:rsidP="00B43225">
            <w:r w:rsidRPr="002202AF">
              <w:t>летом на специальных тележках, зимой на нартах под огнем вывозили с поля боя тяжелораненых, подвозили боеприпасы, грузы</w:t>
            </w:r>
            <w:r w:rsidRPr="002202AF">
              <w:br/>
            </w:r>
          </w:p>
        </w:tc>
        <w:tc>
          <w:tcPr>
            <w:tcW w:w="2829" w:type="dxa"/>
          </w:tcPr>
          <w:p w:rsidR="002202AF" w:rsidRDefault="002202AF">
            <w:r>
              <w:t>17слайд</w:t>
            </w:r>
          </w:p>
        </w:tc>
      </w:tr>
      <w:tr w:rsidR="00B43225" w:rsidTr="00B13E78">
        <w:tc>
          <w:tcPr>
            <w:tcW w:w="6516" w:type="dxa"/>
          </w:tcPr>
          <w:p w:rsidR="00B43225" w:rsidRPr="00B43225" w:rsidRDefault="00B43225" w:rsidP="00B43225">
            <w:pPr>
              <w:rPr>
                <w:b/>
              </w:rPr>
            </w:pPr>
            <w:r w:rsidRPr="00B43225">
              <w:rPr>
                <w:b/>
              </w:rPr>
              <w:t>Собаки-связисты</w:t>
            </w:r>
          </w:p>
          <w:p w:rsidR="00B43225" w:rsidRPr="00B43225" w:rsidRDefault="00B43225" w:rsidP="00B43225">
            <w:r w:rsidRPr="00B43225">
              <w:t>Собаки-связисты переносили депеши, протягивали телефонные кабели и даже помогали доставлять боеприпасы попавшим в окружение бойцам. Иногда успешные действия связных собак обеспечивали успех всей военной операции.</w:t>
            </w:r>
          </w:p>
        </w:tc>
        <w:tc>
          <w:tcPr>
            <w:tcW w:w="2829" w:type="dxa"/>
          </w:tcPr>
          <w:p w:rsidR="00B43225" w:rsidRDefault="003104DE">
            <w:r>
              <w:t>18слайд</w:t>
            </w:r>
          </w:p>
        </w:tc>
      </w:tr>
      <w:tr w:rsidR="00B43225" w:rsidTr="00B13E78">
        <w:tc>
          <w:tcPr>
            <w:tcW w:w="6516" w:type="dxa"/>
          </w:tcPr>
          <w:p w:rsidR="00B43225" w:rsidRPr="00B43225" w:rsidRDefault="00B43225" w:rsidP="00B43225">
            <w:pPr>
              <w:rPr>
                <w:b/>
              </w:rPr>
            </w:pPr>
            <w:r w:rsidRPr="00B43225">
              <w:rPr>
                <w:b/>
              </w:rPr>
              <w:t>Собаки-истребители танков</w:t>
            </w:r>
          </w:p>
          <w:p w:rsidR="00B43225" w:rsidRPr="00B43225" w:rsidRDefault="00B43225" w:rsidP="00B43225">
            <w:r w:rsidRPr="00B43225">
              <w:rPr>
                <w:b/>
              </w:rPr>
              <w:t xml:space="preserve"> </w:t>
            </w:r>
            <w:r w:rsidRPr="00B43225">
              <w:t xml:space="preserve">Настоящий ужас на гитлеровцев наводили собаки-истребители танков. Обвешанная взрывчаткой собака, приученная не бояться лязга бронированных машин, была страшным оружием: стремительным и неотвратимым. Весной 1942 года в боях под Москвой одно только появление собак на поле битвы обратило несколько десятков фашистских танков в бегство. </w:t>
            </w:r>
          </w:p>
          <w:p w:rsidR="00B43225" w:rsidRPr="00B43225" w:rsidRDefault="00B43225" w:rsidP="00B43225">
            <w:pPr>
              <w:rPr>
                <w:b/>
              </w:rPr>
            </w:pPr>
            <w:r w:rsidRPr="00B43225">
              <w:t>Диверсионные собаки подрывали и эшелоны врага. Они сбрасывали мину на рельсы перед самым паровозом и убегали под насыпь к своему проводнику.</w:t>
            </w:r>
          </w:p>
        </w:tc>
        <w:tc>
          <w:tcPr>
            <w:tcW w:w="2829" w:type="dxa"/>
          </w:tcPr>
          <w:p w:rsidR="00B43225" w:rsidRDefault="003104DE">
            <w:r>
              <w:t>19 слайд</w:t>
            </w:r>
          </w:p>
        </w:tc>
      </w:tr>
      <w:tr w:rsidR="00B43225" w:rsidTr="00B13E78">
        <w:tc>
          <w:tcPr>
            <w:tcW w:w="6516" w:type="dxa"/>
          </w:tcPr>
          <w:p w:rsidR="005406F6" w:rsidRDefault="005406F6" w:rsidP="00B43225">
            <w:r>
              <w:rPr>
                <w:b/>
              </w:rPr>
              <w:t>Собаки миноискатели</w:t>
            </w:r>
            <w:r w:rsidRPr="005406F6">
              <w:t xml:space="preserve"> </w:t>
            </w:r>
          </w:p>
          <w:p w:rsidR="00B43225" w:rsidRPr="005406F6" w:rsidRDefault="005406F6" w:rsidP="00B43225">
            <w:r w:rsidRPr="005406F6">
              <w:lastRenderedPageBreak/>
              <w:t>Собаки-миноискатели обнаруживали, а саперы обезвреживали мины, фугасы.</w:t>
            </w:r>
          </w:p>
        </w:tc>
        <w:tc>
          <w:tcPr>
            <w:tcW w:w="2829" w:type="dxa"/>
          </w:tcPr>
          <w:p w:rsidR="00B43225" w:rsidRDefault="005406F6">
            <w:r>
              <w:lastRenderedPageBreak/>
              <w:t>20 слайд</w:t>
            </w:r>
          </w:p>
        </w:tc>
      </w:tr>
      <w:tr w:rsidR="00B13E78" w:rsidTr="00B13E78">
        <w:tc>
          <w:tcPr>
            <w:tcW w:w="6516" w:type="dxa"/>
          </w:tcPr>
          <w:p w:rsidR="00B13E78" w:rsidRDefault="00B13E78" w:rsidP="00B43225">
            <w:pPr>
              <w:rPr>
                <w:b/>
              </w:rPr>
            </w:pPr>
            <w:r w:rsidRPr="00B43225">
              <w:rPr>
                <w:b/>
              </w:rPr>
              <w:lastRenderedPageBreak/>
              <w:t>Памятники собакам-воинам.</w:t>
            </w:r>
          </w:p>
          <w:p w:rsidR="00B13E78" w:rsidRPr="005406F6" w:rsidRDefault="00B13E78" w:rsidP="00B43225">
            <w:r>
              <w:rPr>
                <w:b/>
              </w:rPr>
              <w:t>Пам</w:t>
            </w:r>
            <w:r>
              <w:t>ятники ставят не только людям, но и</w:t>
            </w:r>
          </w:p>
          <w:p w:rsidR="00B13E78" w:rsidRDefault="00B13E78" w:rsidP="00B43225">
            <w:r w:rsidRPr="00B43225">
              <w:t>нашим братьям меньшим, которые в годы Великой Отечественной войны вместе с бойцами на полях сражений с немецко-фашистскими захватчиками приближали день Победы. Им не давали орденов, они не получали званий. Они совершали подвиги, не зная этого. Они просто делали то, чему их научили люди, и гибли, как и люди. Но, погибая, они спасали тысячи человеческих жизней</w:t>
            </w:r>
            <w:r>
              <w:t>.</w:t>
            </w:r>
          </w:p>
          <w:p w:rsidR="00B13E78" w:rsidRDefault="00B13E78" w:rsidP="00B43225">
            <w:r>
              <w:t>Скульптура «Военный инструктор с собакой» в Москве.</w:t>
            </w:r>
          </w:p>
          <w:p w:rsidR="00B13E78" w:rsidRDefault="00B13E78" w:rsidP="00B43225">
            <w:r>
              <w:t>«Фронтовой собаке» в Москве.</w:t>
            </w:r>
          </w:p>
          <w:p w:rsidR="00B13E78" w:rsidRDefault="00B13E78" w:rsidP="00B43225"/>
          <w:p w:rsidR="00B13E78" w:rsidRPr="00B43225" w:rsidRDefault="00B13E78" w:rsidP="00B43225">
            <w:pPr>
              <w:rPr>
                <w:b/>
              </w:rPr>
            </w:pPr>
            <w:r w:rsidRPr="00D817D5">
              <w:t>В Волгограде памятник собакам-подрывникам</w:t>
            </w:r>
          </w:p>
        </w:tc>
        <w:tc>
          <w:tcPr>
            <w:tcW w:w="2829" w:type="dxa"/>
          </w:tcPr>
          <w:p w:rsidR="00B13E78" w:rsidRDefault="00B13E78">
            <w:r>
              <w:t>21слайд</w:t>
            </w:r>
          </w:p>
        </w:tc>
      </w:tr>
      <w:tr w:rsidR="00B13E78" w:rsidTr="00B13E78">
        <w:tc>
          <w:tcPr>
            <w:tcW w:w="6516" w:type="dxa"/>
          </w:tcPr>
          <w:p w:rsidR="00B13E78" w:rsidRDefault="00B13E78" w:rsidP="00B43225">
            <w:pPr>
              <w:rPr>
                <w:b/>
              </w:rPr>
            </w:pPr>
            <w:r>
              <w:rPr>
                <w:b/>
              </w:rPr>
              <w:t xml:space="preserve">ВЕЧНАЯ ПАМЯТЬ </w:t>
            </w:r>
            <w:proofErr w:type="gramStart"/>
            <w:r>
              <w:rPr>
                <w:b/>
              </w:rPr>
              <w:t>ВСЕМ</w:t>
            </w:r>
            <w:proofErr w:type="gramEnd"/>
            <w:r>
              <w:rPr>
                <w:b/>
              </w:rPr>
              <w:t xml:space="preserve"> КТО СРАЖАЛСЯ ЗА МИР НА ЗЕМЛЕ!</w:t>
            </w:r>
          </w:p>
          <w:p w:rsidR="00E27A45" w:rsidRPr="00B43225" w:rsidRDefault="00E27A45" w:rsidP="00B43225">
            <w:pPr>
              <w:rPr>
                <w:b/>
              </w:rPr>
            </w:pPr>
          </w:p>
        </w:tc>
        <w:tc>
          <w:tcPr>
            <w:tcW w:w="2829" w:type="dxa"/>
          </w:tcPr>
          <w:p w:rsidR="00B13E78" w:rsidRDefault="00B13E78">
            <w:r>
              <w:t>22СЛАЙД</w:t>
            </w:r>
          </w:p>
        </w:tc>
      </w:tr>
    </w:tbl>
    <w:p w:rsidR="00E27A45" w:rsidRDefault="00E27A45" w:rsidP="00B13E78">
      <w:r>
        <w:t>Давайте сейчас каждый из вас нарисует рисунок, посвященный памяти героям ВОВ.</w:t>
      </w:r>
    </w:p>
    <w:p w:rsidR="00E27A45" w:rsidRDefault="00E27A45" w:rsidP="00B13E78">
      <w:r>
        <w:t>Организация выставки, беседа по рисункам.</w:t>
      </w:r>
    </w:p>
    <w:p w:rsidR="00D01CF8" w:rsidRDefault="00D01CF8" w:rsidP="00E27A45"/>
    <w:p w:rsidR="007D2E7B" w:rsidRPr="00E27A45" w:rsidRDefault="007D2E7B" w:rsidP="00E27A45">
      <w:pPr>
        <w:sectPr w:rsidR="007D2E7B" w:rsidRPr="00E27A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r>
        <w:t xml:space="preserve">ИСОЛЬЗОВАННАЯ   </w:t>
      </w:r>
      <w:proofErr w:type="gramStart"/>
      <w:r>
        <w:t xml:space="preserve">ИНФОРМАЦИЯ:  </w:t>
      </w:r>
      <w:proofErr w:type="gramEnd"/>
    </w:p>
    <w:p w:rsidR="003F7DF6" w:rsidRDefault="003F7DF6" w:rsidP="003F7DF6">
      <w:pPr>
        <w:pStyle w:val="a4"/>
        <w:numPr>
          <w:ilvl w:val="0"/>
          <w:numId w:val="2"/>
        </w:numPr>
      </w:pPr>
      <w:proofErr w:type="gramStart"/>
      <w:r>
        <w:lastRenderedPageBreak/>
        <w:t xml:space="preserve">Сайт  </w:t>
      </w:r>
      <w:hyperlink r:id="rId5" w:history="1">
        <w:r w:rsidRPr="00CA6AAA">
          <w:rPr>
            <w:rStyle w:val="a5"/>
          </w:rPr>
          <w:t>http://</w:t>
        </w:r>
        <w:r w:rsidRPr="00CA6AAA">
          <w:rPr>
            <w:rStyle w:val="a5"/>
          </w:rPr>
          <w:t>m</w:t>
        </w:r>
        <w:r w:rsidRPr="00CA6AAA">
          <w:rPr>
            <w:rStyle w:val="a5"/>
          </w:rPr>
          <w:t>s2</w:t>
        </w:r>
        <w:r w:rsidRPr="00CA6AAA">
          <w:rPr>
            <w:rStyle w:val="a5"/>
          </w:rPr>
          <w:t>0</w:t>
        </w:r>
        <w:r w:rsidRPr="00CA6AAA">
          <w:rPr>
            <w:rStyle w:val="a5"/>
          </w:rPr>
          <w:t>11.forum2x2.ru/t163topic</w:t>
        </w:r>
        <w:proofErr w:type="gramEnd"/>
      </w:hyperlink>
    </w:p>
    <w:p w:rsidR="007D2E7B" w:rsidRDefault="007D2E7B" w:rsidP="007D2E7B"/>
    <w:p w:rsidR="003F7DF6" w:rsidRPr="00B13E78" w:rsidRDefault="003F7DF6" w:rsidP="007D2E7B">
      <w:pPr>
        <w:pStyle w:val="a4"/>
        <w:numPr>
          <w:ilvl w:val="0"/>
          <w:numId w:val="2"/>
        </w:numPr>
      </w:pPr>
      <w:r>
        <w:t>http://www.klintrio.com/полезно-</w:t>
      </w:r>
      <w:r w:rsidRPr="003F7DF6">
        <w:t>прочитать/собаки-1941-1945-г-г/</w:t>
      </w:r>
      <w:bookmarkEnd w:id="0"/>
    </w:p>
    <w:sectPr w:rsidR="003F7DF6" w:rsidRPr="00B13E78" w:rsidSect="00D01CF8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564C0"/>
    <w:multiLevelType w:val="hybridMultilevel"/>
    <w:tmpl w:val="5BBC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C3522"/>
    <w:multiLevelType w:val="hybridMultilevel"/>
    <w:tmpl w:val="1E9C8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FD"/>
    <w:rsid w:val="00002F0D"/>
    <w:rsid w:val="00092AFD"/>
    <w:rsid w:val="00216BAD"/>
    <w:rsid w:val="002202AF"/>
    <w:rsid w:val="0025517F"/>
    <w:rsid w:val="002C2E35"/>
    <w:rsid w:val="00303C40"/>
    <w:rsid w:val="003104DE"/>
    <w:rsid w:val="003B16EF"/>
    <w:rsid w:val="003F7DF6"/>
    <w:rsid w:val="0042399F"/>
    <w:rsid w:val="00491DCA"/>
    <w:rsid w:val="005210B4"/>
    <w:rsid w:val="005406F6"/>
    <w:rsid w:val="00570F23"/>
    <w:rsid w:val="0058411E"/>
    <w:rsid w:val="00663522"/>
    <w:rsid w:val="006E55B4"/>
    <w:rsid w:val="007D2E7B"/>
    <w:rsid w:val="008C0172"/>
    <w:rsid w:val="008F05A5"/>
    <w:rsid w:val="00A0464C"/>
    <w:rsid w:val="00A153DC"/>
    <w:rsid w:val="00B13E78"/>
    <w:rsid w:val="00B43225"/>
    <w:rsid w:val="00C7254C"/>
    <w:rsid w:val="00C93AEF"/>
    <w:rsid w:val="00D01CF8"/>
    <w:rsid w:val="00D250A0"/>
    <w:rsid w:val="00D817D5"/>
    <w:rsid w:val="00E27A45"/>
    <w:rsid w:val="00E7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56D64-4F23-4BCC-B3B1-2BF0A9A7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584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8411E"/>
  </w:style>
  <w:style w:type="character" w:customStyle="1" w:styleId="c3">
    <w:name w:val="c3"/>
    <w:basedOn w:val="a0"/>
    <w:rsid w:val="0058411E"/>
  </w:style>
  <w:style w:type="paragraph" w:styleId="a4">
    <w:name w:val="List Paragraph"/>
    <w:basedOn w:val="a"/>
    <w:uiPriority w:val="34"/>
    <w:qFormat/>
    <w:rsid w:val="003F7DF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F7DF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D2E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1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s2011.forum2x2.ru/t163top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sergey</cp:lastModifiedBy>
  <cp:revision>6</cp:revision>
  <dcterms:created xsi:type="dcterms:W3CDTF">2013-05-05T14:52:00Z</dcterms:created>
  <dcterms:modified xsi:type="dcterms:W3CDTF">2015-06-08T18:56:00Z</dcterms:modified>
</cp:coreProperties>
</file>