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B3" w:rsidRDefault="003810B3" w:rsidP="0010779E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3810B3" w:rsidRDefault="00B11A26" w:rsidP="0010779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11A26">
        <w:rPr>
          <w:rFonts w:ascii="Arial" w:hAnsi="Arial" w:cs="Arial"/>
          <w:b/>
          <w:i/>
          <w:sz w:val="28"/>
          <w:szCs w:val="28"/>
        </w:rPr>
        <w:t xml:space="preserve">Выступление старшего воспитателя </w:t>
      </w:r>
    </w:p>
    <w:p w:rsidR="00B11A26" w:rsidRDefault="000765E0" w:rsidP="0010779E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28"/>
          <w:szCs w:val="28"/>
        </w:rPr>
        <w:t>Скочиловой Н. Т.</w:t>
      </w:r>
      <w:r w:rsidR="00B11A26" w:rsidRPr="00B11A26">
        <w:rPr>
          <w:rFonts w:ascii="Arial" w:hAnsi="Arial" w:cs="Arial"/>
          <w:b/>
          <w:i/>
          <w:sz w:val="28"/>
          <w:szCs w:val="28"/>
        </w:rPr>
        <w:t xml:space="preserve"> на педагогическом семинаре по теме</w:t>
      </w:r>
      <w:r w:rsidR="00B11A26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9D2AF8" w:rsidRDefault="00B11A26" w:rsidP="00B11A26">
      <w:pPr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r>
        <w:rPr>
          <w:rFonts w:ascii="Arial" w:hAnsi="Arial" w:cs="Arial"/>
          <w:b/>
          <w:i/>
          <w:sz w:val="36"/>
          <w:szCs w:val="36"/>
        </w:rPr>
        <w:t>«Планирование и проведение исследовательской проектной деятельности детей дошкольного возраста»</w:t>
      </w:r>
    </w:p>
    <w:bookmarkEnd w:id="0"/>
    <w:p w:rsidR="009D2AF8" w:rsidRDefault="009D2AF8" w:rsidP="0010779E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0779E" w:rsidRDefault="0010779E" w:rsidP="00107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известно, что пятилетних детей называют «почемучками».</w:t>
      </w:r>
    </w:p>
    <w:p w:rsidR="0010779E" w:rsidRDefault="0010779E" w:rsidP="00107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Самостоятельно дошкольник еще не может найти ответы на все интересующие его вопрос</w:t>
      </w:r>
      <w:proofErr w:type="gramStart"/>
      <w:r>
        <w:rPr>
          <w:rFonts w:ascii="Arial" w:hAnsi="Arial" w:cs="Arial"/>
          <w:sz w:val="28"/>
          <w:szCs w:val="28"/>
        </w:rPr>
        <w:t>ы-</w:t>
      </w:r>
      <w:proofErr w:type="gramEnd"/>
      <w:r>
        <w:rPr>
          <w:rFonts w:ascii="Arial" w:hAnsi="Arial" w:cs="Arial"/>
          <w:sz w:val="28"/>
          <w:szCs w:val="28"/>
        </w:rPr>
        <w:t xml:space="preserve"> ему помогают педагоги. Во всех дошкольных учреждения</w:t>
      </w:r>
      <w:r w:rsidR="009D2AF8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, наряду с </w:t>
      </w:r>
      <w:r w:rsidRPr="009D2AF8">
        <w:rPr>
          <w:rFonts w:ascii="Arial" w:hAnsi="Arial" w:cs="Arial"/>
          <w:i/>
          <w:sz w:val="28"/>
          <w:szCs w:val="28"/>
        </w:rPr>
        <w:t>объяснительно-иллюстративным методом</w:t>
      </w:r>
      <w:r>
        <w:rPr>
          <w:rFonts w:ascii="Arial" w:hAnsi="Arial" w:cs="Arial"/>
          <w:sz w:val="28"/>
          <w:szCs w:val="28"/>
        </w:rPr>
        <w:t xml:space="preserve"> обучения, воспитатели и педагоги дополнительного образования используют </w:t>
      </w:r>
      <w:r w:rsidRPr="009D2AF8">
        <w:rPr>
          <w:rFonts w:ascii="Arial" w:hAnsi="Arial" w:cs="Arial"/>
          <w:i/>
          <w:sz w:val="28"/>
          <w:szCs w:val="28"/>
        </w:rPr>
        <w:t>методы проблемного обучения:</w:t>
      </w:r>
      <w:r>
        <w:rPr>
          <w:rFonts w:ascii="Arial" w:hAnsi="Arial" w:cs="Arial"/>
          <w:sz w:val="28"/>
          <w:szCs w:val="28"/>
        </w:rPr>
        <w:t xml:space="preserve"> вопросы, развивающие логическое мышление, моделирование проблемных ситуаций, экспериментирование, </w:t>
      </w:r>
      <w:r w:rsidRPr="009D2AF8">
        <w:rPr>
          <w:rFonts w:ascii="Arial" w:hAnsi="Arial" w:cs="Arial"/>
          <w:i/>
          <w:sz w:val="28"/>
          <w:szCs w:val="28"/>
        </w:rPr>
        <w:t>опытно-исследовательская деятельность</w:t>
      </w:r>
      <w:r>
        <w:rPr>
          <w:rFonts w:ascii="Arial" w:hAnsi="Arial" w:cs="Arial"/>
          <w:sz w:val="28"/>
          <w:szCs w:val="28"/>
        </w:rPr>
        <w:t>, решение кроссвордов, шарад, головоломок и т.д. Однако такой подход носит фрагментарный, эпизодический характер: логические задания практикуются лишь на отдельных занятиях по математике, ознакомлению с окружающим, развитию речи или конструированию.</w:t>
      </w:r>
    </w:p>
    <w:p w:rsidR="00362D62" w:rsidRDefault="0010779E" w:rsidP="00107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D2AF8">
        <w:rPr>
          <w:rFonts w:ascii="Arial" w:hAnsi="Arial" w:cs="Arial"/>
          <w:i/>
          <w:sz w:val="28"/>
          <w:szCs w:val="28"/>
        </w:rPr>
        <w:t>Интегрированный метод обучения</w:t>
      </w:r>
      <w:r>
        <w:rPr>
          <w:rFonts w:ascii="Arial" w:hAnsi="Arial" w:cs="Arial"/>
          <w:sz w:val="28"/>
          <w:szCs w:val="28"/>
        </w:rPr>
        <w:t xml:space="preserve"> направлен на развитие личности ребенка, его познавательных и творческих способностей. Серия занятий объединена основной проблемой. </w:t>
      </w:r>
      <w:r w:rsidR="002357A6">
        <w:rPr>
          <w:rFonts w:ascii="Arial" w:hAnsi="Arial" w:cs="Arial"/>
          <w:sz w:val="28"/>
          <w:szCs w:val="28"/>
        </w:rPr>
        <w:t>Например, давая детям полное представление о домашних животных, воспитатель на занятиях</w:t>
      </w:r>
      <w:r w:rsidR="00362D62">
        <w:rPr>
          <w:rFonts w:ascii="Arial" w:hAnsi="Arial" w:cs="Arial"/>
          <w:sz w:val="28"/>
          <w:szCs w:val="28"/>
        </w:rPr>
        <w:t xml:space="preserve"> познавательного цикла знакомит их с ролью домашних животных в жизни человека, на занятиях художественно-эстетического цикла- с образами домашних жив</w:t>
      </w:r>
      <w:r w:rsidR="009D2AF8">
        <w:rPr>
          <w:rFonts w:ascii="Arial" w:hAnsi="Arial" w:cs="Arial"/>
          <w:sz w:val="28"/>
          <w:szCs w:val="28"/>
        </w:rPr>
        <w:t>отных в произведениях писателей, поэтов, с передачей этих образов в народно-прикладном искусстве и творчестве художников-иллюстраторов и т.д.</w:t>
      </w:r>
    </w:p>
    <w:p w:rsidR="00362D62" w:rsidRDefault="00362D62" w:rsidP="0010779E">
      <w:pPr>
        <w:rPr>
          <w:rFonts w:ascii="Arial" w:hAnsi="Arial" w:cs="Arial"/>
          <w:sz w:val="28"/>
          <w:szCs w:val="28"/>
        </w:rPr>
      </w:pPr>
    </w:p>
    <w:p w:rsidR="004B56F1" w:rsidRDefault="00362D62" w:rsidP="004B56F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Вариативность использования </w:t>
      </w:r>
    </w:p>
    <w:p w:rsidR="00362D62" w:rsidRDefault="00362D62" w:rsidP="004B56F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интегрирован</w:t>
      </w:r>
      <w:r w:rsidR="004B56F1">
        <w:rPr>
          <w:rFonts w:ascii="Arial" w:hAnsi="Arial" w:cs="Arial"/>
          <w:b/>
          <w:i/>
          <w:sz w:val="28"/>
          <w:szCs w:val="28"/>
        </w:rPr>
        <w:t>н</w:t>
      </w:r>
      <w:r>
        <w:rPr>
          <w:rFonts w:ascii="Arial" w:hAnsi="Arial" w:cs="Arial"/>
          <w:b/>
          <w:i/>
          <w:sz w:val="28"/>
          <w:szCs w:val="28"/>
        </w:rPr>
        <w:t>о</w:t>
      </w:r>
      <w:r w:rsidR="004B56F1">
        <w:rPr>
          <w:rFonts w:ascii="Arial" w:hAnsi="Arial" w:cs="Arial"/>
          <w:b/>
          <w:i/>
          <w:sz w:val="28"/>
          <w:szCs w:val="28"/>
        </w:rPr>
        <w:t>го</w:t>
      </w:r>
      <w:r>
        <w:rPr>
          <w:rFonts w:ascii="Arial" w:hAnsi="Arial" w:cs="Arial"/>
          <w:b/>
          <w:i/>
          <w:sz w:val="28"/>
          <w:szCs w:val="28"/>
        </w:rPr>
        <w:t xml:space="preserve"> метода</w:t>
      </w:r>
      <w:r w:rsidR="004B56F1">
        <w:rPr>
          <w:rFonts w:ascii="Arial" w:hAnsi="Arial" w:cs="Arial"/>
          <w:b/>
          <w:i/>
          <w:sz w:val="28"/>
          <w:szCs w:val="28"/>
        </w:rPr>
        <w:t xml:space="preserve"> обучения</w:t>
      </w:r>
    </w:p>
    <w:p w:rsidR="004B56F1" w:rsidRDefault="004B56F1" w:rsidP="004B56F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B56F1" w:rsidRDefault="004B56F1" w:rsidP="004B56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Полная интеграция (один из приоритетных разделов интегрируется со всеми другими разделами программы).</w:t>
      </w:r>
    </w:p>
    <w:p w:rsidR="004B56F1" w:rsidRDefault="004B56F1" w:rsidP="004B56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Частичная интеграция (одно из направлений интегрируется в другое).</w:t>
      </w:r>
    </w:p>
    <w:p w:rsidR="004B56F1" w:rsidRDefault="004B56F1" w:rsidP="004B56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Интеграция дополнительного образования и воспитательно-образовательного процесса.</w:t>
      </w:r>
    </w:p>
    <w:p w:rsidR="004B56F1" w:rsidRDefault="004B56F1" w:rsidP="004B56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Интеграция на основе единого проекта, в основе которого лежит проблема.</w:t>
      </w:r>
    </w:p>
    <w:p w:rsidR="004B56F1" w:rsidRDefault="004B56F1" w:rsidP="004B56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Интеграция разнообразных видов искусства внутри художественно-эстетического направления.</w:t>
      </w:r>
    </w:p>
    <w:p w:rsidR="004B56F1" w:rsidRDefault="004B56F1" w:rsidP="004B56F1">
      <w:pPr>
        <w:rPr>
          <w:rFonts w:ascii="Arial" w:hAnsi="Arial" w:cs="Arial"/>
          <w:sz w:val="28"/>
          <w:szCs w:val="28"/>
        </w:rPr>
      </w:pPr>
    </w:p>
    <w:p w:rsidR="009D2AF8" w:rsidRDefault="009D2AF8" w:rsidP="004B56F1">
      <w:pPr>
        <w:rPr>
          <w:rFonts w:ascii="Arial" w:hAnsi="Arial" w:cs="Arial"/>
          <w:sz w:val="28"/>
          <w:szCs w:val="28"/>
        </w:rPr>
      </w:pPr>
    </w:p>
    <w:p w:rsidR="004B56F1" w:rsidRDefault="004B56F1" w:rsidP="004B56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Особый интерес представляет </w:t>
      </w:r>
      <w:r w:rsidRPr="009D2AF8">
        <w:rPr>
          <w:rFonts w:ascii="Arial" w:hAnsi="Arial" w:cs="Arial"/>
          <w:b/>
          <w:sz w:val="28"/>
          <w:szCs w:val="28"/>
        </w:rPr>
        <w:t>интеграция по единому проекту</w:t>
      </w:r>
      <w:r>
        <w:rPr>
          <w:rFonts w:ascii="Arial" w:hAnsi="Arial" w:cs="Arial"/>
          <w:sz w:val="28"/>
          <w:szCs w:val="28"/>
        </w:rPr>
        <w:t>, в основе которого лежит определенная проблема.</w:t>
      </w:r>
    </w:p>
    <w:p w:rsidR="004B56F1" w:rsidRPr="009D2AF8" w:rsidRDefault="004B56F1" w:rsidP="004B56F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Переход дошкольного учреждения на проектный</w:t>
      </w:r>
      <w:r w:rsidR="00271817">
        <w:rPr>
          <w:rFonts w:ascii="Arial" w:hAnsi="Arial" w:cs="Arial"/>
          <w:sz w:val="28"/>
          <w:szCs w:val="28"/>
        </w:rPr>
        <w:t xml:space="preserve"> метод деятельности, как правило, </w:t>
      </w:r>
      <w:r w:rsidR="00271817" w:rsidRPr="009D2AF8">
        <w:rPr>
          <w:rFonts w:ascii="Arial" w:hAnsi="Arial" w:cs="Arial"/>
          <w:i/>
          <w:sz w:val="28"/>
          <w:szCs w:val="28"/>
        </w:rPr>
        <w:t>осуществляется по следующим этапам:</w:t>
      </w:r>
    </w:p>
    <w:p w:rsidR="00271817" w:rsidRDefault="00271817" w:rsidP="00271817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занятия с включением проблемных ситуаций детского экспериментирования и т.д.;</w:t>
      </w:r>
    </w:p>
    <w:p w:rsidR="00271817" w:rsidRDefault="00271817" w:rsidP="00271817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комплексные блочно-тематические занятия;</w:t>
      </w:r>
    </w:p>
    <w:p w:rsidR="00271817" w:rsidRDefault="00271817" w:rsidP="00271817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интеграция:</w:t>
      </w:r>
    </w:p>
    <w:p w:rsidR="00271817" w:rsidRDefault="00271817" w:rsidP="00271817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частичная интеграция (одно из направлений программы интегрируется с другим);</w:t>
      </w:r>
    </w:p>
    <w:p w:rsidR="00271817" w:rsidRDefault="00271817" w:rsidP="00271817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полная интеграция (один из разделов интегрируется со всеми разделами программы);</w:t>
      </w:r>
    </w:p>
    <w:p w:rsidR="00271817" w:rsidRPr="009D2AF8" w:rsidRDefault="00E7358E" w:rsidP="009D2AF8">
      <w:pPr>
        <w:pStyle w:val="a4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9D2AF8">
        <w:rPr>
          <w:rFonts w:ascii="Arial" w:hAnsi="Arial" w:cs="Arial"/>
          <w:sz w:val="28"/>
          <w:szCs w:val="28"/>
        </w:rPr>
        <w:t>метод проектов:</w:t>
      </w:r>
    </w:p>
    <w:p w:rsidR="00E7358E" w:rsidRDefault="00E7358E" w:rsidP="00E7358E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форма организации образовательного пространства;</w:t>
      </w:r>
    </w:p>
    <w:p w:rsidR="00E7358E" w:rsidRDefault="00E7358E" w:rsidP="00E7358E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 развития творческого познавательного мышления.</w:t>
      </w:r>
    </w:p>
    <w:p w:rsidR="00E7358E" w:rsidRDefault="00E7358E" w:rsidP="00E7358E">
      <w:pPr>
        <w:rPr>
          <w:rFonts w:ascii="Arial" w:hAnsi="Arial" w:cs="Arial"/>
          <w:sz w:val="28"/>
          <w:szCs w:val="28"/>
        </w:rPr>
      </w:pPr>
    </w:p>
    <w:p w:rsidR="00E7358E" w:rsidRDefault="00E7358E" w:rsidP="00E7358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Примерный план работы воспитателя </w:t>
      </w:r>
    </w:p>
    <w:p w:rsidR="00E7358E" w:rsidRDefault="00E7358E" w:rsidP="00E7358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по подготовке проекта</w:t>
      </w:r>
    </w:p>
    <w:p w:rsidR="00E7358E" w:rsidRDefault="00E7358E" w:rsidP="00E7358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7358E" w:rsidRDefault="00E7358E" w:rsidP="00E7358E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основе изученных проблем детей поставить цель проекта.</w:t>
      </w:r>
    </w:p>
    <w:p w:rsidR="00E7358E" w:rsidRDefault="00E7358E" w:rsidP="00E7358E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Разработка плана движения к цели (воспитатель, методист обсуждают план с родителями).</w:t>
      </w:r>
    </w:p>
    <w:p w:rsidR="00E7358E" w:rsidRDefault="00E7358E" w:rsidP="00E7358E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Привлечение специалистов к осуществлению соответствующих разделов проекта.</w:t>
      </w:r>
    </w:p>
    <w:p w:rsidR="00E7358E" w:rsidRDefault="00E7358E" w:rsidP="00E7358E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Составление плана-схемы проекта.</w:t>
      </w:r>
    </w:p>
    <w:p w:rsidR="00E7358E" w:rsidRDefault="00E7358E" w:rsidP="00E7358E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Сбор, накопление материала.</w:t>
      </w:r>
    </w:p>
    <w:p w:rsidR="00E7358E" w:rsidRDefault="00E7358E" w:rsidP="00E7358E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Включение в план-схему проекта занятий, игр и других видов детской деятельности.</w:t>
      </w:r>
    </w:p>
    <w:p w:rsidR="00E7358E" w:rsidRDefault="00E7358E" w:rsidP="00E7358E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Домашние задания и задания для самостоятельного выполнения.</w:t>
      </w:r>
    </w:p>
    <w:p w:rsidR="00E7358E" w:rsidRDefault="00E7358E" w:rsidP="00E7358E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Презентация проекта, открытое занятие.</w:t>
      </w:r>
    </w:p>
    <w:p w:rsidR="003F7314" w:rsidRDefault="003F7314" w:rsidP="003F7314">
      <w:pPr>
        <w:rPr>
          <w:rFonts w:ascii="Arial" w:hAnsi="Arial" w:cs="Arial"/>
          <w:sz w:val="28"/>
          <w:szCs w:val="28"/>
        </w:rPr>
      </w:pPr>
    </w:p>
    <w:p w:rsidR="003F7314" w:rsidRDefault="003F7314" w:rsidP="003F7314">
      <w:pPr>
        <w:ind w:firstLine="708"/>
        <w:rPr>
          <w:rFonts w:ascii="Arial" w:hAnsi="Arial" w:cs="Arial"/>
          <w:sz w:val="28"/>
          <w:szCs w:val="28"/>
        </w:rPr>
      </w:pPr>
      <w:r w:rsidRPr="009D2AF8">
        <w:rPr>
          <w:rFonts w:ascii="Arial" w:hAnsi="Arial" w:cs="Arial"/>
          <w:b/>
          <w:sz w:val="28"/>
          <w:szCs w:val="28"/>
        </w:rPr>
        <w:t>Основной целью проектного метода</w:t>
      </w:r>
      <w:r>
        <w:rPr>
          <w:rFonts w:ascii="Arial" w:hAnsi="Arial" w:cs="Arial"/>
          <w:sz w:val="28"/>
          <w:szCs w:val="28"/>
        </w:rPr>
        <w:t xml:space="preserve"> в дошкольных учреждениях </w:t>
      </w:r>
    </w:p>
    <w:p w:rsidR="003F7314" w:rsidRDefault="003F7314" w:rsidP="003F7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является развитие </w:t>
      </w:r>
      <w:r w:rsidRPr="003F7314">
        <w:rPr>
          <w:rFonts w:ascii="Arial" w:hAnsi="Arial" w:cs="Arial"/>
          <w:b/>
          <w:sz w:val="28"/>
          <w:szCs w:val="28"/>
        </w:rPr>
        <w:t>свободной творческой личности ребенка</w:t>
      </w:r>
      <w:r>
        <w:rPr>
          <w:rFonts w:ascii="Arial" w:hAnsi="Arial" w:cs="Arial"/>
          <w:sz w:val="28"/>
          <w:szCs w:val="28"/>
        </w:rPr>
        <w:t>, которое определяется задачами развития и задачами исследовательской деятельности детей.</w:t>
      </w:r>
    </w:p>
    <w:p w:rsidR="003F7314" w:rsidRDefault="003F7314" w:rsidP="003F73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Задачи развития:</w:t>
      </w:r>
    </w:p>
    <w:p w:rsidR="003F7314" w:rsidRDefault="003F7314" w:rsidP="003F7314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обеспечение психологического благополучия и здоровья детей;</w:t>
      </w:r>
    </w:p>
    <w:p w:rsidR="003F7314" w:rsidRDefault="003F7314" w:rsidP="003F7314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познавательных способностей;</w:t>
      </w:r>
    </w:p>
    <w:p w:rsidR="003F7314" w:rsidRDefault="003F7314" w:rsidP="003F7314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творческого воображения;</w:t>
      </w:r>
    </w:p>
    <w:p w:rsidR="003F7314" w:rsidRDefault="003F7314" w:rsidP="003F7314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коммуникативных навыков.</w:t>
      </w:r>
    </w:p>
    <w:p w:rsidR="003F7314" w:rsidRDefault="003F7314" w:rsidP="003F7314">
      <w:pPr>
        <w:pStyle w:val="a4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Задачи </w:t>
      </w:r>
      <w:r w:rsidRPr="003F7314">
        <w:rPr>
          <w:rFonts w:ascii="Arial" w:hAnsi="Arial" w:cs="Arial"/>
          <w:i/>
          <w:sz w:val="28"/>
          <w:szCs w:val="28"/>
        </w:rPr>
        <w:t>исследовательской деятельности</w:t>
      </w:r>
      <w:r>
        <w:rPr>
          <w:rFonts w:ascii="Arial" w:hAnsi="Arial" w:cs="Arial"/>
          <w:sz w:val="28"/>
          <w:szCs w:val="28"/>
        </w:rPr>
        <w:t xml:space="preserve"> специфичны для каждого </w:t>
      </w:r>
    </w:p>
    <w:p w:rsidR="003F7314" w:rsidRDefault="003F7314" w:rsidP="003F7314">
      <w:pPr>
        <w:rPr>
          <w:rFonts w:ascii="Arial" w:hAnsi="Arial" w:cs="Arial"/>
          <w:sz w:val="28"/>
          <w:szCs w:val="28"/>
        </w:rPr>
      </w:pPr>
      <w:r w:rsidRPr="003F7314">
        <w:rPr>
          <w:rFonts w:ascii="Arial" w:hAnsi="Arial" w:cs="Arial"/>
          <w:sz w:val="28"/>
          <w:szCs w:val="28"/>
        </w:rPr>
        <w:t>возраста.</w:t>
      </w:r>
    </w:p>
    <w:p w:rsidR="009D2AF8" w:rsidRDefault="009D2AF8" w:rsidP="003F7314">
      <w:pPr>
        <w:rPr>
          <w:rFonts w:ascii="Arial" w:hAnsi="Arial" w:cs="Arial"/>
          <w:sz w:val="28"/>
          <w:szCs w:val="28"/>
        </w:rPr>
      </w:pPr>
    </w:p>
    <w:p w:rsidR="00B11A26" w:rsidRDefault="00B11A26" w:rsidP="003F7314">
      <w:pPr>
        <w:rPr>
          <w:rFonts w:ascii="Arial" w:hAnsi="Arial" w:cs="Arial"/>
          <w:sz w:val="28"/>
          <w:szCs w:val="28"/>
        </w:rPr>
      </w:pPr>
    </w:p>
    <w:p w:rsidR="00B11A26" w:rsidRDefault="00B11A26" w:rsidP="003F7314">
      <w:pPr>
        <w:rPr>
          <w:rFonts w:ascii="Arial" w:hAnsi="Arial" w:cs="Arial"/>
          <w:sz w:val="28"/>
          <w:szCs w:val="28"/>
        </w:rPr>
      </w:pPr>
    </w:p>
    <w:p w:rsidR="00B11A26" w:rsidRDefault="00B11A26" w:rsidP="003F7314">
      <w:pPr>
        <w:rPr>
          <w:rFonts w:ascii="Arial" w:hAnsi="Arial" w:cs="Arial"/>
          <w:sz w:val="28"/>
          <w:szCs w:val="28"/>
        </w:rPr>
      </w:pPr>
    </w:p>
    <w:p w:rsidR="00B11A26" w:rsidRDefault="00B11A26" w:rsidP="003F7314">
      <w:pPr>
        <w:rPr>
          <w:rFonts w:ascii="Arial" w:hAnsi="Arial" w:cs="Arial"/>
          <w:sz w:val="28"/>
          <w:szCs w:val="28"/>
        </w:rPr>
      </w:pPr>
    </w:p>
    <w:p w:rsidR="009D2AF8" w:rsidRDefault="003F7314" w:rsidP="003F7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Pr="009D2AF8">
        <w:rPr>
          <w:rFonts w:ascii="Arial" w:hAnsi="Arial" w:cs="Arial"/>
          <w:b/>
          <w:sz w:val="28"/>
          <w:szCs w:val="28"/>
        </w:rPr>
        <w:t>В младшем дошкольном возраст</w:t>
      </w:r>
      <w:proofErr w:type="gramStart"/>
      <w:r w:rsidRPr="009D2AF8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это:</w:t>
      </w:r>
    </w:p>
    <w:p w:rsidR="003F7314" w:rsidRPr="00853694" w:rsidRDefault="003F7314" w:rsidP="00853694">
      <w:pPr>
        <w:pStyle w:val="a4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53694">
        <w:rPr>
          <w:rFonts w:ascii="Arial" w:hAnsi="Arial" w:cs="Arial"/>
          <w:sz w:val="28"/>
          <w:szCs w:val="28"/>
        </w:rPr>
        <w:t xml:space="preserve">вхождение детей </w:t>
      </w:r>
      <w:r w:rsidR="00853694" w:rsidRPr="00853694">
        <w:rPr>
          <w:rFonts w:ascii="Arial" w:hAnsi="Arial" w:cs="Arial"/>
          <w:sz w:val="28"/>
          <w:szCs w:val="28"/>
        </w:rPr>
        <w:t>в проблемную игровую ситуацию (ведущая роль педагога);</w:t>
      </w:r>
    </w:p>
    <w:p w:rsidR="00853694" w:rsidRDefault="00853694" w:rsidP="00853694">
      <w:pPr>
        <w:pStyle w:val="a4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853694">
        <w:rPr>
          <w:rFonts w:ascii="Arial" w:hAnsi="Arial" w:cs="Arial"/>
          <w:sz w:val="28"/>
          <w:szCs w:val="28"/>
        </w:rPr>
        <w:t>ктивизация желания искать пути разрешения проблемной ситуации (вместе с педагогом);</w:t>
      </w:r>
    </w:p>
    <w:p w:rsidR="00853694" w:rsidRDefault="00853694" w:rsidP="00853694">
      <w:pPr>
        <w:pStyle w:val="a4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начальных предпосылок исследовательской деятельности (практические опыты).</w:t>
      </w:r>
    </w:p>
    <w:p w:rsidR="009D2AF8" w:rsidRDefault="009D2AF8" w:rsidP="009D2AF8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853694" w:rsidRDefault="00853694" w:rsidP="00853694">
      <w:pPr>
        <w:pStyle w:val="a4"/>
        <w:ind w:left="720"/>
        <w:rPr>
          <w:rFonts w:ascii="Arial" w:hAnsi="Arial" w:cs="Arial"/>
          <w:sz w:val="28"/>
          <w:szCs w:val="28"/>
        </w:rPr>
      </w:pPr>
      <w:r w:rsidRPr="009D2AF8">
        <w:rPr>
          <w:rFonts w:ascii="Arial" w:hAnsi="Arial" w:cs="Arial"/>
          <w:b/>
          <w:sz w:val="28"/>
          <w:szCs w:val="28"/>
        </w:rPr>
        <w:t>В старшем дошкольном возраст</w:t>
      </w:r>
      <w:proofErr w:type="gramStart"/>
      <w:r w:rsidRPr="009D2AF8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это:</w:t>
      </w:r>
    </w:p>
    <w:p w:rsidR="00853694" w:rsidRDefault="00853694" w:rsidP="00853694">
      <w:pPr>
        <w:pStyle w:val="a4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853694" w:rsidRDefault="00853694" w:rsidP="00853694">
      <w:pPr>
        <w:pStyle w:val="a4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853694" w:rsidRDefault="00853694" w:rsidP="00853694">
      <w:pPr>
        <w:pStyle w:val="a4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853694" w:rsidRDefault="00853694" w:rsidP="00853694">
      <w:pPr>
        <w:pStyle w:val="a4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853694" w:rsidRDefault="00853694" w:rsidP="0085369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853694" w:rsidRDefault="00853694" w:rsidP="00853694">
      <w:pPr>
        <w:pStyle w:val="a4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 над проектом включает деятельность педагога и детей. Она </w:t>
      </w:r>
    </w:p>
    <w:p w:rsidR="00853694" w:rsidRPr="009D2AF8" w:rsidRDefault="00853694" w:rsidP="00853694">
      <w:pPr>
        <w:rPr>
          <w:rFonts w:ascii="Arial" w:hAnsi="Arial" w:cs="Arial"/>
          <w:b/>
          <w:sz w:val="28"/>
          <w:szCs w:val="28"/>
        </w:rPr>
      </w:pPr>
      <w:r w:rsidRPr="00853694">
        <w:rPr>
          <w:rFonts w:ascii="Arial" w:hAnsi="Arial" w:cs="Arial"/>
          <w:sz w:val="28"/>
          <w:szCs w:val="28"/>
        </w:rPr>
        <w:t xml:space="preserve">распределяется следующим образом </w:t>
      </w:r>
      <w:r w:rsidRPr="009D2AF8">
        <w:rPr>
          <w:rFonts w:ascii="Arial" w:hAnsi="Arial" w:cs="Arial"/>
          <w:b/>
          <w:sz w:val="28"/>
          <w:szCs w:val="28"/>
        </w:rPr>
        <w:t>по этапам проекта:</w:t>
      </w:r>
    </w:p>
    <w:p w:rsidR="00853694" w:rsidRDefault="00853694" w:rsidP="003F7314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10207" w:type="dxa"/>
        <w:tblInd w:w="108" w:type="dxa"/>
        <w:tblLook w:val="04A0" w:firstRow="1" w:lastRow="0" w:firstColumn="1" w:lastColumn="0" w:noHBand="0" w:noVBand="1"/>
      </w:tblPr>
      <w:tblGrid>
        <w:gridCol w:w="2093"/>
        <w:gridCol w:w="4428"/>
        <w:gridCol w:w="3686"/>
      </w:tblGrid>
      <w:tr w:rsidR="00853694" w:rsidTr="00D47514">
        <w:tc>
          <w:tcPr>
            <w:tcW w:w="2093" w:type="dxa"/>
          </w:tcPr>
          <w:p w:rsidR="00853694" w:rsidRPr="00853694" w:rsidRDefault="00853694" w:rsidP="008536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4428" w:type="dxa"/>
          </w:tcPr>
          <w:p w:rsidR="00853694" w:rsidRPr="00853694" w:rsidRDefault="00853694" w:rsidP="008536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86" w:type="dxa"/>
          </w:tcPr>
          <w:p w:rsidR="00853694" w:rsidRPr="00853694" w:rsidRDefault="00853694" w:rsidP="008536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Деятельность детей</w:t>
            </w:r>
          </w:p>
        </w:tc>
      </w:tr>
      <w:tr w:rsidR="00853694" w:rsidTr="00D47514">
        <w:tc>
          <w:tcPr>
            <w:tcW w:w="2093" w:type="dxa"/>
          </w:tcPr>
          <w:p w:rsidR="00853694" w:rsidRPr="00853694" w:rsidRDefault="00853694" w:rsidP="003F7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Arial" w:hAnsi="Arial" w:cs="Arial"/>
                <w:sz w:val="28"/>
                <w:szCs w:val="28"/>
              </w:rPr>
              <w:t>этап</w:t>
            </w:r>
          </w:p>
        </w:tc>
        <w:tc>
          <w:tcPr>
            <w:tcW w:w="4428" w:type="dxa"/>
          </w:tcPr>
          <w:p w:rsidR="00853694" w:rsidRDefault="00853694" w:rsidP="00853694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Формулирует проблему (цель).</w:t>
            </w:r>
            <w:r w:rsidR="00D47514">
              <w:rPr>
                <w:rFonts w:ascii="Arial" w:hAnsi="Arial" w:cs="Arial"/>
                <w:sz w:val="28"/>
                <w:szCs w:val="28"/>
              </w:rPr>
              <w:t xml:space="preserve"> (При постановке цели определяется и продукт проекта).</w:t>
            </w:r>
          </w:p>
          <w:p w:rsidR="00D47514" w:rsidRDefault="00D47514" w:rsidP="00853694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Вводит в игровую (сюжетную) ситуацию.</w:t>
            </w:r>
          </w:p>
          <w:p w:rsidR="00D47514" w:rsidRPr="00853694" w:rsidRDefault="00D47514" w:rsidP="00853694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Формулирует задачу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нежестко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).</w:t>
            </w:r>
          </w:p>
        </w:tc>
        <w:tc>
          <w:tcPr>
            <w:tcW w:w="3686" w:type="dxa"/>
          </w:tcPr>
          <w:p w:rsidR="00853694" w:rsidRDefault="00D47514" w:rsidP="00D47514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Вхождение в проблему.</w:t>
            </w:r>
          </w:p>
          <w:p w:rsidR="00D47514" w:rsidRDefault="00D47514" w:rsidP="00D47514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Вживание в игровую ситуацию.</w:t>
            </w:r>
          </w:p>
          <w:p w:rsidR="00D47514" w:rsidRDefault="00D47514" w:rsidP="00D47514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Принятие задачи.</w:t>
            </w:r>
          </w:p>
          <w:p w:rsidR="00D47514" w:rsidRPr="00D47514" w:rsidRDefault="00D47514" w:rsidP="00D47514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Дополнение задач проекта.</w:t>
            </w:r>
          </w:p>
        </w:tc>
      </w:tr>
      <w:tr w:rsidR="00853694" w:rsidTr="00D47514">
        <w:tc>
          <w:tcPr>
            <w:tcW w:w="2093" w:type="dxa"/>
          </w:tcPr>
          <w:p w:rsidR="00853694" w:rsidRPr="00853694" w:rsidRDefault="00853694" w:rsidP="003F7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>
              <w:rPr>
                <w:rFonts w:ascii="Arial" w:hAnsi="Arial" w:cs="Arial"/>
                <w:sz w:val="28"/>
                <w:szCs w:val="28"/>
              </w:rPr>
              <w:t xml:space="preserve"> этап</w:t>
            </w:r>
          </w:p>
        </w:tc>
        <w:tc>
          <w:tcPr>
            <w:tcW w:w="4428" w:type="dxa"/>
          </w:tcPr>
          <w:p w:rsidR="00853694" w:rsidRDefault="00D47514" w:rsidP="00D47514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Помогает в решении задачи.</w:t>
            </w:r>
          </w:p>
          <w:p w:rsidR="00D47514" w:rsidRDefault="00D47514" w:rsidP="00D47514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Помогает спланировать деятельность.</w:t>
            </w:r>
          </w:p>
          <w:p w:rsidR="00D47514" w:rsidRPr="00D47514" w:rsidRDefault="00D47514" w:rsidP="00D47514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Организует деятельность.</w:t>
            </w:r>
          </w:p>
        </w:tc>
        <w:tc>
          <w:tcPr>
            <w:tcW w:w="3686" w:type="dxa"/>
          </w:tcPr>
          <w:p w:rsidR="00853694" w:rsidRDefault="00D47514" w:rsidP="00D47514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Объединение детей в рабочие группы.</w:t>
            </w:r>
          </w:p>
          <w:p w:rsidR="00D47514" w:rsidRPr="00D47514" w:rsidRDefault="00D47514" w:rsidP="00D47514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Распределение амплуа.</w:t>
            </w:r>
          </w:p>
        </w:tc>
      </w:tr>
      <w:tr w:rsidR="00853694" w:rsidTr="00D47514">
        <w:tc>
          <w:tcPr>
            <w:tcW w:w="2093" w:type="dxa"/>
          </w:tcPr>
          <w:p w:rsidR="00853694" w:rsidRPr="00853694" w:rsidRDefault="00853694" w:rsidP="003F7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III</w:t>
            </w:r>
            <w:r>
              <w:rPr>
                <w:rFonts w:ascii="Arial" w:hAnsi="Arial" w:cs="Arial"/>
                <w:sz w:val="28"/>
                <w:szCs w:val="28"/>
              </w:rPr>
              <w:t xml:space="preserve"> этап</w:t>
            </w:r>
          </w:p>
        </w:tc>
        <w:tc>
          <w:tcPr>
            <w:tcW w:w="4428" w:type="dxa"/>
          </w:tcPr>
          <w:p w:rsidR="00853694" w:rsidRDefault="00D47514" w:rsidP="00D47514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Практическая помощь (по необходимости).</w:t>
            </w:r>
          </w:p>
          <w:p w:rsidR="009D2AF8" w:rsidRPr="00B11A26" w:rsidRDefault="00D47514" w:rsidP="00B11A26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Направляет и контролирует осуществление проекта.</w:t>
            </w:r>
          </w:p>
        </w:tc>
        <w:tc>
          <w:tcPr>
            <w:tcW w:w="3686" w:type="dxa"/>
          </w:tcPr>
          <w:p w:rsidR="00853694" w:rsidRPr="00D47514" w:rsidRDefault="00D47514" w:rsidP="00D47514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Формирование специфических знаний, умений, навыков.</w:t>
            </w:r>
          </w:p>
        </w:tc>
      </w:tr>
      <w:tr w:rsidR="00853694" w:rsidTr="00D47514">
        <w:tc>
          <w:tcPr>
            <w:tcW w:w="2093" w:type="dxa"/>
          </w:tcPr>
          <w:p w:rsidR="00853694" w:rsidRPr="00853694" w:rsidRDefault="00853694" w:rsidP="003F7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IV</w:t>
            </w:r>
            <w:r>
              <w:rPr>
                <w:rFonts w:ascii="Arial" w:hAnsi="Arial" w:cs="Arial"/>
                <w:sz w:val="28"/>
                <w:szCs w:val="28"/>
              </w:rPr>
              <w:t xml:space="preserve"> этап</w:t>
            </w:r>
          </w:p>
        </w:tc>
        <w:tc>
          <w:tcPr>
            <w:tcW w:w="4428" w:type="dxa"/>
          </w:tcPr>
          <w:p w:rsidR="00853694" w:rsidRPr="00D47514" w:rsidRDefault="00D47514" w:rsidP="00D47514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Подготовка к презентации. Презентация.</w:t>
            </w:r>
          </w:p>
        </w:tc>
        <w:tc>
          <w:tcPr>
            <w:tcW w:w="3686" w:type="dxa"/>
          </w:tcPr>
          <w:p w:rsidR="00853694" w:rsidRDefault="00D47514" w:rsidP="00D47514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Продукт деятельности готовят к презентации.</w:t>
            </w:r>
          </w:p>
          <w:p w:rsidR="00D47514" w:rsidRPr="00D47514" w:rsidRDefault="00D47514" w:rsidP="00D47514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Представляют (зрителям или экспертам) продукт деятельности.</w:t>
            </w:r>
          </w:p>
        </w:tc>
      </w:tr>
    </w:tbl>
    <w:p w:rsidR="00853694" w:rsidRDefault="00853694" w:rsidP="003F7314">
      <w:pPr>
        <w:rPr>
          <w:rFonts w:ascii="Arial" w:hAnsi="Arial" w:cs="Arial"/>
          <w:sz w:val="28"/>
          <w:szCs w:val="28"/>
        </w:rPr>
      </w:pPr>
    </w:p>
    <w:p w:rsidR="00D47514" w:rsidRDefault="00D47514" w:rsidP="003F7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D47514" w:rsidRDefault="00D47514" w:rsidP="003F7314">
      <w:pPr>
        <w:rPr>
          <w:rFonts w:ascii="Arial" w:hAnsi="Arial" w:cs="Arial"/>
          <w:sz w:val="28"/>
          <w:szCs w:val="28"/>
        </w:rPr>
      </w:pPr>
    </w:p>
    <w:p w:rsidR="00D47514" w:rsidRPr="00F846F0" w:rsidRDefault="00D47514" w:rsidP="00D4751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F846F0">
        <w:rPr>
          <w:rFonts w:ascii="Arial" w:hAnsi="Arial" w:cs="Arial"/>
          <w:b/>
          <w:i/>
          <w:sz w:val="36"/>
          <w:szCs w:val="36"/>
        </w:rPr>
        <w:t>Младший дошкольный возраст</w:t>
      </w:r>
    </w:p>
    <w:p w:rsidR="00D47514" w:rsidRDefault="00D47514" w:rsidP="00D47514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D47514" w:rsidRDefault="00D47514" w:rsidP="00D475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Задачи обучения:</w:t>
      </w:r>
    </w:p>
    <w:p w:rsidR="00D47514" w:rsidRDefault="00D47514" w:rsidP="00D47514">
      <w:pPr>
        <w:pStyle w:val="a4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пробуждать интерес к предлагаемой деятельности;</w:t>
      </w:r>
    </w:p>
    <w:p w:rsidR="00D47514" w:rsidRDefault="00D47514" w:rsidP="00D47514">
      <w:pPr>
        <w:pStyle w:val="a4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приобщать детей к процессу познания;</w:t>
      </w:r>
    </w:p>
    <w:p w:rsidR="00D47514" w:rsidRDefault="00D47514" w:rsidP="00D47514">
      <w:pPr>
        <w:pStyle w:val="a4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формировать различные представления;</w:t>
      </w:r>
    </w:p>
    <w:p w:rsidR="00D47514" w:rsidRDefault="00D47514" w:rsidP="00D47514">
      <w:pPr>
        <w:pStyle w:val="a4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привлекать детей к воспроизведению образов, используя различные варианты;</w:t>
      </w:r>
    </w:p>
    <w:p w:rsidR="00D47514" w:rsidRDefault="00D47514" w:rsidP="00D47514">
      <w:pPr>
        <w:pStyle w:val="a4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побуждать детей к совместной поисковой деятельности, экспериментированию.</w:t>
      </w:r>
    </w:p>
    <w:p w:rsidR="00D47514" w:rsidRDefault="00D47514" w:rsidP="00D4751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D47514" w:rsidRDefault="00D47514" w:rsidP="00D47514">
      <w:pPr>
        <w:pStyle w:val="a4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Совершенствование психических процессов:</w:t>
      </w:r>
    </w:p>
    <w:p w:rsidR="00D47514" w:rsidRDefault="00D47514" w:rsidP="00D47514">
      <w:pPr>
        <w:pStyle w:val="a4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эмоциональной заинтересованности;</w:t>
      </w:r>
    </w:p>
    <w:p w:rsidR="00D47514" w:rsidRDefault="00D47514" w:rsidP="00D47514">
      <w:pPr>
        <w:pStyle w:val="a4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знакомство с предметами и действиями с ними;</w:t>
      </w:r>
    </w:p>
    <w:p w:rsidR="00D47514" w:rsidRDefault="00D47514" w:rsidP="00D47514">
      <w:pPr>
        <w:pStyle w:val="a4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мышления и воображения;</w:t>
      </w:r>
    </w:p>
    <w:p w:rsidR="00D47514" w:rsidRDefault="00D47514" w:rsidP="00D47514">
      <w:pPr>
        <w:pStyle w:val="a4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речевое развитие.</w:t>
      </w:r>
    </w:p>
    <w:p w:rsidR="00D47514" w:rsidRDefault="00D47514" w:rsidP="00D4751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D47514" w:rsidRDefault="00F846F0" w:rsidP="00D47514">
      <w:pPr>
        <w:pStyle w:val="a4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Формирование п</w:t>
      </w:r>
      <w:r w:rsidR="00A874DC">
        <w:rPr>
          <w:rFonts w:ascii="Arial" w:hAnsi="Arial" w:cs="Arial"/>
          <w:b/>
          <w:sz w:val="28"/>
          <w:szCs w:val="28"/>
        </w:rPr>
        <w:t>роектно-исследовательских умений</w:t>
      </w:r>
      <w:r>
        <w:rPr>
          <w:rFonts w:ascii="Arial" w:hAnsi="Arial" w:cs="Arial"/>
          <w:b/>
          <w:sz w:val="28"/>
          <w:szCs w:val="28"/>
        </w:rPr>
        <w:t xml:space="preserve"> и навыков:</w:t>
      </w:r>
    </w:p>
    <w:p w:rsidR="00F846F0" w:rsidRDefault="00F846F0" w:rsidP="00F846F0">
      <w:pPr>
        <w:pStyle w:val="a4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осознание поставленной цели;</w:t>
      </w:r>
    </w:p>
    <w:p w:rsidR="00F846F0" w:rsidRDefault="00F846F0" w:rsidP="00F846F0">
      <w:pPr>
        <w:pStyle w:val="a4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овладение различными способами решения поставленных задач;</w:t>
      </w:r>
    </w:p>
    <w:p w:rsidR="00F846F0" w:rsidRDefault="00F846F0" w:rsidP="00F846F0">
      <w:pPr>
        <w:pStyle w:val="a4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способность предвосхитить результат, основываясь на своем прошлом опыте;</w:t>
      </w:r>
    </w:p>
    <w:p w:rsidR="00F846F0" w:rsidRDefault="00F846F0" w:rsidP="00F846F0">
      <w:pPr>
        <w:pStyle w:val="a4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поиск различных средств достижения цели.</w:t>
      </w:r>
    </w:p>
    <w:p w:rsidR="00F846F0" w:rsidRDefault="00F846F0" w:rsidP="00F846F0">
      <w:pPr>
        <w:ind w:left="360"/>
        <w:rPr>
          <w:rFonts w:ascii="Arial" w:hAnsi="Arial" w:cs="Arial"/>
          <w:sz w:val="28"/>
          <w:szCs w:val="28"/>
        </w:rPr>
      </w:pPr>
    </w:p>
    <w:p w:rsidR="00F846F0" w:rsidRDefault="00A874DC" w:rsidP="00F846F0">
      <w:pPr>
        <w:ind w:left="708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Воспитание </w:t>
      </w:r>
      <w:r w:rsidR="00F846F0">
        <w:rPr>
          <w:rFonts w:ascii="Arial" w:hAnsi="Arial" w:cs="Arial"/>
          <w:b/>
          <w:i/>
          <w:sz w:val="28"/>
          <w:szCs w:val="28"/>
        </w:rPr>
        <w:t>личности</w:t>
      </w:r>
    </w:p>
    <w:p w:rsidR="00F846F0" w:rsidRDefault="00F846F0" w:rsidP="00F846F0">
      <w:pPr>
        <w:ind w:left="708"/>
        <w:jc w:val="center"/>
        <w:rPr>
          <w:rFonts w:ascii="Arial" w:hAnsi="Arial" w:cs="Arial"/>
          <w:b/>
          <w:i/>
          <w:sz w:val="28"/>
          <w:szCs w:val="28"/>
        </w:rPr>
      </w:pPr>
    </w:p>
    <w:p w:rsidR="00F846F0" w:rsidRDefault="00F846F0" w:rsidP="00F846F0">
      <w:pPr>
        <w:ind w:left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Физическое</w:t>
      </w:r>
      <w:r w:rsidR="00A874DC">
        <w:rPr>
          <w:rFonts w:ascii="Arial" w:hAnsi="Arial" w:cs="Arial"/>
          <w:b/>
          <w:i/>
          <w:sz w:val="28"/>
          <w:szCs w:val="28"/>
        </w:rPr>
        <w:t xml:space="preserve"> воспитание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F846F0" w:rsidRDefault="00F846F0" w:rsidP="00F846F0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стимулирование естественного процесса развития двигательных способностей и качеств;</w:t>
      </w:r>
    </w:p>
    <w:p w:rsidR="00F846F0" w:rsidRDefault="00F846F0" w:rsidP="00F846F0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осознанных представлений о необходимости заботиться о своем здоровье (</w:t>
      </w:r>
      <w:proofErr w:type="spellStart"/>
      <w:r>
        <w:rPr>
          <w:rFonts w:ascii="Arial" w:hAnsi="Arial" w:cs="Arial"/>
          <w:sz w:val="28"/>
          <w:szCs w:val="28"/>
        </w:rPr>
        <w:t>ролево</w:t>
      </w:r>
      <w:proofErr w:type="spellEnd"/>
      <w:r>
        <w:rPr>
          <w:rFonts w:ascii="Arial" w:hAnsi="Arial" w:cs="Arial"/>
          <w:sz w:val="28"/>
          <w:szCs w:val="28"/>
        </w:rPr>
        <w:t>-игровой проект «Азбука здоровья»).</w:t>
      </w:r>
    </w:p>
    <w:p w:rsidR="00F846F0" w:rsidRDefault="00F846F0" w:rsidP="00F846F0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F846F0" w:rsidRDefault="00F846F0" w:rsidP="00F846F0">
      <w:pPr>
        <w:pStyle w:val="a4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Социальное</w:t>
      </w:r>
      <w:r w:rsidR="00A874DC">
        <w:rPr>
          <w:rFonts w:ascii="Arial" w:hAnsi="Arial" w:cs="Arial"/>
          <w:b/>
          <w:i/>
          <w:sz w:val="28"/>
          <w:szCs w:val="28"/>
        </w:rPr>
        <w:t xml:space="preserve"> воспитание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F846F0" w:rsidRDefault="00F846F0" w:rsidP="00F846F0">
      <w:pPr>
        <w:pStyle w:val="a4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способов общения (вернисаж «Я и моя семья»,</w:t>
      </w:r>
      <w:r w:rsidRPr="00F846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индивидуальные семейные проекты «Генеалогическое древо»).</w:t>
      </w:r>
    </w:p>
    <w:p w:rsidR="00B11A26" w:rsidRDefault="00B11A26" w:rsidP="00B11A26">
      <w:pPr>
        <w:pStyle w:val="a4"/>
        <w:ind w:left="720"/>
        <w:rPr>
          <w:rFonts w:ascii="Arial" w:hAnsi="Arial" w:cs="Arial"/>
          <w:b/>
          <w:i/>
          <w:sz w:val="28"/>
          <w:szCs w:val="28"/>
        </w:rPr>
      </w:pPr>
    </w:p>
    <w:p w:rsidR="00F846F0" w:rsidRPr="00B11A26" w:rsidRDefault="00B11A26" w:rsidP="00B11A26">
      <w:pPr>
        <w:pStyle w:val="a4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Умственное воспитание:</w:t>
      </w:r>
    </w:p>
    <w:p w:rsidR="00F846F0" w:rsidRDefault="00F846F0" w:rsidP="00F846F0">
      <w:pPr>
        <w:pStyle w:val="a4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обогащение и расширение представлений об окружающем мире;</w:t>
      </w:r>
    </w:p>
    <w:p w:rsidR="00F846F0" w:rsidRDefault="00F846F0" w:rsidP="00F846F0">
      <w:pPr>
        <w:pStyle w:val="a4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расширение и качественное изменение способов ориентировки в окружающем мире;</w:t>
      </w:r>
    </w:p>
    <w:p w:rsidR="00F846F0" w:rsidRDefault="00F846F0" w:rsidP="00F846F0">
      <w:pPr>
        <w:pStyle w:val="a4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сознательное применение сенсорных ощущений в решении практических задач (математические коллажи, межгрупповой проект «Мир животных и птиц», творческие проекты «Мои друзья», «Мир природы», «Любим сказки»).</w:t>
      </w:r>
    </w:p>
    <w:p w:rsidR="00F846F0" w:rsidRDefault="00F846F0" w:rsidP="00F846F0">
      <w:pPr>
        <w:rPr>
          <w:rFonts w:ascii="Arial" w:hAnsi="Arial" w:cs="Arial"/>
          <w:sz w:val="28"/>
          <w:szCs w:val="28"/>
        </w:rPr>
      </w:pPr>
    </w:p>
    <w:p w:rsidR="00F846F0" w:rsidRDefault="00A874DC" w:rsidP="00F846F0">
      <w:pPr>
        <w:ind w:left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Художественно-эстетическое воспитание</w:t>
      </w:r>
      <w:r w:rsidR="00F846F0">
        <w:rPr>
          <w:rFonts w:ascii="Arial" w:hAnsi="Arial" w:cs="Arial"/>
          <w:b/>
          <w:i/>
          <w:sz w:val="28"/>
          <w:szCs w:val="28"/>
        </w:rPr>
        <w:t>:</w:t>
      </w:r>
    </w:p>
    <w:p w:rsidR="00F846F0" w:rsidRDefault="00620350" w:rsidP="00F846F0">
      <w:pPr>
        <w:pStyle w:val="a4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эмоционально-ценностного отношения к произведениям искусства и художественным образам;</w:t>
      </w:r>
    </w:p>
    <w:p w:rsidR="00620350" w:rsidRDefault="00620350" w:rsidP="00F846F0">
      <w:pPr>
        <w:pStyle w:val="a4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овладение художественной деятельностью (комплексные проекты «Мир театра», «Здравствуй, Пушкин!», </w:t>
      </w:r>
      <w:proofErr w:type="spellStart"/>
      <w:r>
        <w:rPr>
          <w:rFonts w:ascii="Arial" w:hAnsi="Arial" w:cs="Arial"/>
          <w:sz w:val="28"/>
          <w:szCs w:val="28"/>
        </w:rPr>
        <w:t>ролево</w:t>
      </w:r>
      <w:proofErr w:type="spellEnd"/>
      <w:r>
        <w:rPr>
          <w:rFonts w:ascii="Arial" w:hAnsi="Arial" w:cs="Arial"/>
          <w:sz w:val="28"/>
          <w:szCs w:val="28"/>
        </w:rPr>
        <w:t>-игровые проекты «Любимые игрушки»).</w:t>
      </w:r>
    </w:p>
    <w:p w:rsidR="00620350" w:rsidRPr="00A874DC" w:rsidRDefault="00620350" w:rsidP="00620350">
      <w:pPr>
        <w:rPr>
          <w:rFonts w:ascii="Arial" w:hAnsi="Arial" w:cs="Arial"/>
          <w:sz w:val="20"/>
          <w:szCs w:val="20"/>
        </w:rPr>
      </w:pPr>
    </w:p>
    <w:p w:rsidR="00620350" w:rsidRDefault="00620350" w:rsidP="00620350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Старший дошкольный возраст</w:t>
      </w:r>
    </w:p>
    <w:p w:rsidR="00620350" w:rsidRPr="00A874DC" w:rsidRDefault="00620350" w:rsidP="00620350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620350" w:rsidRDefault="00620350" w:rsidP="006203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Задачи обучения:</w:t>
      </w:r>
    </w:p>
    <w:p w:rsidR="00620350" w:rsidRDefault="00620350" w:rsidP="00620350">
      <w:pPr>
        <w:pStyle w:val="a4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поисковую деятельность, интеллектуальную инициативу;</w:t>
      </w:r>
    </w:p>
    <w:p w:rsidR="00620350" w:rsidRDefault="00620350" w:rsidP="00620350">
      <w:pPr>
        <w:pStyle w:val="a4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специальные способы ориентаци</w:t>
      </w:r>
      <w:proofErr w:type="gramStart"/>
      <w:r>
        <w:rPr>
          <w:rFonts w:ascii="Arial" w:hAnsi="Arial" w:cs="Arial"/>
          <w:sz w:val="28"/>
          <w:szCs w:val="28"/>
        </w:rPr>
        <w:t>и-</w:t>
      </w:r>
      <w:proofErr w:type="gramEnd"/>
      <w:r>
        <w:rPr>
          <w:rFonts w:ascii="Arial" w:hAnsi="Arial" w:cs="Arial"/>
          <w:sz w:val="28"/>
          <w:szCs w:val="28"/>
        </w:rPr>
        <w:t xml:space="preserve"> экспериментирование и моделирование;</w:t>
      </w:r>
    </w:p>
    <w:p w:rsidR="00620350" w:rsidRDefault="00620350" w:rsidP="00620350">
      <w:pPr>
        <w:pStyle w:val="a4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формировать обобщенные способы умственной работы и средства построения собственной познавательной деятельности;</w:t>
      </w:r>
    </w:p>
    <w:p w:rsidR="00620350" w:rsidRDefault="00620350" w:rsidP="00620350">
      <w:pPr>
        <w:pStyle w:val="a4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способность к прогнозированию будущих изменений.</w:t>
      </w:r>
    </w:p>
    <w:p w:rsidR="00620350" w:rsidRDefault="00620350" w:rsidP="00620350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620350" w:rsidRDefault="00620350" w:rsidP="00620350">
      <w:pPr>
        <w:pStyle w:val="a4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Формирование предпосылок учебной деятельности:</w:t>
      </w:r>
    </w:p>
    <w:p w:rsidR="00620350" w:rsidRDefault="00620350" w:rsidP="00620350">
      <w:pPr>
        <w:pStyle w:val="a4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произвольности в поведении и продуктивной деятельности;</w:t>
      </w:r>
    </w:p>
    <w:p w:rsidR="00620350" w:rsidRDefault="00620350" w:rsidP="00620350">
      <w:pPr>
        <w:pStyle w:val="a4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потребности в создании собственной картины мира;</w:t>
      </w:r>
    </w:p>
    <w:p w:rsidR="00620350" w:rsidRDefault="00620350" w:rsidP="00620350">
      <w:pPr>
        <w:pStyle w:val="a4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навыков коммуникативного общения.</w:t>
      </w:r>
    </w:p>
    <w:p w:rsidR="00620350" w:rsidRDefault="00620350" w:rsidP="00620350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620350" w:rsidRDefault="00620350" w:rsidP="00620350">
      <w:pPr>
        <w:pStyle w:val="a4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Формирование проектно-исследовательских умений и навыков:</w:t>
      </w:r>
    </w:p>
    <w:p w:rsidR="00620350" w:rsidRDefault="00620350" w:rsidP="00620350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выявить проблему;</w:t>
      </w:r>
    </w:p>
    <w:p w:rsidR="00620350" w:rsidRDefault="00620350" w:rsidP="00620350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самостоятельно искать нужное решение;</w:t>
      </w:r>
    </w:p>
    <w:p w:rsidR="00620350" w:rsidRDefault="00620350" w:rsidP="00620350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выбирать из имеющихся способов наиболее адекватный и продуктивно его использовать;</w:t>
      </w:r>
    </w:p>
    <w:p w:rsidR="00620350" w:rsidRDefault="00620350" w:rsidP="00620350">
      <w:pPr>
        <w:pStyle w:val="a4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самостоятельно анализировать полученные результаты.</w:t>
      </w:r>
    </w:p>
    <w:p w:rsidR="00B11A26" w:rsidRDefault="00B11A26" w:rsidP="006038F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038F5" w:rsidRDefault="00A874DC" w:rsidP="006038F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Воспитание </w:t>
      </w:r>
      <w:r w:rsidR="006038F5">
        <w:rPr>
          <w:rFonts w:ascii="Arial" w:hAnsi="Arial" w:cs="Arial"/>
          <w:b/>
          <w:i/>
          <w:sz w:val="28"/>
          <w:szCs w:val="28"/>
        </w:rPr>
        <w:t>личности</w:t>
      </w:r>
    </w:p>
    <w:p w:rsidR="006038F5" w:rsidRDefault="006038F5" w:rsidP="006038F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038F5" w:rsidRDefault="006038F5" w:rsidP="006038F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  <w:t>Социальное</w:t>
      </w:r>
      <w:r w:rsidR="00A874DC">
        <w:rPr>
          <w:rFonts w:ascii="Arial" w:hAnsi="Arial" w:cs="Arial"/>
          <w:b/>
          <w:i/>
          <w:sz w:val="28"/>
          <w:szCs w:val="28"/>
        </w:rPr>
        <w:t xml:space="preserve"> воспитание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6038F5" w:rsidRDefault="006038F5" w:rsidP="006038F5">
      <w:pPr>
        <w:pStyle w:val="a4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самопознания и положительной самооценки;</w:t>
      </w:r>
    </w:p>
    <w:p w:rsidR="006038F5" w:rsidRDefault="006038F5" w:rsidP="006038F5">
      <w:pPr>
        <w:pStyle w:val="a4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овладение способами </w:t>
      </w:r>
      <w:proofErr w:type="spellStart"/>
      <w:r>
        <w:rPr>
          <w:rFonts w:ascii="Arial" w:hAnsi="Arial" w:cs="Arial"/>
          <w:sz w:val="28"/>
          <w:szCs w:val="28"/>
        </w:rPr>
        <w:t>внеситуативно</w:t>
      </w:r>
      <w:proofErr w:type="spellEnd"/>
      <w:r>
        <w:rPr>
          <w:rFonts w:ascii="Arial" w:hAnsi="Arial" w:cs="Arial"/>
          <w:sz w:val="28"/>
          <w:szCs w:val="28"/>
        </w:rPr>
        <w:t>-личностного общения;</w:t>
      </w:r>
    </w:p>
    <w:p w:rsidR="006038F5" w:rsidRDefault="006038F5" w:rsidP="006038F5">
      <w:pPr>
        <w:pStyle w:val="a4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высокий уровень коммуникативной компетентности;</w:t>
      </w:r>
    </w:p>
    <w:p w:rsidR="006038F5" w:rsidRDefault="006038F5" w:rsidP="006038F5">
      <w:pPr>
        <w:pStyle w:val="a4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осознание функций речи (</w:t>
      </w:r>
      <w:proofErr w:type="gramStart"/>
      <w:r>
        <w:rPr>
          <w:rFonts w:ascii="Arial" w:hAnsi="Arial" w:cs="Arial"/>
          <w:sz w:val="28"/>
          <w:szCs w:val="28"/>
        </w:rPr>
        <w:t>индивидуальный проект</w:t>
      </w:r>
      <w:proofErr w:type="gramEnd"/>
      <w:r>
        <w:rPr>
          <w:rFonts w:ascii="Arial" w:hAnsi="Arial" w:cs="Arial"/>
          <w:sz w:val="28"/>
          <w:szCs w:val="28"/>
        </w:rPr>
        <w:t xml:space="preserve"> «Я и моя семья», «Генеалогическое древо», проект «Сказки о любви», групповые проекты «Познай себя»).</w:t>
      </w:r>
    </w:p>
    <w:p w:rsidR="006038F5" w:rsidRDefault="006038F5" w:rsidP="006038F5">
      <w:pPr>
        <w:rPr>
          <w:rFonts w:ascii="Arial" w:hAnsi="Arial" w:cs="Arial"/>
          <w:sz w:val="28"/>
          <w:szCs w:val="28"/>
        </w:rPr>
      </w:pPr>
    </w:p>
    <w:p w:rsidR="006038F5" w:rsidRDefault="006038F5" w:rsidP="006038F5">
      <w:pPr>
        <w:ind w:left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Физическое</w:t>
      </w:r>
      <w:r w:rsidR="00A874DC">
        <w:rPr>
          <w:rFonts w:ascii="Arial" w:hAnsi="Arial" w:cs="Arial"/>
          <w:b/>
          <w:i/>
          <w:sz w:val="28"/>
          <w:szCs w:val="28"/>
        </w:rPr>
        <w:t xml:space="preserve"> воспитание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6038F5" w:rsidRDefault="006038F5" w:rsidP="006038F5">
      <w:pPr>
        <w:pStyle w:val="a4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осознанного отношения к своему здоровью;</w:t>
      </w:r>
    </w:p>
    <w:p w:rsidR="006038F5" w:rsidRDefault="006038F5" w:rsidP="006038F5">
      <w:pPr>
        <w:pStyle w:val="a4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потребности в здоровом образе жизни;</w:t>
      </w:r>
    </w:p>
    <w:p w:rsidR="006038F5" w:rsidRDefault="006038F5" w:rsidP="006038F5">
      <w:pPr>
        <w:pStyle w:val="a4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совершенствование процесса развития двигательных способностей и качеств (</w:t>
      </w:r>
      <w:proofErr w:type="spellStart"/>
      <w:r>
        <w:rPr>
          <w:rFonts w:ascii="Arial" w:hAnsi="Arial" w:cs="Arial"/>
          <w:sz w:val="28"/>
          <w:szCs w:val="28"/>
        </w:rPr>
        <w:t>ролево</w:t>
      </w:r>
      <w:proofErr w:type="spellEnd"/>
      <w:r>
        <w:rPr>
          <w:rFonts w:ascii="Arial" w:hAnsi="Arial" w:cs="Arial"/>
          <w:sz w:val="28"/>
          <w:szCs w:val="28"/>
        </w:rPr>
        <w:t>-игровые проекты «</w:t>
      </w:r>
      <w:r w:rsidR="00B11A2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збука здоровья», «Секреты Ильи Муромца»).</w:t>
      </w:r>
    </w:p>
    <w:p w:rsidR="006038F5" w:rsidRDefault="006038F5" w:rsidP="006038F5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6038F5" w:rsidRDefault="00B11A26" w:rsidP="006038F5">
      <w:pPr>
        <w:pStyle w:val="a4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Умственное воспитание</w:t>
      </w:r>
      <w:r w:rsidR="006038F5">
        <w:rPr>
          <w:rFonts w:ascii="Arial" w:hAnsi="Arial" w:cs="Arial"/>
          <w:b/>
          <w:i/>
          <w:sz w:val="28"/>
          <w:szCs w:val="28"/>
        </w:rPr>
        <w:t>:</w:t>
      </w:r>
    </w:p>
    <w:p w:rsidR="006038F5" w:rsidRDefault="006038F5" w:rsidP="006038F5">
      <w:pPr>
        <w:pStyle w:val="a4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систематизация знаний, стимулирующая развитие познавательных и творческих способностей;</w:t>
      </w:r>
    </w:p>
    <w:p w:rsidR="006038F5" w:rsidRDefault="006038F5" w:rsidP="006038F5">
      <w:pPr>
        <w:pStyle w:val="a4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развитие способностей к практическому и умственному экспериментированию и символическому моделированию, речевому планированию, логическим операциям (клуб любителе</w:t>
      </w:r>
      <w:r w:rsidR="00B11A26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книги «Волшебная страна», групповые проекты «Уральские самоцветы», «Подводный мир», </w:t>
      </w:r>
      <w:r w:rsidR="00E04B54">
        <w:rPr>
          <w:rFonts w:ascii="Arial" w:hAnsi="Arial" w:cs="Arial"/>
          <w:sz w:val="28"/>
          <w:szCs w:val="28"/>
        </w:rPr>
        <w:t>«Веселая астрономия», межгрупповой проект «Времена года», комплексные проекты «Здравствуй, Пушкин!», «Богатыри земли русской», «Москва: век нынешний и век грядущий»).</w:t>
      </w:r>
      <w:proofErr w:type="gramEnd"/>
    </w:p>
    <w:p w:rsidR="00E04B54" w:rsidRDefault="00E04B54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E04B54" w:rsidRPr="00E04B54" w:rsidRDefault="00A874DC" w:rsidP="00E04B54">
      <w:pPr>
        <w:pStyle w:val="a4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Художественно-э</w:t>
      </w:r>
      <w:r w:rsidR="00E04B54" w:rsidRPr="00E04B54">
        <w:rPr>
          <w:rFonts w:ascii="Arial" w:hAnsi="Arial" w:cs="Arial"/>
          <w:b/>
          <w:i/>
          <w:sz w:val="28"/>
          <w:szCs w:val="28"/>
        </w:rPr>
        <w:t>стетическое</w:t>
      </w:r>
      <w:r w:rsidR="00B11A26">
        <w:rPr>
          <w:rFonts w:ascii="Arial" w:hAnsi="Arial" w:cs="Arial"/>
          <w:b/>
          <w:i/>
          <w:sz w:val="28"/>
          <w:szCs w:val="28"/>
        </w:rPr>
        <w:t xml:space="preserve"> воспитание</w:t>
      </w:r>
      <w:r w:rsidR="00E04B54" w:rsidRPr="00E04B54">
        <w:rPr>
          <w:rFonts w:ascii="Arial" w:hAnsi="Arial" w:cs="Arial"/>
          <w:b/>
          <w:i/>
          <w:sz w:val="28"/>
          <w:szCs w:val="28"/>
        </w:rPr>
        <w:t>:</w:t>
      </w:r>
    </w:p>
    <w:p w:rsidR="00E04B54" w:rsidRDefault="00E04B54" w:rsidP="00E04B54">
      <w:pPr>
        <w:pStyle w:val="a4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углубленное приобщение к искусству, </w:t>
      </w:r>
      <w:proofErr w:type="gramStart"/>
      <w:r>
        <w:rPr>
          <w:rFonts w:ascii="Arial" w:hAnsi="Arial" w:cs="Arial"/>
          <w:sz w:val="28"/>
          <w:szCs w:val="28"/>
        </w:rPr>
        <w:t>многообразии</w:t>
      </w:r>
      <w:proofErr w:type="gramEnd"/>
      <w:r>
        <w:rPr>
          <w:rFonts w:ascii="Arial" w:hAnsi="Arial" w:cs="Arial"/>
          <w:sz w:val="28"/>
          <w:szCs w:val="28"/>
        </w:rPr>
        <w:t xml:space="preserve"> художественных образов;</w:t>
      </w:r>
    </w:p>
    <w:p w:rsidR="00E04B54" w:rsidRDefault="00E04B54" w:rsidP="00E04B54">
      <w:pPr>
        <w:pStyle w:val="a4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овладение различными видами художественной деятельности;</w:t>
      </w:r>
    </w:p>
    <w:p w:rsidR="00E04B54" w:rsidRDefault="00E04B54" w:rsidP="00E04B54">
      <w:pPr>
        <w:pStyle w:val="a4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способности к эстетической оценке (</w:t>
      </w:r>
      <w:proofErr w:type="spellStart"/>
      <w:r>
        <w:rPr>
          <w:rFonts w:ascii="Arial" w:hAnsi="Arial" w:cs="Arial"/>
          <w:sz w:val="28"/>
          <w:szCs w:val="28"/>
        </w:rPr>
        <w:t>ролево</w:t>
      </w:r>
      <w:proofErr w:type="spellEnd"/>
      <w:r>
        <w:rPr>
          <w:rFonts w:ascii="Arial" w:hAnsi="Arial" w:cs="Arial"/>
          <w:sz w:val="28"/>
          <w:szCs w:val="28"/>
        </w:rPr>
        <w:t>-игровой проект «В гостях у сказки», творческий проект «Рябины России», комплексные проекты «Эхо столетий», «Книжкина неделя», «Мир театра»).</w:t>
      </w:r>
    </w:p>
    <w:p w:rsidR="0098592D" w:rsidRDefault="0098592D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B11A26" w:rsidRDefault="00B11A26" w:rsidP="00E04B54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98592D" w:rsidRDefault="0098592D" w:rsidP="0098592D">
      <w:pPr>
        <w:pStyle w:val="a4"/>
        <w:ind w:left="72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lastRenderedPageBreak/>
        <w:t xml:space="preserve">Этапы работы методической службы </w:t>
      </w:r>
    </w:p>
    <w:p w:rsidR="0098592D" w:rsidRDefault="0098592D" w:rsidP="0098592D">
      <w:pPr>
        <w:pStyle w:val="a4"/>
        <w:ind w:left="72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в рамках проектного метода</w:t>
      </w:r>
    </w:p>
    <w:p w:rsidR="0098592D" w:rsidRPr="00B11A26" w:rsidRDefault="0098592D" w:rsidP="0098592D">
      <w:pPr>
        <w:pStyle w:val="a4"/>
        <w:ind w:left="720"/>
        <w:jc w:val="center"/>
        <w:rPr>
          <w:rFonts w:ascii="Arial" w:hAnsi="Arial" w:cs="Arial"/>
          <w:b/>
          <w:i/>
          <w:sz w:val="16"/>
          <w:szCs w:val="16"/>
        </w:rPr>
      </w:pPr>
    </w:p>
    <w:p w:rsidR="0098592D" w:rsidRDefault="0098592D" w:rsidP="0098592D">
      <w:pPr>
        <w:pStyle w:val="a4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Составление перспективного плана проектной деятельности на год.</w:t>
      </w:r>
    </w:p>
    <w:p w:rsidR="0098592D" w:rsidRDefault="0098592D" w:rsidP="0098592D">
      <w:pPr>
        <w:pStyle w:val="a4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Составление схемы взаимодействия воспитателей, педагогов дополнительного образования и специалистов различных слу</w:t>
      </w:r>
      <w:proofErr w:type="gramStart"/>
      <w:r>
        <w:rPr>
          <w:rFonts w:ascii="Arial" w:hAnsi="Arial" w:cs="Arial"/>
          <w:sz w:val="28"/>
          <w:szCs w:val="28"/>
        </w:rPr>
        <w:t>жб в пр</w:t>
      </w:r>
      <w:proofErr w:type="gramEnd"/>
      <w:r>
        <w:rPr>
          <w:rFonts w:ascii="Arial" w:hAnsi="Arial" w:cs="Arial"/>
          <w:sz w:val="28"/>
          <w:szCs w:val="28"/>
        </w:rPr>
        <w:t>оцессе работы над проектом.</w:t>
      </w:r>
    </w:p>
    <w:p w:rsidR="0098592D" w:rsidRDefault="0098592D" w:rsidP="0098592D">
      <w:pPr>
        <w:pStyle w:val="a4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Подбор методической, справочной, энциклопедической и художественной литературы по выбранной тематике проекта.</w:t>
      </w:r>
    </w:p>
    <w:p w:rsidR="0098592D" w:rsidRDefault="0098592D" w:rsidP="0098592D">
      <w:pPr>
        <w:pStyle w:val="a4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Составление и обсуждение со всеми участниками проекта поэтапного плана работы.</w:t>
      </w:r>
    </w:p>
    <w:p w:rsidR="0098592D" w:rsidRDefault="0098592D" w:rsidP="0098592D">
      <w:pPr>
        <w:pStyle w:val="a4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Консультирование и обучение педагогов на практических тренингах.</w:t>
      </w:r>
    </w:p>
    <w:p w:rsidR="0098592D" w:rsidRDefault="0098592D" w:rsidP="0098592D">
      <w:pPr>
        <w:pStyle w:val="a4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Подбор необходимого оборудования, пособий, материалов.</w:t>
      </w:r>
    </w:p>
    <w:p w:rsidR="0098592D" w:rsidRDefault="0098592D" w:rsidP="0098592D">
      <w:pPr>
        <w:pStyle w:val="a4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ходом осуществления этапов проекта всеми его участниками.</w:t>
      </w:r>
    </w:p>
    <w:p w:rsidR="0098592D" w:rsidRDefault="0098592D" w:rsidP="0098592D">
      <w:pPr>
        <w:pStyle w:val="a4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Подведение итогов. Обобщение опыта работы.</w:t>
      </w:r>
    </w:p>
    <w:p w:rsidR="0098592D" w:rsidRPr="00B11A26" w:rsidRDefault="0098592D" w:rsidP="0098592D">
      <w:pPr>
        <w:rPr>
          <w:rFonts w:ascii="Arial" w:hAnsi="Arial" w:cs="Arial"/>
          <w:sz w:val="16"/>
          <w:szCs w:val="16"/>
        </w:rPr>
      </w:pPr>
    </w:p>
    <w:p w:rsidR="0098592D" w:rsidRDefault="0098592D" w:rsidP="0098592D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Советы воспитателю </w:t>
      </w:r>
    </w:p>
    <w:p w:rsidR="0098592D" w:rsidRDefault="0098592D" w:rsidP="0098592D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по работе над проектом.</w:t>
      </w:r>
    </w:p>
    <w:p w:rsidR="0098592D" w:rsidRPr="00B11A26" w:rsidRDefault="0098592D" w:rsidP="0098592D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98592D" w:rsidRDefault="0098592D" w:rsidP="0098592D">
      <w:pPr>
        <w:pStyle w:val="a4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Глубоко изучить тематику проекта.</w:t>
      </w:r>
    </w:p>
    <w:p w:rsidR="00B11A26" w:rsidRDefault="0098592D" w:rsidP="0098592D">
      <w:pPr>
        <w:pStyle w:val="a4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B11A26">
        <w:rPr>
          <w:rFonts w:ascii="Arial" w:hAnsi="Arial" w:cs="Arial"/>
          <w:sz w:val="28"/>
          <w:szCs w:val="28"/>
        </w:rPr>
        <w:t xml:space="preserve">При составлении совместного плана работы с детьми над проектом поддерживать </w:t>
      </w:r>
      <w:r w:rsidR="00B11A26" w:rsidRPr="00B11A26">
        <w:rPr>
          <w:rFonts w:ascii="Arial" w:hAnsi="Arial" w:cs="Arial"/>
          <w:sz w:val="28"/>
          <w:szCs w:val="28"/>
        </w:rPr>
        <w:t>детскую инициативу</w:t>
      </w:r>
      <w:r w:rsidR="00B11A26">
        <w:rPr>
          <w:rFonts w:ascii="Arial" w:hAnsi="Arial" w:cs="Arial"/>
          <w:sz w:val="28"/>
          <w:szCs w:val="28"/>
        </w:rPr>
        <w:t>.</w:t>
      </w:r>
      <w:r w:rsidR="00B11A26" w:rsidRPr="00B11A26">
        <w:rPr>
          <w:rFonts w:ascii="Arial" w:hAnsi="Arial" w:cs="Arial"/>
          <w:sz w:val="28"/>
          <w:szCs w:val="28"/>
        </w:rPr>
        <w:t xml:space="preserve"> </w:t>
      </w:r>
    </w:p>
    <w:p w:rsidR="0098592D" w:rsidRPr="00B11A26" w:rsidRDefault="0098592D" w:rsidP="0098592D">
      <w:pPr>
        <w:pStyle w:val="a4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B11A26">
        <w:rPr>
          <w:rFonts w:ascii="Arial" w:hAnsi="Arial" w:cs="Arial"/>
          <w:sz w:val="28"/>
          <w:szCs w:val="28"/>
        </w:rPr>
        <w:t>Заинтересова</w:t>
      </w:r>
      <w:r w:rsidR="00B11A26">
        <w:rPr>
          <w:rFonts w:ascii="Arial" w:hAnsi="Arial" w:cs="Arial"/>
          <w:sz w:val="28"/>
          <w:szCs w:val="28"/>
        </w:rPr>
        <w:t>ть</w:t>
      </w:r>
      <w:r w:rsidRPr="00B11A26">
        <w:rPr>
          <w:rFonts w:ascii="Arial" w:hAnsi="Arial" w:cs="Arial"/>
          <w:sz w:val="28"/>
          <w:szCs w:val="28"/>
        </w:rPr>
        <w:t xml:space="preserve"> каждого ребенка тематикой проекта, поддерживать его любознательность и устойчивый интерес к проблеме.</w:t>
      </w:r>
    </w:p>
    <w:p w:rsidR="0098592D" w:rsidRDefault="0098592D" w:rsidP="0098592D">
      <w:pPr>
        <w:pStyle w:val="a4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Создавать игровую мотивацию, опираясь на интересы детей и их эмоциональный отклик.</w:t>
      </w:r>
    </w:p>
    <w:p w:rsidR="0098592D" w:rsidRDefault="0098592D" w:rsidP="0098592D">
      <w:pPr>
        <w:pStyle w:val="a4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Вводить детей в проблемную ситуацию, доступную для их понимания и с опорой на детский личный опыт.</w:t>
      </w:r>
    </w:p>
    <w:p w:rsidR="0098592D" w:rsidRDefault="0098592D" w:rsidP="0098592D">
      <w:pPr>
        <w:pStyle w:val="a4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98592D" w:rsidRDefault="0098592D" w:rsidP="0098592D">
      <w:pPr>
        <w:pStyle w:val="a4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Соблюдать принцип последовательности и регулярности в работе над проектом.</w:t>
      </w:r>
    </w:p>
    <w:p w:rsidR="0098592D" w:rsidRDefault="0098592D" w:rsidP="0098592D">
      <w:pPr>
        <w:pStyle w:val="a4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ходе работы над проектом создавать атмосферу сотворчества с ребенком, используя индивидуальный подход.</w:t>
      </w:r>
    </w:p>
    <w:p w:rsidR="0098592D" w:rsidRDefault="0098592D" w:rsidP="0098592D">
      <w:pPr>
        <w:pStyle w:val="a4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творческое воображение и фантазию детей.</w:t>
      </w:r>
    </w:p>
    <w:p w:rsidR="0098592D" w:rsidRDefault="0098592D" w:rsidP="0098592D">
      <w:pPr>
        <w:pStyle w:val="a4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98592D" w:rsidRDefault="0098592D" w:rsidP="0098592D">
      <w:pPr>
        <w:pStyle w:val="a4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4058A0" w:rsidRDefault="004058A0" w:rsidP="004058A0">
      <w:pPr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Заключительный этап проекта следует тщательно готовить  и </w:t>
      </w:r>
    </w:p>
    <w:p w:rsidR="004058A0" w:rsidRDefault="004058A0" w:rsidP="004058A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проводить в виде презентации, шоу, театрализованного действа и т.п.</w:t>
      </w:r>
    </w:p>
    <w:p w:rsidR="003810B3" w:rsidRDefault="003810B3" w:rsidP="004058A0">
      <w:pPr>
        <w:ind w:firstLine="708"/>
        <w:rPr>
          <w:rFonts w:ascii="Arial" w:hAnsi="Arial" w:cs="Arial"/>
          <w:sz w:val="28"/>
          <w:szCs w:val="28"/>
        </w:rPr>
      </w:pPr>
    </w:p>
    <w:p w:rsidR="003810B3" w:rsidRDefault="003810B3" w:rsidP="004058A0">
      <w:pPr>
        <w:ind w:firstLine="708"/>
        <w:rPr>
          <w:rFonts w:ascii="Arial" w:hAnsi="Arial" w:cs="Arial"/>
          <w:sz w:val="28"/>
          <w:szCs w:val="28"/>
        </w:rPr>
      </w:pPr>
    </w:p>
    <w:sectPr w:rsidR="003810B3" w:rsidSect="00B11A2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57"/>
    <w:multiLevelType w:val="hybridMultilevel"/>
    <w:tmpl w:val="F64C5B7A"/>
    <w:lvl w:ilvl="0" w:tplc="73282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E71E2"/>
    <w:multiLevelType w:val="hybridMultilevel"/>
    <w:tmpl w:val="D880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630D"/>
    <w:multiLevelType w:val="hybridMultilevel"/>
    <w:tmpl w:val="BC2095DC"/>
    <w:lvl w:ilvl="0" w:tplc="2A708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4F35"/>
    <w:multiLevelType w:val="hybridMultilevel"/>
    <w:tmpl w:val="4CE4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79AD"/>
    <w:multiLevelType w:val="hybridMultilevel"/>
    <w:tmpl w:val="48463602"/>
    <w:lvl w:ilvl="0" w:tplc="2A7086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585C6E"/>
    <w:multiLevelType w:val="hybridMultilevel"/>
    <w:tmpl w:val="17DA7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7BD6"/>
    <w:multiLevelType w:val="hybridMultilevel"/>
    <w:tmpl w:val="E392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83E7E"/>
    <w:multiLevelType w:val="hybridMultilevel"/>
    <w:tmpl w:val="DB8E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97143"/>
    <w:multiLevelType w:val="hybridMultilevel"/>
    <w:tmpl w:val="24505C84"/>
    <w:lvl w:ilvl="0" w:tplc="2A708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8244E"/>
    <w:multiLevelType w:val="hybridMultilevel"/>
    <w:tmpl w:val="947A8FBC"/>
    <w:lvl w:ilvl="0" w:tplc="2A708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0205B"/>
    <w:multiLevelType w:val="hybridMultilevel"/>
    <w:tmpl w:val="D4986690"/>
    <w:lvl w:ilvl="0" w:tplc="2A708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34221"/>
    <w:multiLevelType w:val="hybridMultilevel"/>
    <w:tmpl w:val="64A8E34A"/>
    <w:lvl w:ilvl="0" w:tplc="2A7086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D50C5E"/>
    <w:multiLevelType w:val="hybridMultilevel"/>
    <w:tmpl w:val="2E6E9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46D94"/>
    <w:multiLevelType w:val="hybridMultilevel"/>
    <w:tmpl w:val="3B4AD09C"/>
    <w:lvl w:ilvl="0" w:tplc="2A708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C30"/>
    <w:multiLevelType w:val="hybridMultilevel"/>
    <w:tmpl w:val="33444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54550"/>
    <w:multiLevelType w:val="hybridMultilevel"/>
    <w:tmpl w:val="AA68D6CE"/>
    <w:lvl w:ilvl="0" w:tplc="2A708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3428D"/>
    <w:multiLevelType w:val="hybridMultilevel"/>
    <w:tmpl w:val="D9AAE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9537C"/>
    <w:multiLevelType w:val="hybridMultilevel"/>
    <w:tmpl w:val="19A2DAC8"/>
    <w:lvl w:ilvl="0" w:tplc="2A708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13177"/>
    <w:multiLevelType w:val="hybridMultilevel"/>
    <w:tmpl w:val="DA0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E29E8"/>
    <w:multiLevelType w:val="hybridMultilevel"/>
    <w:tmpl w:val="3366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17DEC"/>
    <w:multiLevelType w:val="hybridMultilevel"/>
    <w:tmpl w:val="36E8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E3E84"/>
    <w:multiLevelType w:val="hybridMultilevel"/>
    <w:tmpl w:val="369A4078"/>
    <w:lvl w:ilvl="0" w:tplc="2A708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2450D"/>
    <w:multiLevelType w:val="hybridMultilevel"/>
    <w:tmpl w:val="6D8647BA"/>
    <w:lvl w:ilvl="0" w:tplc="2A708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F5965"/>
    <w:multiLevelType w:val="hybridMultilevel"/>
    <w:tmpl w:val="5D804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F55DD"/>
    <w:multiLevelType w:val="hybridMultilevel"/>
    <w:tmpl w:val="849274CA"/>
    <w:lvl w:ilvl="0" w:tplc="2A708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E06DD"/>
    <w:multiLevelType w:val="hybridMultilevel"/>
    <w:tmpl w:val="1A26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16"/>
  </w:num>
  <w:num w:numId="7">
    <w:abstractNumId w:val="24"/>
  </w:num>
  <w:num w:numId="8">
    <w:abstractNumId w:val="13"/>
  </w:num>
  <w:num w:numId="9">
    <w:abstractNumId w:val="21"/>
  </w:num>
  <w:num w:numId="10">
    <w:abstractNumId w:val="18"/>
  </w:num>
  <w:num w:numId="11">
    <w:abstractNumId w:val="6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5"/>
  </w:num>
  <w:num w:numId="17">
    <w:abstractNumId w:val="19"/>
  </w:num>
  <w:num w:numId="18">
    <w:abstractNumId w:val="23"/>
  </w:num>
  <w:num w:numId="19">
    <w:abstractNumId w:val="1"/>
  </w:num>
  <w:num w:numId="20">
    <w:abstractNumId w:val="8"/>
  </w:num>
  <w:num w:numId="21">
    <w:abstractNumId w:val="10"/>
  </w:num>
  <w:num w:numId="22">
    <w:abstractNumId w:val="22"/>
  </w:num>
  <w:num w:numId="23">
    <w:abstractNumId w:val="17"/>
  </w:num>
  <w:num w:numId="24">
    <w:abstractNumId w:val="0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79E"/>
    <w:rsid w:val="00060DF3"/>
    <w:rsid w:val="000765E0"/>
    <w:rsid w:val="000E264F"/>
    <w:rsid w:val="0010779E"/>
    <w:rsid w:val="0016049C"/>
    <w:rsid w:val="002357A6"/>
    <w:rsid w:val="00271817"/>
    <w:rsid w:val="00362D62"/>
    <w:rsid w:val="003810B3"/>
    <w:rsid w:val="003F7314"/>
    <w:rsid w:val="004058A0"/>
    <w:rsid w:val="004B56F1"/>
    <w:rsid w:val="004E312A"/>
    <w:rsid w:val="004E3C98"/>
    <w:rsid w:val="00505F6C"/>
    <w:rsid w:val="006038F5"/>
    <w:rsid w:val="00620350"/>
    <w:rsid w:val="006B404D"/>
    <w:rsid w:val="006E4D9A"/>
    <w:rsid w:val="00722654"/>
    <w:rsid w:val="008230E2"/>
    <w:rsid w:val="00853694"/>
    <w:rsid w:val="008616B4"/>
    <w:rsid w:val="00863965"/>
    <w:rsid w:val="00934067"/>
    <w:rsid w:val="0098592D"/>
    <w:rsid w:val="009A6111"/>
    <w:rsid w:val="009D2AF8"/>
    <w:rsid w:val="00A65527"/>
    <w:rsid w:val="00A874DC"/>
    <w:rsid w:val="00AA7F1F"/>
    <w:rsid w:val="00B11A26"/>
    <w:rsid w:val="00B61DA0"/>
    <w:rsid w:val="00B6650D"/>
    <w:rsid w:val="00C3397C"/>
    <w:rsid w:val="00D47514"/>
    <w:rsid w:val="00DA6B27"/>
    <w:rsid w:val="00E04B54"/>
    <w:rsid w:val="00E7358E"/>
    <w:rsid w:val="00F8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D9A"/>
    <w:rPr>
      <w:sz w:val="24"/>
      <w:szCs w:val="24"/>
    </w:rPr>
  </w:style>
  <w:style w:type="paragraph" w:styleId="a4">
    <w:name w:val="List Paragraph"/>
    <w:basedOn w:val="a"/>
    <w:uiPriority w:val="34"/>
    <w:qFormat/>
    <w:rsid w:val="006E4D9A"/>
    <w:pPr>
      <w:ind w:left="708"/>
    </w:pPr>
  </w:style>
  <w:style w:type="table" w:styleId="a5">
    <w:name w:val="Table Grid"/>
    <w:basedOn w:val="a1"/>
    <w:uiPriority w:val="59"/>
    <w:rsid w:val="008536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39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BEA1-6C4E-4C10-848B-C8F94A2F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SuperUser</cp:lastModifiedBy>
  <cp:revision>22</cp:revision>
  <cp:lastPrinted>2010-02-02T08:03:00Z</cp:lastPrinted>
  <dcterms:created xsi:type="dcterms:W3CDTF">2010-02-01T07:21:00Z</dcterms:created>
  <dcterms:modified xsi:type="dcterms:W3CDTF">2015-06-23T18:22:00Z</dcterms:modified>
</cp:coreProperties>
</file>