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DB" w:rsidRPr="005D44B8" w:rsidRDefault="006955DB" w:rsidP="0069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B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6955DB" w:rsidRPr="005D44B8" w:rsidRDefault="006955DB" w:rsidP="0069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B8">
        <w:rPr>
          <w:rFonts w:ascii="Times New Roman" w:hAnsi="Times New Roman" w:cs="Times New Roman"/>
          <w:sz w:val="28"/>
          <w:szCs w:val="28"/>
        </w:rPr>
        <w:t xml:space="preserve">детский сад № 40 комбинированного вида </w:t>
      </w:r>
    </w:p>
    <w:p w:rsidR="006955DB" w:rsidRPr="005D44B8" w:rsidRDefault="006955DB" w:rsidP="0069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4B8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5D44B8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6955DB" w:rsidRPr="00DB4C86" w:rsidRDefault="006955DB" w:rsidP="006955DB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5DB" w:rsidRPr="00DB4C86" w:rsidRDefault="006955DB" w:rsidP="006955DB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5DB" w:rsidRPr="00DB4C86" w:rsidRDefault="006955DB" w:rsidP="006955DB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5DB" w:rsidRPr="00DB4C86" w:rsidRDefault="006955DB" w:rsidP="006955DB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5DB" w:rsidRPr="00DB4C86" w:rsidRDefault="006955DB" w:rsidP="006955DB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5DB" w:rsidRPr="00DB4C86" w:rsidRDefault="006955DB" w:rsidP="006955DB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5DB" w:rsidRPr="00DB4C86" w:rsidRDefault="006955DB" w:rsidP="006955DB">
      <w:pPr>
        <w:spacing w:after="0" w:line="240" w:lineRule="auto"/>
        <w:ind w:left="170" w:right="3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Pr="006955DB" w:rsidRDefault="006955DB" w:rsidP="006955DB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6955DB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Проект</w:t>
      </w:r>
      <w:r w:rsidRPr="006955DB">
        <w:rPr>
          <w:rFonts w:eastAsia="Times New Roman"/>
          <w:b/>
          <w:bCs/>
          <w:sz w:val="28"/>
          <w:szCs w:val="28"/>
        </w:rPr>
        <w:t xml:space="preserve"> </w:t>
      </w:r>
      <w:r w:rsidRPr="006955DB">
        <w:rPr>
          <w:b/>
          <w:sz w:val="28"/>
          <w:szCs w:val="28"/>
        </w:rPr>
        <w:t xml:space="preserve"> по формированию основ здорового образа жизни у детей дошкольного возраста»</w:t>
      </w: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DB" w:rsidRPr="005D44B8" w:rsidRDefault="006955DB" w:rsidP="006955DB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Автор: </w:t>
      </w:r>
      <w:proofErr w:type="spellStart"/>
      <w:r w:rsidRPr="005D4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Ильницкая</w:t>
      </w:r>
      <w:proofErr w:type="spellEnd"/>
      <w:r w:rsidRPr="005D4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Анна Ивановна</w:t>
      </w:r>
    </w:p>
    <w:p w:rsidR="006955DB" w:rsidRDefault="006955DB" w:rsidP="006955DB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D4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 старшей группы № 2</w:t>
      </w:r>
    </w:p>
    <w:p w:rsidR="006955DB" w:rsidRDefault="006955DB" w:rsidP="006955DB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5DB" w:rsidRPr="005D44B8" w:rsidRDefault="006955DB" w:rsidP="006955DB">
      <w:pPr>
        <w:spacing w:after="0" w:line="240" w:lineRule="auto"/>
        <w:ind w:left="170" w:right="3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</w:p>
    <w:p w:rsidR="006955DB" w:rsidRDefault="006955DB" w:rsidP="006955DB">
      <w:pPr>
        <w:spacing w:after="0" w:line="240" w:lineRule="auto"/>
        <w:ind w:left="170" w:right="3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г.</w:t>
      </w:r>
    </w:p>
    <w:p w:rsidR="00DF774B" w:rsidRPr="006955DB" w:rsidRDefault="00DF774B" w:rsidP="006955DB">
      <w:pPr>
        <w:pStyle w:val="a3"/>
        <w:spacing w:after="0" w:line="360" w:lineRule="auto"/>
        <w:jc w:val="both"/>
        <w:rPr>
          <w:b/>
        </w:rPr>
      </w:pP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D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В настоящее время в России отмечается увеличение количества детей  с различными отклонениями в состоянии здоровья, отставанием в физическом развитии, снижением сопротивляемости организма вредным факторам среды. По данным Федеральной службы государственной статистики, в России за период с 2005 по 2013 г.г. общая заболеваемость детского населения выросла на 43%. В 2013 г. родилось детей больными или заболели (массой тела </w:t>
      </w:r>
      <w:smartTag w:uri="urn:schemas-microsoft-com:office:smarttags" w:element="metricconverter">
        <w:smartTagPr>
          <w:attr w:name="ProductID" w:val="1000 г"/>
        </w:smartTagPr>
        <w:r w:rsidRPr="006955DB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6955DB">
        <w:rPr>
          <w:rFonts w:ascii="Times New Roman" w:hAnsi="Times New Roman" w:cs="Times New Roman"/>
          <w:sz w:val="24"/>
          <w:szCs w:val="24"/>
        </w:rPr>
        <w:t xml:space="preserve"> и более) 623,2 тыс. человек, а  это 33,4 % от числа родившихся живыми. Заболеваемость детей и подростков в России за последние десятилетия вызывают тревогу педиатров, врачей других специальностей, работников образования. Большинство исследователей единодушны во мнении, что число абсолютно здоровых детей (I группа здоровья) не превышает 10%. 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DB">
        <w:rPr>
          <w:rFonts w:ascii="Times New Roman" w:hAnsi="Times New Roman" w:cs="Times New Roman"/>
          <w:sz w:val="24"/>
          <w:szCs w:val="24"/>
        </w:rPr>
        <w:t>На состояние здоровья детей влияют многие негативные факторы: повсеместно ухудшающаяся экологическая обстановка, снижение уровня жизни в целом по стране, снижение уровня социальных гарантий для детей в сферах духовного и физического развития, недостаток у родителей времени и средств для полноценного удовлетворения потребностей детей, увеличение числа неполных семей, низкий уровень санитарно-гигиенической культуры родителей и детей, низкий уровень и объем медицинской помощи и</w:t>
      </w:r>
      <w:proofErr w:type="gramEnd"/>
      <w:r w:rsidRPr="006955DB">
        <w:rPr>
          <w:rFonts w:ascii="Times New Roman" w:hAnsi="Times New Roman" w:cs="Times New Roman"/>
          <w:sz w:val="24"/>
          <w:szCs w:val="24"/>
        </w:rPr>
        <w:t xml:space="preserve"> др. В этих условиях проблема сохранения и укрепления здоровья дошкольников становится особенно актуальной. Сегодняшние дети - это будущее государства. В рамках государственной концепции сохранения здоровья детей большое внимание уделяется укреплению здоровья детей, и, прежде всего, формированию здорового образа жизни ребенка.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DB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1. Паспорт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DB">
        <w:rPr>
          <w:rFonts w:ascii="Times New Roman" w:hAnsi="Times New Roman" w:cs="Times New Roman"/>
          <w:sz w:val="24"/>
          <w:szCs w:val="24"/>
        </w:rPr>
        <w:t>3.Цель, задачи, сущность проекта, актуальность, практическая значимость проекта, принципы реализации проекта, объект, предмет, гипотеза, ожидаемый результат, модель реализации проекта</w:t>
      </w:r>
      <w:proofErr w:type="gramEnd"/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4. Этапы реализации проекта: подготовительный, прогностический, практический, заключительный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5. Список  литературы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Паспорт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Тема: «Формирование основ здорового образа жизни у детей дошкольного возраста через физическое развитие в ГБДОУ «Детский сад №40»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lastRenderedPageBreak/>
        <w:t xml:space="preserve">База исследования: ГБДОУ «Детский сад №40 комбинированного вида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района Санкт-Петербурга»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Сроки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Проект среднесрочный (с 2015г по 2017 г.)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Участники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Дети старшего дошкольного возраста, инструктор по физической культуре, педагоги дополнительного образования, специалисты ДОУ, методист ДОУ, заведующий ДОУ, родители.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Условия реализации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Реализация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технологий по всем разделам образовательной программы;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Соблюдение рационального режима дня, обеспечивающего смену разнообразной деятельности и отдыха;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Использование современных прогрессивных методов и приемов обучения;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Индивидуальный подход к ребенку сообразно его уровню развития, биологическому и психологическому возрасту;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Реализация различных форм систематической работы с родителями;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 Развивающая среда ДОУ: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Физкультурный зал, в котором имеются: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тренажеры;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стандартное и нестандартное оборудование;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стена осанки;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центр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Музыкальный зал «Веселые нотки»;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Физкультурные центры в групповых комнатах;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Спортивные площадки (на участках детского сада);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Медицинский кабинет «Айболит».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Формирование здорового подрастающего поколения – одна из главных стратегических задач развития страны. Сегодня стратегическое направление государственной политики в области поддержки и сохранения здоровья детей регламентируется и обеспечивается рядом нормативно-правовых документов. Это Закон Российской Федерации «Об образовании», где определены принципы государственной политики в области образования, первым из которых является «гуманистический характер образования, приоритет общечеловеческих ценностей жизни и здоровье человека, </w:t>
      </w:r>
      <w:r w:rsidRPr="006955DB">
        <w:rPr>
          <w:rFonts w:ascii="Times New Roman" w:hAnsi="Times New Roman" w:cs="Times New Roman"/>
          <w:sz w:val="24"/>
          <w:szCs w:val="24"/>
        </w:rPr>
        <w:lastRenderedPageBreak/>
        <w:t>свободного развития личности», а также Закон РФ «О санитарно-эпидемиологическом благополучии населения»; Указы Президента России «О неотложных мерах по обеспечению здоровья населения в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Федерации», Закон РФ «О физической культуре и спорте», «Конвенция о правах ребенка».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Проблема</w:t>
      </w:r>
      <w:r w:rsidRPr="006955DB">
        <w:rPr>
          <w:rFonts w:ascii="Times New Roman" w:hAnsi="Times New Roman" w:cs="Times New Roman"/>
          <w:sz w:val="24"/>
          <w:szCs w:val="24"/>
        </w:rPr>
        <w:t xml:space="preserve">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 дошкольного и школьного возраста. Его решение требует активного осмысленного отношения к своему здоровью и укреплению его с детских лет[18;70].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Именно в дошкольном возрасте в результате целенаправленного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личности[18;73].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Успешное формирование основ ЗОЖ у дошкольников во многом зависит от целенаправленной систематической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–образовательной работы в дошкольном образовательном учреждении и семье, создания условий для осуществления педагогического процесса, согласованного взаимодействия в триаде ребенок – педагог – родитель, инициатором и координатором которого должен выступать педагогический коллектив дошкольного учреждения[11;65].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Любая система не прослужит достаточно эффективно и долго, если она не будет совершенствоваться, обновляться, модернизироваться. Поэтому актуальнейшей задачей на современном этапе развития дошкольного образования является осмысление накопленного опыта сохранения и укрепления здоровья детей, оценка его эффективности и модернизация содержания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– оздоровительной деятельности[16;28].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Оснований модернизации содержания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– оздоровительной работы в дошкольном учреждении достаточно много. Но самое главное следующее: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1.Необходимость становления у человека уже с детских лет позиции созидателя в отношении своего здоровья и здоровья окружающих;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2.Необходимость преодоления узкоспециализированных подходов в организации оздоровительной деятельности и физического воспитания.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В укреплении и сохранении собственного здоровья определяющая роль принадлежит самому человеку. С этим неразрывно связано и его умение оценивать свое </w:t>
      </w:r>
      <w:r w:rsidRPr="006955DB">
        <w:rPr>
          <w:rFonts w:ascii="Times New Roman" w:hAnsi="Times New Roman" w:cs="Times New Roman"/>
          <w:sz w:val="24"/>
          <w:szCs w:val="24"/>
        </w:rPr>
        <w:lastRenderedPageBreak/>
        <w:t>здоровье и свои физические возможности. Эффективность самооценки здоровья прямым образом зависит от знания себя. Оно для ребенка дошкольного возраста предусматривает: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-знание правил гигиены и ухода за своим телом;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-знание наиболее опасных факторов риска для здоровья и жизни;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-знание о том, как устроен человек, какие органы нуждаются в особой защите;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-знание о своем физическом развитии, уровне физической подготовленности.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Предлагаемая педагогическая технология формирования у детей представлений о ЗОЖ основана на системном подходе и предлагает работу в следующих направлениях: специальная подготовка педагогов, взаимодействие педагогов с родителями, совместная деятельность педагогов, совместная деятельность педагогов с детьми, родителей и детей.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Обоснование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Каждый из нас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Учеными доказано, что здоровье человека только на 7-8% зависит от здравоохранения и более</w:t>
      </w:r>
      <w:proofErr w:type="gramStart"/>
      <w:r w:rsidRPr="006955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55DB">
        <w:rPr>
          <w:rFonts w:ascii="Times New Roman" w:hAnsi="Times New Roman" w:cs="Times New Roman"/>
          <w:sz w:val="24"/>
          <w:szCs w:val="24"/>
        </w:rPr>
        <w:t xml:space="preserve"> чем на половину от образа жизни. Сегодня установлено, что 40% заболеваний взрослых берут свое начало с дошкольного возраста. Проанализировав статистические данные по детскому саду, я пришла к выводу, что именно в дошкольном возрасте необходимо формировать здоровый образ жизни (ЗОЖ), прививать детям интерес к занятиям физической культурой, следить за их физическим развитием, закаливать организм ребенка, создавая, тем самым, крепкую базу здоровья.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Цель проекта</w:t>
      </w:r>
      <w:r w:rsidRPr="006955DB">
        <w:rPr>
          <w:rFonts w:ascii="Times New Roman" w:hAnsi="Times New Roman" w:cs="Times New Roman"/>
          <w:sz w:val="24"/>
          <w:szCs w:val="24"/>
        </w:rPr>
        <w:t>: организовать физическое воспитание в ДОУ таким образом, чтобы оно обеспечивало каждому ребенку разностороннее и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и родителей к физической культуре и здоровому образу жизни.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Задачи проекта: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1)Формировать у детей потребность в здоровом образе жизни, стремление к  сохранению и укреплению своего здоровья средствами физической культуры.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2)Способствовать повышению резервных сил организма за счет функциональных возможностей.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3)Повышать педагогическую компетентность родителей в воспитании здорового ребенка через вовлечение их в совместную деятельность;</w:t>
      </w:r>
    </w:p>
    <w:p w:rsidR="00DF774B" w:rsidRPr="006955DB" w:rsidRDefault="00DF774B" w:rsidP="006955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55DB">
        <w:lastRenderedPageBreak/>
        <w:t xml:space="preserve"> 4)</w:t>
      </w:r>
      <w:r w:rsidRPr="006955DB">
        <w:rPr>
          <w:color w:val="333333"/>
        </w:rPr>
        <w:t xml:space="preserve"> </w:t>
      </w:r>
      <w:r w:rsidRPr="006955DB">
        <w:t>Организовать включение в систему работы новых специалистов по проведению оздоровительных и лечебно-профилактических мероприятий.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Сущность проекта</w:t>
      </w:r>
      <w:r w:rsidRPr="006955DB">
        <w:rPr>
          <w:rFonts w:ascii="Times New Roman" w:hAnsi="Times New Roman" w:cs="Times New Roman"/>
          <w:sz w:val="24"/>
          <w:szCs w:val="24"/>
        </w:rPr>
        <w:t>: Успешное решение поставленных задач и выполнение требований Госстандарта возможно лишь при условии комплексного использования всех средств физического воспитания (физических упражнений, рационального режима, закаливания, составляющих триаду здоровья).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Актуальность:</w:t>
      </w:r>
      <w:r w:rsidRPr="006955DB">
        <w:rPr>
          <w:rFonts w:ascii="Times New Roman" w:hAnsi="Times New Roman" w:cs="Times New Roman"/>
          <w:sz w:val="24"/>
          <w:szCs w:val="24"/>
        </w:rPr>
        <w:t> 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Известно, что здоровье только на 7-8% зависит от здравоохранения и более чем на половину – от образа жизни человека. Забота о ЗОЖ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Практическая значимость</w:t>
      </w:r>
      <w:r w:rsidRPr="006955DB">
        <w:rPr>
          <w:rFonts w:ascii="Times New Roman" w:hAnsi="Times New Roman" w:cs="Times New Roman"/>
          <w:sz w:val="24"/>
          <w:szCs w:val="24"/>
        </w:rPr>
        <w:t>: </w:t>
      </w:r>
      <w:proofErr w:type="spellStart"/>
      <w:proofErr w:type="gramStart"/>
      <w:r w:rsidRPr="006955DB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знания и умения, массаж, закаливание приучают ребенка сознательно относиться к своему здоровью; утренняя ритмическая гимнастика, бег, НОД по физической культуре, степ – аэробика, дыхательные упражнения,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и т.д. – к ежедневным занятиям по физической культуре; подвижные игры способствуют развитию речи, внимания, памяти, логики, смекалки, физических и нравственных качеств.</w:t>
      </w:r>
      <w:proofErr w:type="gramEnd"/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Принципы реализации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1. Доступность – учет возрастных особенностей детей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материала к возрасту;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2. Систематичность и последовательность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постепенная подача материала от простого к </w:t>
      </w:r>
      <w:proofErr w:type="gramStart"/>
      <w:r w:rsidRPr="006955D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частое повторение усвоенных правил и норм;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3. Дифференциация – создание благоприятной среды для усвоения норм и правил здорового образа жизни каждым ребенком.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4. Динамичность – интеграция образовательных областей </w:t>
      </w:r>
    </w:p>
    <w:p w:rsidR="00DF774B" w:rsidRPr="006955DB" w:rsidRDefault="00DF774B" w:rsidP="00695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 xml:space="preserve">        Объект:</w:t>
      </w:r>
      <w:r w:rsidRPr="006955DB">
        <w:rPr>
          <w:rFonts w:ascii="Times New Roman" w:hAnsi="Times New Roman" w:cs="Times New Roman"/>
          <w:sz w:val="24"/>
          <w:szCs w:val="24"/>
        </w:rPr>
        <w:t> – дети  дошкольного возраста в ГБДОУ «Детский сад №40».</w:t>
      </w:r>
    </w:p>
    <w:p w:rsidR="00DF774B" w:rsidRPr="006955DB" w:rsidRDefault="00DF774B" w:rsidP="00695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 xml:space="preserve">        Предметом </w:t>
      </w:r>
      <w:r w:rsidRPr="006955DB">
        <w:rPr>
          <w:rFonts w:ascii="Times New Roman" w:hAnsi="Times New Roman" w:cs="Times New Roman"/>
          <w:sz w:val="24"/>
          <w:szCs w:val="24"/>
        </w:rPr>
        <w:t>исследования выступает процесс формирования основ здорового образа жизни у детей  дошкольного возраста через физическое развитие в условиях ГБДОУ «Детский сад №40».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Гипотеза:</w:t>
      </w:r>
      <w:r w:rsidRPr="006955DB">
        <w:rPr>
          <w:rFonts w:ascii="Times New Roman" w:hAnsi="Times New Roman" w:cs="Times New Roman"/>
          <w:sz w:val="24"/>
          <w:szCs w:val="24"/>
        </w:rPr>
        <w:t xml:space="preserve"> 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</w:t>
      </w:r>
      <w:r w:rsidRPr="006955DB">
        <w:rPr>
          <w:rFonts w:ascii="Times New Roman" w:hAnsi="Times New Roman" w:cs="Times New Roman"/>
          <w:sz w:val="24"/>
          <w:szCs w:val="24"/>
        </w:rPr>
        <w:lastRenderedPageBreak/>
        <w:t xml:space="preserve">оздоровлению с использованием инновационных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технологий, новых активных форм работы с родителями по формированию привычки к здоровому образу жизни.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Для детей:</w:t>
      </w:r>
    </w:p>
    <w:p w:rsidR="00DF774B" w:rsidRPr="006955DB" w:rsidRDefault="00DF774B" w:rsidP="00695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1)Сформированы навыки здорового образа жизни;</w:t>
      </w:r>
      <w:r w:rsidRPr="006955DB">
        <w:rPr>
          <w:rFonts w:ascii="Times New Roman" w:hAnsi="Times New Roman" w:cs="Times New Roman"/>
          <w:sz w:val="24"/>
          <w:szCs w:val="24"/>
        </w:rPr>
        <w:br/>
        <w:t>2)Правильное физическое развитие детского организма, повышение его сопротивляемости инфекциям;</w:t>
      </w:r>
      <w:r w:rsidRPr="006955DB">
        <w:rPr>
          <w:rFonts w:ascii="Times New Roman" w:hAnsi="Times New Roman" w:cs="Times New Roman"/>
          <w:sz w:val="24"/>
          <w:szCs w:val="24"/>
        </w:rPr>
        <w:br/>
        <w:t>3) Улучшение соматических показателей здоровья и показателей физической подготовленности;</w:t>
      </w:r>
      <w:r w:rsidRPr="006955DB">
        <w:rPr>
          <w:rFonts w:ascii="Times New Roman" w:hAnsi="Times New Roman" w:cs="Times New Roman"/>
          <w:sz w:val="24"/>
          <w:szCs w:val="24"/>
        </w:rPr>
        <w:br/>
        <w:t>4) Сформирована гигиеническая культура, наличие потребности в здоровом образе жизни и возможностей его обеспечения.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DF774B" w:rsidRPr="006955DB" w:rsidRDefault="00DF774B" w:rsidP="00695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1)Сформирована активная родительская позиция;</w:t>
      </w:r>
      <w:r w:rsidRPr="006955DB">
        <w:rPr>
          <w:rFonts w:ascii="Times New Roman" w:hAnsi="Times New Roman" w:cs="Times New Roman"/>
          <w:sz w:val="24"/>
          <w:szCs w:val="24"/>
        </w:rPr>
        <w:br/>
        <w:t>2) Повышение компетентности родителей в вопросах физического развития и здоровья;</w:t>
      </w:r>
      <w:r w:rsidRPr="006955DB">
        <w:rPr>
          <w:rFonts w:ascii="Times New Roman" w:hAnsi="Times New Roman" w:cs="Times New Roman"/>
          <w:sz w:val="24"/>
          <w:szCs w:val="24"/>
        </w:rPr>
        <w:br/>
        <w:t>3) Активное участие родителей в жизнедеятельности ДОУ.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DF774B" w:rsidRPr="006955DB" w:rsidRDefault="00DF774B" w:rsidP="00695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1) Качественное освоение педагогами инновационных технологий физического воспитания и оздоровления детей;</w:t>
      </w:r>
      <w:r w:rsidRPr="006955DB">
        <w:rPr>
          <w:rFonts w:ascii="Times New Roman" w:hAnsi="Times New Roman" w:cs="Times New Roman"/>
          <w:sz w:val="24"/>
          <w:szCs w:val="24"/>
        </w:rPr>
        <w:br/>
        <w:t>2)Повышение профессионального уровня педагогов;</w:t>
      </w:r>
      <w:r w:rsidRPr="006955DB">
        <w:rPr>
          <w:rFonts w:ascii="Times New Roman" w:hAnsi="Times New Roman" w:cs="Times New Roman"/>
          <w:sz w:val="24"/>
          <w:szCs w:val="24"/>
        </w:rPr>
        <w:br/>
        <w:t>3) Улучшение качества работы по физическому воспитанию с детьми дошкольного возраста;</w:t>
      </w:r>
      <w:r w:rsidRPr="006955DB">
        <w:rPr>
          <w:rFonts w:ascii="Times New Roman" w:hAnsi="Times New Roman" w:cs="Times New Roman"/>
          <w:sz w:val="24"/>
          <w:szCs w:val="24"/>
        </w:rPr>
        <w:br/>
        <w:t>4) Личностный и профессиональный рост, самореализация, моральное удовлетворение.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Основные направления деятельности ДОУ</w:t>
      </w:r>
      <w:r w:rsidRPr="006955DB">
        <w:rPr>
          <w:rFonts w:ascii="Times New Roman" w:hAnsi="Times New Roman" w:cs="Times New Roman"/>
          <w:sz w:val="24"/>
          <w:szCs w:val="24"/>
        </w:rPr>
        <w:t>, в период реализации проекта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1. Воспитательно-образовательная деятельность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С целью систематизации и решения широкого спектра задач физкультурно-оздоровительная работа будет осуществляться на основе следующих направлений: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1) Социально-психологического, направленного на формирования потребности к освоению ценностей физической культуры и здорового образа жизни. Для этого предполагается использование новых игровых методов и приемов, яркого нестандартного оборудования, использование новых форм работы.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2) Интеллектуального, предполагающего получение комплекса теоретических знаний. Детям в доступной форме необходимо дать знания по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. С этой целью предполагается внедрение новых технологий.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lastRenderedPageBreak/>
        <w:t>3) Двигательного – развитие физических качеств, двигательных умений и навыков, а также использование физического потенциала. Тело для растущего человека – особая реальность, которой ему предстоит овладеть. Педагогический процесс предполагается строить таким образом, чтобы мир телесных движений открывался детям в качестве особой, «необыденной» действительности[15;19]. Особое внимание будет уделено организации спортивных секций и кружков на базе ДОУ для детей, совместных для детей и их родителей.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4) Оздоровительного – направлено на развитие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компенсаторских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функций, устранение недостатков в физическом развитии, повышении сопротивляемости организма к неблагоприятным факторам внешней и внутренней среды. Предполагается использование нетрадиционных методов оздоровления. Увеличение числа детей с нарушениями опорно-двигательного аппарата, требует создания условий для коррекционной работы, организации проведения комплекса мероприятий по лечебной физкультуре, проведения индивидуальных занятий в тренажерном зале.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2. Поисково-экспериментальная деятельность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Предполагает раскрытие творческого потенциала сотрудников, стимулирование их к развитию и самообразованию. Основные направления деятельности – это изучение, внедрение и разработка программ, пособий, методических рекомендаций. Предполагается глубокое изучение теории, актуальных проблем физического воспитания, экспериментирование и поиск.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3. Повышение профессиональной компетентности педагогов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DB">
        <w:rPr>
          <w:rFonts w:ascii="Times New Roman" w:hAnsi="Times New Roman" w:cs="Times New Roman"/>
          <w:sz w:val="24"/>
          <w:szCs w:val="24"/>
        </w:rPr>
        <w:t>Предусмотрено в каждом виде деятельности, это важнейшее условие развивающегося ДОУ организуется в следующих формах: участие в опытно-экспериментальной работе, курсы повышения квалификации, мастер – классы, тренинги, деловые игры, семинары-практикумы, круглые столы, КВН, викторины, педагогические ринги и т.д.; обмен опытов в виде презентаций на педсоветах; изучение новинок и нетрадиционных подходов в физическом воспитании;</w:t>
      </w:r>
      <w:proofErr w:type="gramEnd"/>
      <w:r w:rsidRPr="006955DB">
        <w:rPr>
          <w:rFonts w:ascii="Times New Roman" w:hAnsi="Times New Roman" w:cs="Times New Roman"/>
          <w:sz w:val="24"/>
          <w:szCs w:val="24"/>
        </w:rPr>
        <w:t xml:space="preserve"> участие в конкурсах.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4. Работа с родителями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DB">
        <w:rPr>
          <w:rFonts w:ascii="Times New Roman" w:hAnsi="Times New Roman" w:cs="Times New Roman"/>
          <w:sz w:val="24"/>
          <w:szCs w:val="24"/>
        </w:rPr>
        <w:t>Направлена на информирование родителей о содержании работы ДОУ, вовлечение родителей в жизнь детей, пропаганду здорового образа жизни.</w:t>
      </w:r>
      <w:proofErr w:type="gramEnd"/>
      <w:r w:rsidRPr="006955DB">
        <w:rPr>
          <w:rFonts w:ascii="Times New Roman" w:hAnsi="Times New Roman" w:cs="Times New Roman"/>
          <w:sz w:val="24"/>
          <w:szCs w:val="24"/>
        </w:rPr>
        <w:t xml:space="preserve"> Предполагается ведение поиска путей сотрудничества, планируется проведений традиционных и нетрадиционных форм по привлечению родителей к проблемам физического воспитания и оздоровления детей. Создание клубов  по интересам, организация занятий спортом в выходной день совместно с детьми, совместное посещение спортивных мероприятий и др.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5. Взаимодействие с социумом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lastRenderedPageBreak/>
        <w:t>Направлено на привлечение общественности к проблемам приобщения к здоровому образу жизни. Организация консультативного пункта на базе ДОУ, конференций, спортивных соревнований среди дошкольников, родителей и персонала дошкольных учреждений.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Этапы реализации проекта: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I этап - подготовительный: (2015 – 2016 г.)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Цель: Изучение возможностей и потребностей педагогического коллектива и родителей по оздоровлению детей.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Задачи: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1. Проведение мониторинга состояния работы по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исследование состояния здоровья детей;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диагностика физической подготовленности дошкольников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2. Изучение уровня осведомленности и мотивации родителей в вопросах формирования, укрепления и поддержания здоровья дошкольников: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анкетирование родителей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3. Изучение научно-методической литературы по проблеме: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новых методик и технологий физического развития и оздоровления детей;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анализ существующих   инновационных форм работы методической службы;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 подбор новых более эффективных форм работы с родителями.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Содержание I этапа: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Анализ научно – методической литературы;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Разработка программы «Здоровый ребенок»;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Разработка опытно-экспериментального проекта программы «Пути оптимизации здоровья детей»;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Создание материально-технических, кадровых, организационных, научно методических условий;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Оценка степени развития заболеваний и имеющихся морфофункциональных нарушений в развитии детей;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Анкетирование родителей.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DB">
        <w:rPr>
          <w:rFonts w:ascii="Times New Roman" w:hAnsi="Times New Roman" w:cs="Times New Roman"/>
          <w:sz w:val="24"/>
          <w:szCs w:val="24"/>
        </w:rPr>
        <w:t>Педагоги теоретически подготовлены к проведению экспериментальной работы (изучена литература, проанализированы ресурсы, спланирована работа, проведен мониторинг, разработана программа «Здоровый ребенок» и опытно-экспериментальный проект «Пути оптимизации здоровья детей»).</w:t>
      </w:r>
      <w:proofErr w:type="gramEnd"/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II этап - прогностический: (2015 – 2016г.)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lastRenderedPageBreak/>
        <w:t xml:space="preserve">Цель: Введение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технологий в воспитательно-образовательный процесс ДОУ 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Задачи: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Подобрать формы и методы оздоровления детей 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Подобрать комплекс оздоровительных мероприятий для возможной реализации в разных возрастных группах.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Содержание II этапа: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Повышение компетентности педагогов в сфере здоровья (педагогические советы, семинары – практикумы, консультации, мастер-классы, круглые столы);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Разработка закаливающих мероприятий для всех возрастных групп;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-Разработать и внедрить перспективный план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–оздоровительной работы и комплексы упражнений для детей с нарушением осанки и коррекцией стопы, с использованием стены осанки, тренажеров, корригирующих дорожек;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Разработать и внедрить комплексы гимнастики пробуждения под музыку во вторую половину дня (дыхательная гимнастика для разновозрастных групп,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кинезиологическая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гимнастика, 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, точечный массаж, оздоровительный бег в облегченной одежде).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технологий во все виды деятельности. У детей появился достаточный уровень знаний о пользе и закаливании организма, правилах ухода за телом. Повысился интерес к научно-поисковой работе у педагогов и родителей. Дети владеют культурно-гигиеническими навыками, знают о значении витаминов для здоровья человека. Дети получили представления о том, чему учат в школе, о многообразии пространственных отношений в окружающем мире, о роли времени в природе и в жизни людей, о важности мышления для учебы.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III этап – практический</w:t>
      </w:r>
      <w:r w:rsidRPr="006955DB">
        <w:rPr>
          <w:rFonts w:ascii="Times New Roman" w:hAnsi="Times New Roman" w:cs="Times New Roman"/>
          <w:sz w:val="24"/>
          <w:szCs w:val="24"/>
        </w:rPr>
        <w:t xml:space="preserve"> (2016 – 2017г.)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Цель: Создание условий для психологического комфорта и сохранения здоровья детей.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Задачи: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Создать и поддержать условия для творческой работы педагогов;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Информирование сотрудников и родителей о реализации проекта;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Внедрение современных форм работы с семьей по формированию потребности воспитанников в здоровом образе жизни;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Разработать и внедрить перспективные планы по кружку «Познай себя» в разновозрастных группах;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lastRenderedPageBreak/>
        <w:t>- Разработать и внедрить перспективный план и комплексы упражнений по кружку «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» (степ-аэробика для детей старшего дошкольного возраста) – 2 раза в неделю;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DB">
        <w:rPr>
          <w:rFonts w:ascii="Times New Roman" w:hAnsi="Times New Roman" w:cs="Times New Roman"/>
          <w:sz w:val="24"/>
          <w:szCs w:val="24"/>
        </w:rPr>
        <w:t xml:space="preserve">- Ввести в систему физкультурно-оздоровительной работы и воспитательно-образовательного процесса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компоненты - (утренняя ритмическая гимнастика по технологии Ж.Е.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Фирилевой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, Е.Г. Сайкиной «СА-ФИ-ДАНСЕ (танцевально-игровая гимнастика для детей), использование некоторых упражнений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), дыхательные упражнения, физкультминутки, пальчиковая гимнастика, релаксация,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, лечебная гимнастика для детей с плоскостопием), артикуляционная гимнастика, подвижные игры, игры–эстафеты, дифференцированная НОД для девочек и мальчиков, опытно-экспериментальная работа, элементарное оказание первой медицинской</w:t>
      </w:r>
      <w:proofErr w:type="gramEnd"/>
      <w:r w:rsidRPr="006955DB">
        <w:rPr>
          <w:rFonts w:ascii="Times New Roman" w:hAnsi="Times New Roman" w:cs="Times New Roman"/>
          <w:sz w:val="24"/>
          <w:szCs w:val="24"/>
        </w:rPr>
        <w:t xml:space="preserve"> помощи, дидактические игры, степ-аэробику, закаливающие мероприятия.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Постоянно анализировать результаты работы по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Совместная творческая деятельность педагога, детей и родителей является внутренним основанием единства телесного и духовного в жизни ребенка.  В связи с этим появились вопросы: «А много ли семей в нашем детском саду занимаются спортом систематически? Приобщают ли детей к спорту в выходные дни? Чем обычно занимается ребенок по выходным дням?» По данным проведенного мониторинга среди родителей нашего дошкольного учреждения, были </w:t>
      </w:r>
      <w:proofErr w:type="gramStart"/>
      <w:r w:rsidRPr="006955DB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6955DB">
        <w:rPr>
          <w:rFonts w:ascii="Times New Roman" w:hAnsi="Times New Roman" w:cs="Times New Roman"/>
          <w:sz w:val="24"/>
          <w:szCs w:val="24"/>
        </w:rPr>
        <w:t xml:space="preserve"> получили следующие результаты: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87% родителей хотели бы заниматься вместе со своими детьми спортом, но не имеют достаточно времени;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из них: 20% - это родители, которые предпринимали попытки приобщить детей к спорту, но не смогли продолжить занятия потому, что больше часа уходит на дорогу до спортивного комплекса.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А по выходным наши дети продолжают смотреть мультфильмы, играть за компьютером, посещать с родителями супермаркеты. Тем не менее, опрос показал, что среди родителей есть единомышленники в желании приобщить детей к спорту. Но, прежде чем говорить о массовом приобщении людей к спорту, необходимо создать условия. Одно из этих условий - близкое расположение спортивных площадок.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В связи с этим планируется: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создать в выходные дни на базе дошкольного учреждения клубы любителей спорта для всех желающих детей и их родителей: «Танцую вместе с мамой», «Клуб любителей бега», «Школа мяча», «Занятия с тренажерами»;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lastRenderedPageBreak/>
        <w:t>- использовать для оздоровительной работы все ресурсы образовательного учреждения: спортивный зал, музыкальный зал, спортивные площадки на территории детского сада.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Содержание III этапа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Освоение педагогами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организация кружка «Познай себя»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организация кружка </w:t>
      </w:r>
      <w:proofErr w:type="spellStart"/>
      <w:proofErr w:type="gramStart"/>
      <w:r w:rsidRPr="006955DB">
        <w:rPr>
          <w:rFonts w:ascii="Times New Roman" w:hAnsi="Times New Roman" w:cs="Times New Roman"/>
          <w:sz w:val="24"/>
          <w:szCs w:val="24"/>
        </w:rPr>
        <w:t>степ-аэробики</w:t>
      </w:r>
      <w:proofErr w:type="spellEnd"/>
      <w:proofErr w:type="gramEnd"/>
      <w:r w:rsidRPr="006955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»;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-организация кружков выходного дня «Занятия с тренажерами», «Танцую вместе с мамой», «Клуб любителей бега», «Школа мяча» для детей и родителей;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 Организация медико-профилактических мероприятий (медицинские осмотры, витаминизация, УФО,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арома-фитотерапия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);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Организация логопедической работы с детьми;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организация психолого-педагогической работы с детьми старшего дошкольного возраста;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Организация работы с родителями и социумом.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5DB">
        <w:rPr>
          <w:rFonts w:ascii="Times New Roman" w:hAnsi="Times New Roman" w:cs="Times New Roman"/>
          <w:sz w:val="24"/>
          <w:szCs w:val="24"/>
        </w:rPr>
        <w:t xml:space="preserve">Для реализации программы кружка «Занятия с тренажерами» имеются следующие тренажеры: велосипед, батут, гантели,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мяч-прыгунок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, штангист, бегущая по волнам,  круг здоровья, растяни пружину, обруч, шлюпка, силач, беговая дорожка, доска-степ, наездник, гимнастическое бревно.</w:t>
      </w:r>
      <w:proofErr w:type="gramEnd"/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В зимнее время года совместными усилиями персонала ДОУ и родителей можно проложить лыжню вокруг детского сада, залить каток на одной из детских площадок, соорудить ледяную горку. Привлекать родителей к активным занятиям спортом совместно с  детьми в выходные дни на базе детского сада: к катанию на лыжах, коньках и санках.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Ожидаемый результат.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Уменьшение количества детей с морфофункциональными нарушениями в развитии. Расширение кругозора детей в вопросах сохранения здоровья и организации ЗОЖ, повышения психофизических способностей и общего развития, обеспечение программного уровня развития движений и двигательных способностей детей, снижение заболеваемости детей. Улучшение материально-технической базы детского сада и оснащение его методической литературой.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IV этап - заключительный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Цель: Совершенствование результатов проекта.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Задачи: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Содействовать развитию физических, познавательных, музыкальных возможностей детей;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lastRenderedPageBreak/>
        <w:t>- Развивать познавательную активность детей;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-Активно вовлекать в работу родителей по воспитанию и формированию основ ЗОЖ.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Содержание IV этапа: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Исследование эффективности проводимой работы деятельности на основе анализа мониторинга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исследование состояния здоровья детей за 3 года;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-мониторинг физической подготовленности дошкольников за 4 года;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- мониторинг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знаний и умений детей дошкольного возраста за 2 года;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обобщение опыта на конференциях, международной ярмарке, МО воспитателей;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- проведение спортивных праздников, дней здоровья, викторин и КВН по ЗОЖ, творческих отчетов в конце учебного года и т.д.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5DB">
        <w:rPr>
          <w:rFonts w:ascii="Times New Roman" w:hAnsi="Times New Roman" w:cs="Times New Roman"/>
          <w:i/>
          <w:sz w:val="24"/>
          <w:szCs w:val="24"/>
        </w:rPr>
        <w:t>Предполагаемая результативность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Таким образом, целостная система образования, оздоровления, психолого-педагогического сопровождения, основанная на педагогических инновациях будет способствовать гармоничному физическому развитию детей. Эффективность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здоровьеориентированной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деятельности в детском саду будет прослеживаться в возросшем уровне компетентности педагогов в вопросах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>, а также в целом в активизации оздоровительной деятельности в детском саду. Это в конечном итоге положительно повлияет на развитие двигательной активности ребенка, развитии физических качеств и, в целом благоприятно скажется на состоянии здоровья детей, что выразится в снижении простудных заболеваний. Опрос родителей показал, что главным для них является физическое и психическое здоровье ребёнка. Большинство семей настроено на активное сотрудничество с детским садом в вопросах сохранения и укрепления здоровья детей.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>Полученные ребенком знания, представления о себе, своем здоровье и физической культуре позволят найти способы укрепления и сохранения здоровья. Приобретенные навыки помогут осознанно выбрать здоровый образ жизни. Полученный опыт позволит избежать несчастных случаев.</w:t>
      </w:r>
    </w:p>
    <w:p w:rsidR="00DF774B" w:rsidRPr="006955DB" w:rsidRDefault="00DF774B" w:rsidP="00695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DB">
        <w:rPr>
          <w:rFonts w:ascii="Times New Roman" w:hAnsi="Times New Roman" w:cs="Times New Roman"/>
          <w:b/>
          <w:sz w:val="24"/>
          <w:szCs w:val="24"/>
        </w:rPr>
        <w:t>Заключение (выводы, рекомендации)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  Анализ здоровья детей в России по статистическим данным показал, что в России около 40% детей рождаются больными или заболевают в ближайшее время. В структуре детской заболеваемости в целом по Российской Федерации первые места в период с 2005-2013 г.г. занимали (в порядке убывания): болезни органов дыхания; травмы, отравления и </w:t>
      </w:r>
      <w:r w:rsidRPr="006955DB">
        <w:rPr>
          <w:rFonts w:ascii="Times New Roman" w:hAnsi="Times New Roman" w:cs="Times New Roman"/>
          <w:sz w:val="24"/>
          <w:szCs w:val="24"/>
        </w:rPr>
        <w:lastRenderedPageBreak/>
        <w:t xml:space="preserve">другие последствия внешних причин; болезни кожи и подкожной клетчатки[8;25]. </w:t>
      </w:r>
      <w:r w:rsidRPr="0069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нашего времени стала достаточно актуальной </w:t>
      </w:r>
      <w:proofErr w:type="gramStart"/>
      <w:r w:rsidRPr="006955DB">
        <w:rPr>
          <w:rFonts w:ascii="Times New Roman" w:hAnsi="Times New Roman" w:cs="Times New Roman"/>
          <w:sz w:val="24"/>
          <w:szCs w:val="24"/>
          <w:shd w:val="clear" w:color="auto" w:fill="FFFFFF"/>
        </w:rPr>
        <w:t>медико-социальная</w:t>
      </w:r>
      <w:proofErr w:type="gramEnd"/>
      <w:r w:rsidRPr="0069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проблема </w:t>
      </w:r>
      <w:proofErr w:type="spellStart"/>
      <w:r w:rsidRPr="006955DB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инвалидизации</w:t>
      </w:r>
      <w:proofErr w:type="spellEnd"/>
      <w:r w:rsidRPr="00695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 подростков.</w:t>
      </w:r>
    </w:p>
    <w:p w:rsidR="00DF774B" w:rsidRPr="006955DB" w:rsidRDefault="00DF774B" w:rsidP="0069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DB">
        <w:rPr>
          <w:rFonts w:ascii="Times New Roman" w:hAnsi="Times New Roman" w:cs="Times New Roman"/>
          <w:sz w:val="24"/>
          <w:szCs w:val="24"/>
        </w:rPr>
        <w:t xml:space="preserve">Анализ литературных источников показал, что здоровый образ жизни определяется как деятельность дошкольника, которая основывается на его устойчивых представлениях о здоровье как общечеловеческой ценности, сформированных привычках поведения как здорового человека, умениях и навыках осуществления здорового стиля жизни. Детский сад и семья - важнейшие институты первичной социализации дошкольника. Именно они способствуют закладыванию основам здорового образа жизни детей.  Можно загрузить ребёнка большим объёмом информации, но не получить желаемого результата. Главная  задача работников дошкольного учреждения и родителей — приучать дошкольника соблюдать правила личной гигиены, следить за собой, своим здоровьем, своими поступками, эмоциями, создавать устойчивый стереотип правильного поведения. </w:t>
      </w:r>
      <w:proofErr w:type="gramStart"/>
      <w:r w:rsidRPr="006955DB">
        <w:rPr>
          <w:rFonts w:ascii="Times New Roman" w:hAnsi="Times New Roman" w:cs="Times New Roman"/>
          <w:sz w:val="24"/>
          <w:szCs w:val="24"/>
        </w:rPr>
        <w:t xml:space="preserve">Таким образом, проблема формирования у детей  осознанного стремления к здоровому образу жизни остается актуальной и может быть решена, на мой взгляд, путем реализации проекта  по формированию основ здорового образа жизни у детей дошкольного возраста через физическое развитие «Путь к здоровью» в условиях ГБДОУ «Детский сад №40 комбинированного вида </w:t>
      </w:r>
      <w:proofErr w:type="spellStart"/>
      <w:r w:rsidRPr="006955DB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6955DB">
        <w:rPr>
          <w:rFonts w:ascii="Times New Roman" w:hAnsi="Times New Roman" w:cs="Times New Roman"/>
          <w:sz w:val="24"/>
          <w:szCs w:val="24"/>
        </w:rPr>
        <w:t xml:space="preserve"> района Санкт-Петербурга», а в дальнейшем, после апробации и детальной доработки проект</w:t>
      </w:r>
      <w:proofErr w:type="gramEnd"/>
      <w:r w:rsidRPr="006955DB">
        <w:rPr>
          <w:rFonts w:ascii="Times New Roman" w:hAnsi="Times New Roman" w:cs="Times New Roman"/>
          <w:sz w:val="24"/>
          <w:szCs w:val="24"/>
        </w:rPr>
        <w:t xml:space="preserve"> можно внедрить в другие детские сады.</w:t>
      </w:r>
    </w:p>
    <w:p w:rsidR="000D5E79" w:rsidRPr="006955DB" w:rsidRDefault="00DF774B" w:rsidP="006955DB">
      <w:pPr>
        <w:pStyle w:val="a5"/>
        <w:spacing w:before="0" w:beforeAutospacing="0" w:after="0" w:afterAutospacing="0" w:line="360" w:lineRule="auto"/>
        <w:ind w:firstLine="709"/>
        <w:jc w:val="both"/>
      </w:pPr>
      <w:r w:rsidRPr="006955DB">
        <w:t>Возрастет и  активность участия родителей в спортивно-оздоровительных мероприятиях, проводимых ДОУ. Родители  сами смогут приобщиться к занятиям спортом,   посещая клубы и кружки выходного дня совместно с детьми. Многие родители понимают, что вместе мы принесём ребёнку большую пользу, дадим уверенность в том, что его любят и о нём заботятся, его поддерживают и с ним считаются. Родители получат возможность не только выявить проблемы в оздоровлении детей, но и выработать определённые навыки соответствующего поведения. И  пусть не все, а лишь некоторые родители задумаются о значимости проводимой нами работы, главное, чтобы в душу ребёнка проникли лучики доброты, отзывчивости, сострадания, умения ценить своё здоровье и здоровье окружающих.</w:t>
      </w:r>
    </w:p>
    <w:sectPr w:rsidR="000D5E79" w:rsidRPr="006955DB" w:rsidSect="007A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4B"/>
    <w:rsid w:val="00054878"/>
    <w:rsid w:val="000853BC"/>
    <w:rsid w:val="00126093"/>
    <w:rsid w:val="002F0938"/>
    <w:rsid w:val="00336C87"/>
    <w:rsid w:val="00356910"/>
    <w:rsid w:val="0053103B"/>
    <w:rsid w:val="006955DB"/>
    <w:rsid w:val="007A78E9"/>
    <w:rsid w:val="009C2713"/>
    <w:rsid w:val="00AC74B7"/>
    <w:rsid w:val="00BE40B5"/>
    <w:rsid w:val="00C233D3"/>
    <w:rsid w:val="00D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B"/>
  </w:style>
  <w:style w:type="paragraph" w:styleId="1">
    <w:name w:val="heading 1"/>
    <w:basedOn w:val="a"/>
    <w:next w:val="a"/>
    <w:link w:val="10"/>
    <w:uiPriority w:val="9"/>
    <w:qFormat/>
    <w:rsid w:val="00DF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774B"/>
    <w:pPr>
      <w:keepNext/>
      <w:spacing w:before="120" w:after="12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774B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styleId="a3">
    <w:name w:val="Body Text"/>
    <w:basedOn w:val="a"/>
    <w:link w:val="a4"/>
    <w:uiPriority w:val="99"/>
    <w:semiHidden/>
    <w:rsid w:val="00DF774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77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7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2015-06-29T13:59:00Z</dcterms:created>
  <dcterms:modified xsi:type="dcterms:W3CDTF">2015-06-29T14:15:00Z</dcterms:modified>
</cp:coreProperties>
</file>