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87" w:rsidRPr="00C64ECC" w:rsidRDefault="00C64ECC" w:rsidP="00C64ECC">
      <w:pPr>
        <w:jc w:val="center"/>
        <w:rPr>
          <w:b/>
          <w:i/>
          <w:sz w:val="56"/>
          <w:szCs w:val="56"/>
          <w:u w:val="single"/>
        </w:rPr>
      </w:pPr>
      <w:r w:rsidRPr="00C64ECC">
        <w:rPr>
          <w:b/>
          <w:i/>
          <w:sz w:val="56"/>
          <w:szCs w:val="56"/>
          <w:u w:val="single"/>
        </w:rPr>
        <w:t>Подвижная игра «Найди домик»</w:t>
      </w:r>
    </w:p>
    <w:p w:rsidR="00C64ECC" w:rsidRDefault="00C64ECC" w:rsidP="00C64ECC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Завьялова Т.А., воспитатель 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№2,</w:t>
      </w:r>
    </w:p>
    <w:p w:rsidR="00C64ECC" w:rsidRDefault="00C64ECC" w:rsidP="00C64ECC">
      <w:pPr>
        <w:jc w:val="right"/>
        <w:rPr>
          <w:sz w:val="28"/>
          <w:szCs w:val="28"/>
        </w:rPr>
      </w:pPr>
      <w:r>
        <w:rPr>
          <w:sz w:val="28"/>
          <w:szCs w:val="28"/>
        </w:rPr>
        <w:t>Г.Таганрог, Ростовская обл.</w:t>
      </w:r>
    </w:p>
    <w:p w:rsidR="00C64ECC" w:rsidRDefault="00C64ECC" w:rsidP="00C64ECC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Цель:</w:t>
      </w:r>
      <w:r>
        <w:rPr>
          <w:sz w:val="36"/>
          <w:szCs w:val="36"/>
        </w:rPr>
        <w:t xml:space="preserve"> Развивать двигательные навыки детей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умение легко ориентироваться на игровой площадке, учить соблюдать правила игры, воспитывать доброжелательное отношение к сверстникам.</w:t>
      </w:r>
    </w:p>
    <w:p w:rsidR="00F26111" w:rsidRDefault="00C64ECC" w:rsidP="00C64ECC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Ход игры:</w:t>
      </w:r>
      <w:r>
        <w:rPr>
          <w:sz w:val="36"/>
          <w:szCs w:val="36"/>
        </w:rPr>
        <w:t xml:space="preserve"> </w:t>
      </w:r>
    </w:p>
    <w:p w:rsidR="00C64ECC" w:rsidRDefault="00F26111" w:rsidP="00C64ECC">
      <w:pPr>
        <w:rPr>
          <w:sz w:val="36"/>
          <w:szCs w:val="36"/>
        </w:rPr>
      </w:pPr>
      <w:r w:rsidRPr="00F26111">
        <w:rPr>
          <w:b/>
          <w:i/>
          <w:sz w:val="36"/>
          <w:szCs w:val="36"/>
          <w:u w:val="single"/>
        </w:rPr>
        <w:t>1 вариант.</w:t>
      </w:r>
      <w:r>
        <w:rPr>
          <w:sz w:val="36"/>
          <w:szCs w:val="36"/>
        </w:rPr>
        <w:t xml:space="preserve"> </w:t>
      </w:r>
      <w:r w:rsidR="00C64ECC">
        <w:rPr>
          <w:sz w:val="36"/>
          <w:szCs w:val="36"/>
        </w:rPr>
        <w:t>Игра проводится на свежем воздухе или в спортивном зале. На площадке  круги -</w:t>
      </w:r>
      <w:r>
        <w:rPr>
          <w:sz w:val="36"/>
          <w:szCs w:val="36"/>
        </w:rPr>
        <w:t xml:space="preserve"> </w:t>
      </w:r>
      <w:r w:rsidR="00C64ECC">
        <w:rPr>
          <w:sz w:val="36"/>
          <w:szCs w:val="36"/>
        </w:rPr>
        <w:t>«домики» нарисованы мелом, в зал</w:t>
      </w:r>
      <w:proofErr w:type="gramStart"/>
      <w:r w:rsidR="00C64ECC">
        <w:rPr>
          <w:sz w:val="36"/>
          <w:szCs w:val="36"/>
        </w:rPr>
        <w:t>е-</w:t>
      </w:r>
      <w:proofErr w:type="gramEnd"/>
      <w:r w:rsidR="00C64ECC">
        <w:rPr>
          <w:sz w:val="36"/>
          <w:szCs w:val="36"/>
        </w:rPr>
        <w:t xml:space="preserve"> обручи. Все дети стоят у одного края площадки. По команде « Раз! Два! Три! Домик найди!»  дети стараются занять «домик». Игрок, не успевший это сделать, выбывает. Ведущий зачеркивает  один круг или убирает один обруч</w:t>
      </w:r>
      <w:r>
        <w:rPr>
          <w:sz w:val="36"/>
          <w:szCs w:val="36"/>
        </w:rPr>
        <w:t>. Игра повторяется до тех пор, пока не останется один победитель. Если детей много, то можно убирать 2-3 обруча (круга).</w:t>
      </w:r>
    </w:p>
    <w:p w:rsidR="00F26111" w:rsidRDefault="00F26111" w:rsidP="00C64ECC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2 вариант.</w:t>
      </w:r>
      <w:r>
        <w:rPr>
          <w:sz w:val="36"/>
          <w:szCs w:val="36"/>
        </w:rPr>
        <w:t xml:space="preserve"> Условия те же, но, во время слов ведущего «Раз! Два! Три! Четыре! Пять! Надо домик свой искать!» дети свободно передвигаются по площадке (залу). На последнем слове ведущий хлопает в ладоши или ударяет в бубен. После этого сигнала дети занимают домики.</w:t>
      </w:r>
    </w:p>
    <w:p w:rsidR="00F26111" w:rsidRPr="00F26111" w:rsidRDefault="00F26111" w:rsidP="00C64ECC">
      <w:pPr>
        <w:rPr>
          <w:sz w:val="36"/>
          <w:szCs w:val="36"/>
        </w:rPr>
      </w:pPr>
      <w:r>
        <w:rPr>
          <w:sz w:val="36"/>
          <w:szCs w:val="36"/>
        </w:rPr>
        <w:t xml:space="preserve">  В конце игры необходимо похвалить всех участников.</w:t>
      </w:r>
    </w:p>
    <w:p w:rsidR="00C64ECC" w:rsidRDefault="00C64ECC" w:rsidP="00C64ECC">
      <w:pPr>
        <w:jc w:val="right"/>
        <w:rPr>
          <w:sz w:val="28"/>
          <w:szCs w:val="28"/>
        </w:rPr>
      </w:pPr>
    </w:p>
    <w:p w:rsidR="00C64ECC" w:rsidRPr="00C64ECC" w:rsidRDefault="00C64ECC" w:rsidP="00C64ECC">
      <w:pPr>
        <w:rPr>
          <w:sz w:val="32"/>
          <w:szCs w:val="32"/>
        </w:rPr>
      </w:pPr>
    </w:p>
    <w:p w:rsidR="00C64ECC" w:rsidRPr="00C64ECC" w:rsidRDefault="00C64ECC" w:rsidP="00C64ECC">
      <w:pPr>
        <w:jc w:val="center"/>
        <w:rPr>
          <w:b/>
          <w:i/>
          <w:sz w:val="48"/>
          <w:szCs w:val="48"/>
          <w:u w:val="single"/>
        </w:rPr>
      </w:pPr>
    </w:p>
    <w:sectPr w:rsidR="00C64ECC" w:rsidRPr="00C64ECC" w:rsidSect="00F26111"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4ECC"/>
    <w:rsid w:val="00244B87"/>
    <w:rsid w:val="00C64ECC"/>
    <w:rsid w:val="00F2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2015-06-28T11:48:00Z</dcterms:created>
  <dcterms:modified xsi:type="dcterms:W3CDTF">2015-06-28T12:06:00Z</dcterms:modified>
</cp:coreProperties>
</file>