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Тульской области </w:t>
      </w: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Pr="00276CC9" w:rsidRDefault="00A15A17" w:rsidP="00A15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A17" w:rsidRPr="003D2952" w:rsidRDefault="00A15A17" w:rsidP="00A15A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2952">
        <w:rPr>
          <w:rFonts w:ascii="Times New Roman" w:hAnsi="Times New Roman" w:cs="Times New Roman"/>
          <w:b/>
          <w:sz w:val="72"/>
          <w:szCs w:val="72"/>
        </w:rPr>
        <w:t>ДОКЛАД НА ТЕМУ:</w:t>
      </w:r>
    </w:p>
    <w:p w:rsidR="00A15A17" w:rsidRPr="00276CC9" w:rsidRDefault="00A15A17" w:rsidP="00A15A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6CC9">
        <w:rPr>
          <w:rFonts w:ascii="Times New Roman" w:hAnsi="Times New Roman" w:cs="Times New Roman"/>
          <w:b/>
          <w:sz w:val="72"/>
          <w:szCs w:val="72"/>
        </w:rPr>
        <w:t xml:space="preserve"> «</w:t>
      </w:r>
      <w:r>
        <w:rPr>
          <w:rFonts w:ascii="Times New Roman" w:hAnsi="Times New Roman" w:cs="Times New Roman"/>
          <w:b/>
          <w:sz w:val="72"/>
          <w:szCs w:val="72"/>
        </w:rPr>
        <w:t>Роль учителя начальных классов в период адаптации первоклассников к школе</w:t>
      </w:r>
      <w:r w:rsidRPr="00276CC9">
        <w:rPr>
          <w:rFonts w:ascii="Times New Roman" w:hAnsi="Times New Roman" w:cs="Times New Roman"/>
          <w:b/>
          <w:sz w:val="72"/>
          <w:szCs w:val="72"/>
        </w:rPr>
        <w:t>».</w:t>
      </w: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15A17" w:rsidRDefault="00A15A17" w:rsidP="00A15A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15A17" w:rsidRDefault="00A15A17" w:rsidP="00A15A1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15A17" w:rsidRDefault="00A15A17" w:rsidP="00A15A17">
      <w:pPr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A17" w:rsidRDefault="00A15A17" w:rsidP="00A15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A17" w:rsidRPr="003D2952" w:rsidRDefault="00A15A17" w:rsidP="00A15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Ефремов -2013 г.</w:t>
      </w:r>
    </w:p>
    <w:p w:rsidR="00A15A17" w:rsidRDefault="00A15A17" w:rsidP="00E32ABD">
      <w:pPr>
        <w:shd w:val="clear" w:color="auto" w:fill="FFFFFF"/>
        <w:spacing w:before="240"/>
        <w:ind w:left="53" w:right="158" w:firstLine="65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bookmarkStart w:id="0" w:name="_GoBack"/>
      <w:bookmarkEnd w:id="0"/>
    </w:p>
    <w:p w:rsidR="00E32ABD" w:rsidRPr="00E32ABD" w:rsidRDefault="00E32ABD" w:rsidP="00E32ABD">
      <w:pPr>
        <w:shd w:val="clear" w:color="auto" w:fill="FFFFFF"/>
        <w:spacing w:before="240"/>
        <w:ind w:left="53" w:right="158" w:firstLine="6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BD">
        <w:rPr>
          <w:rFonts w:ascii="Times New Roman" w:eastAsia="Calibri" w:hAnsi="Times New Roman" w:cs="Times New Roman"/>
          <w:spacing w:val="-8"/>
          <w:sz w:val="28"/>
          <w:szCs w:val="28"/>
        </w:rPr>
        <w:t>Успешная адаптация первоклассника к школе, его эмо</w:t>
      </w:r>
      <w:r w:rsidRPr="00E32ABD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E32ABD">
        <w:rPr>
          <w:rFonts w:ascii="Times New Roman" w:eastAsia="Calibri" w:hAnsi="Times New Roman" w:cs="Times New Roman"/>
          <w:spacing w:val="-9"/>
          <w:sz w:val="28"/>
          <w:szCs w:val="28"/>
        </w:rPr>
        <w:t>циональное благополучие, ощущение психологического ком</w:t>
      </w:r>
      <w:r w:rsidRPr="00E32ABD">
        <w:rPr>
          <w:rFonts w:ascii="Times New Roman" w:eastAsia="Calibri" w:hAnsi="Times New Roman" w:cs="Times New Roman"/>
          <w:spacing w:val="-9"/>
          <w:sz w:val="28"/>
          <w:szCs w:val="28"/>
        </w:rPr>
        <w:softHyphen/>
      </w:r>
      <w:r w:rsidRPr="00E32ABD">
        <w:rPr>
          <w:rFonts w:ascii="Times New Roman" w:eastAsia="Calibri" w:hAnsi="Times New Roman" w:cs="Times New Roman"/>
          <w:spacing w:val="-10"/>
          <w:sz w:val="28"/>
          <w:szCs w:val="28"/>
        </w:rPr>
        <w:t>форта среди сверстников в большей степени зависит от учителя начальных классов, его знания и умения оказывать индивиду</w:t>
      </w:r>
      <w:r w:rsidRPr="00E32ABD">
        <w:rPr>
          <w:rFonts w:ascii="Times New Roman" w:eastAsia="Calibri" w:hAnsi="Times New Roman" w:cs="Times New Roman"/>
          <w:spacing w:val="-10"/>
          <w:sz w:val="28"/>
          <w:szCs w:val="28"/>
        </w:rPr>
        <w:softHyphen/>
        <w:t xml:space="preserve">альный подход к детям. Именно учитель играет важную роль в </w:t>
      </w:r>
      <w:r w:rsidRPr="00E32AB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формировании отношений между детьми на этапе вхождения в </w:t>
      </w:r>
      <w:r w:rsidRPr="00E32ABD">
        <w:rPr>
          <w:rFonts w:ascii="Times New Roman" w:eastAsia="Calibri" w:hAnsi="Times New Roman" w:cs="Times New Roman"/>
          <w:sz w:val="28"/>
          <w:szCs w:val="28"/>
        </w:rPr>
        <w:t>новый, для них коллектив.</w:t>
      </w:r>
    </w:p>
    <w:p w:rsidR="00E32ABD" w:rsidRPr="00E32ABD" w:rsidRDefault="00E32ABD" w:rsidP="00E32ABD">
      <w:pPr>
        <w:spacing w:before="24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BD">
        <w:rPr>
          <w:rFonts w:ascii="Times New Roman" w:eastAsia="Calibri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ажная цель   первых месяцев</w:t>
      </w:r>
      <w:r w:rsidRPr="00E32AB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32AB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пребывания первоклассника в школе - привить ему чувство, что </w:t>
      </w:r>
      <w:r w:rsidRPr="00E32AB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его класс, школа не являются чуждой ему группой людей. Это </w:t>
      </w:r>
      <w:r w:rsidRPr="00E32ABD">
        <w:rPr>
          <w:rFonts w:ascii="Times New Roman" w:eastAsia="Calibri" w:hAnsi="Times New Roman" w:cs="Times New Roman"/>
          <w:spacing w:val="-11"/>
          <w:sz w:val="28"/>
          <w:szCs w:val="28"/>
        </w:rPr>
        <w:t>доброжелательный, чуткий коллектив сверстников. Так как учи</w:t>
      </w:r>
      <w:r w:rsidRPr="00E32ABD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E32ABD">
        <w:rPr>
          <w:rFonts w:ascii="Times New Roman" w:eastAsia="Calibri" w:hAnsi="Times New Roman" w:cs="Times New Roman"/>
          <w:spacing w:val="-7"/>
          <w:sz w:val="28"/>
          <w:szCs w:val="28"/>
        </w:rPr>
        <w:t>тель для ученика - высший авторитет, то и воспитательная работа</w:t>
      </w:r>
      <w:r w:rsidRPr="00E32ABD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должна проводиться, прежде всего, личным примером учи</w:t>
      </w:r>
      <w:r w:rsidRPr="00E32ABD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E32ABD">
        <w:rPr>
          <w:rFonts w:ascii="Times New Roman" w:eastAsia="Calibri" w:hAnsi="Times New Roman" w:cs="Times New Roman"/>
          <w:spacing w:val="-5"/>
          <w:sz w:val="28"/>
          <w:szCs w:val="28"/>
        </w:rPr>
        <w:t>теля, отзывчивого, доброго человека, готового прийти на помощь</w:t>
      </w:r>
      <w:r w:rsidRPr="00E32ABD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без упреков ребенка в лени и нерадивости. Отношение учителя</w:t>
      </w:r>
      <w:r w:rsidRPr="00E32AB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 ребенку - индикатор отношения к нему и его однокла</w:t>
      </w:r>
      <w:r w:rsidRPr="00E32AB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ссников. Поэтому от негативного отношения учителя ребенок </w:t>
      </w:r>
      <w:r w:rsidRPr="00E32ABD">
        <w:rPr>
          <w:rFonts w:ascii="Times New Roman" w:eastAsia="Calibri" w:hAnsi="Times New Roman" w:cs="Times New Roman"/>
          <w:sz w:val="28"/>
          <w:szCs w:val="28"/>
        </w:rPr>
        <w:t>страдает вдвойне.</w:t>
      </w:r>
    </w:p>
    <w:p w:rsidR="00E32ABD" w:rsidRPr="00E32ABD" w:rsidRDefault="00E32ABD" w:rsidP="00E32ABD">
      <w:pPr>
        <w:spacing w:before="24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BD">
        <w:rPr>
          <w:rFonts w:ascii="Times New Roman" w:eastAsia="Calibri" w:hAnsi="Times New Roman" w:cs="Times New Roman"/>
          <w:sz w:val="28"/>
          <w:szCs w:val="28"/>
        </w:rPr>
        <w:t>Следовательно, эмоционально-личностное отношение учителя к ребенку, знание его индивидуальных особенностей и умение оказать современную психологическую поддержку определяет в значительной степени психосоциальную адаптацию первоклассника к школе.</w:t>
      </w:r>
    </w:p>
    <w:p w:rsidR="00E32ABD" w:rsidRPr="00E32ABD" w:rsidRDefault="00E32ABD" w:rsidP="00E32AB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использую много приёмов, которые помогают детям и их родителям безболезненно пережить период адаптации и сделать процесс обучения интересным и увлекательным. На некоторых из них остановлюсь подробнее.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деятельность</w:t>
      </w:r>
    </w:p>
    <w:p w:rsidR="00E32ABD" w:rsidRPr="00E32ABD" w:rsidRDefault="00E32ABD" w:rsidP="00E32A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группа: приёмы, направленные на установление контакта, улучшение эмоционального состояния.</w:t>
      </w: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климат в классном коллективе зависит в первую очередь от нас – учителей. Как учитель относится к работе, как разговаривает с детьми и их родителями, как владеет своими эмоциями – всё это отражается в отношении учеников к учителю. Здесь я всегда придерживаюсь правила – </w:t>
      </w:r>
      <w:r w:rsidRPr="00E32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входить в класс нужно с хорошим бодрым настроением.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эмоционального состояния своего и детей, я использую приёмы: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«Подари улыбку»; «Здравствуйте» (с разной силой голоса); «Необычное приветствие» 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(руками, плечом, носами, локтями…); «Чьё настроение?» (пиктограммы – злость, обида, доброта, веселье.); «Я рад тебя видеть» (называя имя, произносят фразу, глядя в глаза); «Добрые мысли» (мысленно посылают тепло своего сердца друг другу.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 проговаривая «Здравствуйте!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всем удачи» - Вы сейчас очень красивы, красивыми вас делают ваши добрые мысли.); «Доброе слово» (назвать добрые слова на определённую букву)</w:t>
      </w:r>
      <w:proofErr w:type="gramEnd"/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группа: приёмы, направленные на восстановление дыхания.</w:t>
      </w: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12 минуте занятия возрастает напряжение. И если не сделать паузу, дети начнут отвлекаться, и дальнейшая работа не даст никаких результатов. Поэтому обязательно проводим </w:t>
      </w:r>
      <w:r w:rsidRPr="00E32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«Весёлую переменку»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32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«Дыхательную гимнастику»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E32ABD" w:rsidRPr="00E32ABD" w:rsidRDefault="00E32ABD" w:rsidP="00E3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«Наседка» (вдох, на выдохе произносим КО-КО-КО)</w:t>
      </w:r>
    </w:p>
    <w:p w:rsidR="00E32ABD" w:rsidRPr="00E32ABD" w:rsidRDefault="00E32ABD" w:rsidP="00E3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«Быстрый счёт» (вдох, на выдохе считаем от 1 до 10)</w:t>
      </w:r>
    </w:p>
    <w:p w:rsidR="00E32ABD" w:rsidRPr="00E32ABD" w:rsidRDefault="00E32ABD" w:rsidP="00E3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«Прихлопнем комарика» (руки разводим в стороны, выдох – руки соединяем со звуком з-з-з-з-з)</w:t>
      </w:r>
    </w:p>
    <w:p w:rsidR="00E32ABD" w:rsidRPr="00E32ABD" w:rsidRDefault="00E32ABD" w:rsidP="00E3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«Свеча» (подуем на пламя свечи, но так, чтобы не потушить её)</w:t>
      </w:r>
    </w:p>
    <w:p w:rsidR="00E32ABD" w:rsidRPr="00E32ABD" w:rsidRDefault="00E32ABD" w:rsidP="00E32A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«Осенний лист» (вдох, длинный выдох, чтобы листочек летел далеко)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 успокоить детей, то выдох должен быть спокойным и длинным. А если нужно взбодрить – выдох короткий и энергичный.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Весёлая переменка</w:t>
      </w:r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«Зеркало» (один ведущий, а другой – его отражение)</w:t>
      </w:r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 к дружке» (дети разбиваются на пары и выполняют команды: рука к руке, ухо к уху, плечо к плечу, нос к носу…)</w:t>
      </w:r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умею рисовать» (нарисовать фигуру одновременно 2 руками)</w:t>
      </w:r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«Послушный мизинчик» (вытягиваем вперёд руку с раскрытой ладонью, а мизинчик прижать.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поменять руки)</w:t>
      </w:r>
      <w:proofErr w:type="gramEnd"/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«Крылья ангела» (спина прямая, руки за спиной, ладошки кверху)</w:t>
      </w:r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«Слушаем тишину» (послушать биение сердца, своё дыхание…)</w:t>
      </w:r>
    </w:p>
    <w:p w:rsidR="00E32ABD" w:rsidRPr="00E32ABD" w:rsidRDefault="00E32ABD" w:rsidP="00E32A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«Тихий час для мышат» (положить голову лбом на ладони, подумать о чём-нибудь хорошем)</w:t>
      </w:r>
    </w:p>
    <w:p w:rsidR="00E32ABD" w:rsidRPr="00E32ABD" w:rsidRDefault="00E32ABD" w:rsidP="00E32A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группа: приёмы, направленные на стимулирование мыслительной деятельности, повышающие устойчивость внимания: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«Улучшим слух» (стимуляция ушей); «Качание головой»; «Сильный кулак» (сжать пальцы в кулак очень сильно, подержать, разжать); «Слушаем тишину» (послушать биение сердца, своё дыхание); «Ловкий карандаш» (покатать ладонями).</w:t>
      </w:r>
      <w:proofErr w:type="gramEnd"/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Прилив крови к рукам благоприятствует эмоциональной устойчивости и физическому здоровью. Учёными доказано, что таланты находятся на кончиках пальцев. Развивайте свои таланты и таланты детей с помощью пальчиковой гимнастики.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приёмы позволяют снять умственное и эмоциональное напряжение.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группа: приёмы, направленные на повышение самооценки.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моём классе есть дети, которым легче сказать: «Я не готов», чем выйти к доске. И здесь учителю нужно помочь школьнику преодолеть страх, вселить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силы. 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не должно быть деления на «плохих» и «хороших», «умных» и «глупых». Каждый должен ощущать веру в свои силы. Помогают в этом следующие приёмы: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«Умные наклейки» (на тетрадь ученика наклеиваются слова «Меня ждёт успех…», «У меня всё получится….», «Я верю в себя…», «Я не боюсь!»); «Гадалка» (дети произносят слова «Цыганка-гадалка!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какой я?». Учитель вытягивает карту, на которой написаны + качества); «Я хороший!» (ученик встаёт на стул и 3 раза повторяет эту фразу (тихо, громче, очень громко), а дети встречают это аплодисментами и «Браво!».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группа: приёмы, направленные на управление своим эмоциональным состоянием.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может превратиться в бурю эмоций – каждый хочет ответить, поделиться самым интересным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нужно учить детей управлять своими эмоциями: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Якалки</w:t>
      </w:r>
      <w:proofErr w:type="spell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(дети не должны выкрикивать ответ на вопрос, а потерпеть и по сигналу учителя ответить хором); «</w:t>
      </w:r>
      <w:proofErr w:type="spell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Хочукалки</w:t>
      </w:r>
      <w:proofErr w:type="spell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(учитель рисует в воздухе букву, дети не должны закричать, а преодолеть своё «хочу сказать» и дождаться команды учителя – шёпотом ответить); «Разожми кулак» (любым способом постараться разжать кулак соседа.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Н-р: поздороваться за руку, просьба….).</w:t>
      </w:r>
      <w:proofErr w:type="gramEnd"/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 группа: приёмы, используемые при оказании помощи на уроке: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совет, что делать…», «Обсудим…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«Поработаем вместе. Я начну, а ты продолжи…».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группа: приёмы, используемые при оценивании работы учащихся на уроке: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«Принимай поздравления…(имя)», «Чьи усилия оценим?», «Он всё-таки взял эту вершину!», «Необычная отметка» (оценка письменных работ словами: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«Замечательно!», «Я верю, у тебя всё получиться..», «Восхитительно!», «Прекрасно!»).</w:t>
      </w:r>
      <w:proofErr w:type="gramEnd"/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группа: приёмы, используемые в конце любого занятия: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 (взяться за руки и передать улыбку по кругу, смотря в глаза друг другу), «Нежное прикосновение» (погладить по голове, прижать к себе...), «Релаксация» (под музыку).</w:t>
      </w: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главных приёмов, 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 – </w:t>
      </w:r>
      <w:r w:rsidRPr="00E32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похвала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Хвалите детей и их родителей за самые незначительные победы. Известно 25 способов сказать ребёнку </w:t>
      </w:r>
      <w:r w:rsidRPr="00E32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«Молодец!»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их чаще, тогда лица ваших детей засияют, они обретут уверенность в своих силах, и через несколько минут они снова готовы преодолевать трудности.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Завершать занятия лучше так же на положительных эмоциях. Поблагодарите за работу каждого ученика.</w:t>
      </w:r>
    </w:p>
    <w:p w:rsidR="00E32ABD" w:rsidRPr="00E32ABD" w:rsidRDefault="00E32ABD" w:rsidP="00E32A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Внеклассная деятельность</w:t>
      </w: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разрешить психологические проблемы помогает внеклассная деятельность. Классные часы, посвящённые начальному этапу пребывания в школе, способствуют развитию положительной мотивации обучения: «Письмо первокласснику» (Накануне 1 сентября дети получают от учителя письмо); «Наша школа» (Раскрасить окошечки школы цветом своего настроения и подписать имя); «Наши личики» (рисуют лицо, с которым идёте в школу, и с каким уходите из школы).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какие отношения сложатся со сверстниками, зависит вся атмосфера в классном коллективе. Важно, чтобы каждый почувствовал свою значимость и умел принять другого человека.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классных часах, направленных на сплочение коллектива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 приёмы: «Доброе утро» (произносят фразу, прикасаясь ладошками друг к другу, смотрят в глаза); «Узнай по голосу»; «Ласковое имя» (как называют дома); «Расскажу я о себе»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ты…» (закончить фразу, передавая мяч по кругу. Н-р: умеешь хорошо рисовать); 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«Комплимент» (передавая мяч, говорят: «Мне нравиться, что ты….(качество)». А сосед отвечает: «Спасибо, мне очень приятно»; «Подарок соседу» (на карточке со знаком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добрые слова своему соседу); «Мы похожи, мы отличаемся» (называют явные различия и 5 сходных характеристик или свойств 2 учеников).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Хотелось, чтобы родители играли главную роль в поддержании психологического здоровья своих детей. Чрезмерно тревожась, срывая свои неудачи на детях, они невольно причиняют вред их здоровью. Поэтому при любой возможности я помогаю родителям взглянуть на своих детей с другой стороны, увидеть в них лучшие качества.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из родительских собраний я попросила родителей перечислить недостатки своих детей. Это не вызвало затруднений, а назвать 5 лучших качеств – с трудом. Каждый раз до начала учебного года организую встречу с родителями, чтобы снять волнение – они волнуются и боятся предстоящих трудностей больше, чем дети. Любое родительское собрание я заканчиваю рефлексией: (пример с одного собрания).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тихая спокойная музыка.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сейчас закройте глаза, положите руки на колени, расслабьтесь. Давайте мысленно перенесёмся в зимний лес. Поздороваемся с хозяевами, пожелаем им тепла и красоты, послушаем тишину</w:t>
      </w:r>
      <w:proofErr w:type="gramStart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становимся. А так ли тихо в зимнем лесу? Слышите. Как трещат от мороза ветки, шумит ветерок, где-то стучит дятел. Мы спокойны, добры, приветливы, ласковы. А как приятно пахнет морозной свежестью. Вдохните глубоко этот свежий аромат! Глубоко вдохните, выдохните вчерашнюю обиду, злость, беспокойство, забудьте про них. Я желаю вам крепкого здоровья, хорошего настроения, доброго отношения к себе и друг к другу».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благоприятный психологический климат в коллективе детей и родителей мне помогают совместные внеклассные мероприятия: «Первый раз в первый класс!», «День Матери», «День семьи и семейного чтения»,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личных наблюдений, бесед с родителями, диагностик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 школы, могу сделать вывод, что использование приёмов, направленных на сохранение психологического здоровья учащихся, в 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урочной и внеурочной деятельности  помогает детям успешно и безболезненно пережить период адаптации к школе, стать активными участниками учебного процесса. Самое главное, испытывать чувство радости и удовлетворения от учебного процесса. Никакие успехи в учёбе не принесут пользы, если они замешаны на страхе перед взрослым, подавлении личности ребёнка. Доброжелательность позволяет снять напряжённость и неврозы, разрушающие психологическое здоровье детей.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психологическое здоровье наших учеников тесно связано с нашим здоровьем, я хочу дать несколько советов учителям. Возможно, вы прислушаетесь к ним:</w:t>
      </w:r>
    </w:p>
    <w:p w:rsidR="00E32ABD" w:rsidRPr="00E32ABD" w:rsidRDefault="00E32ABD" w:rsidP="00E32A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бананы (в них содержаться вещества, благодаря которым возникает чувство радости и спокойствия);</w:t>
      </w:r>
    </w:p>
    <w:p w:rsidR="00E32ABD" w:rsidRPr="00E32ABD" w:rsidRDefault="00E32ABD" w:rsidP="00E32A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апельсины (стабилизируют настроение, устраняют депрессию, печаль, тревогу);</w:t>
      </w:r>
    </w:p>
    <w:p w:rsidR="00E32ABD" w:rsidRPr="00E32ABD" w:rsidRDefault="00E32ABD" w:rsidP="00E32A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шоколад (улучшает настроение, успокаивает нервную систему);</w:t>
      </w:r>
    </w:p>
    <w:p w:rsidR="00E32ABD" w:rsidRPr="00E32ABD" w:rsidRDefault="00E32ABD" w:rsidP="00E32A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улыбайтесь!!! (учителя, которые улыбаются и которым улыбаются, живут на 4 года дольше);</w:t>
      </w:r>
    </w:p>
    <w:p w:rsidR="00E32ABD" w:rsidRPr="00E32ABD" w:rsidRDefault="00E32ABD" w:rsidP="00E32A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своим здоровьем. Учитель – пример для подражания!</w:t>
      </w:r>
    </w:p>
    <w:p w:rsidR="00E32ABD" w:rsidRPr="00E32ABD" w:rsidRDefault="00E32ABD" w:rsidP="00E32A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хочу вам пожелать, чтобы в сложной жизненной ситуации Вы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действовали, нежели переживали</w:t>
      </w:r>
      <w:r w:rsidRPr="00E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Позитивно и доброжелательно относитесь ко всему окружающему: к людям, к природе, к миру. </w:t>
      </w: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D" w:rsidRPr="00E32ABD" w:rsidRDefault="00E32ABD" w:rsidP="00E32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FF9" w:rsidRPr="00E32ABD" w:rsidRDefault="00626FF9" w:rsidP="00E32ABD">
      <w:pPr>
        <w:rPr>
          <w:rFonts w:ascii="Times New Roman" w:hAnsi="Times New Roman" w:cs="Times New Roman"/>
          <w:sz w:val="28"/>
          <w:szCs w:val="28"/>
        </w:rPr>
      </w:pPr>
    </w:p>
    <w:sectPr w:rsidR="00626FF9" w:rsidRPr="00E32ABD" w:rsidSect="00A15A1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64A"/>
    <w:multiLevelType w:val="multilevel"/>
    <w:tmpl w:val="958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67519"/>
    <w:multiLevelType w:val="multilevel"/>
    <w:tmpl w:val="095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113BA"/>
    <w:multiLevelType w:val="multilevel"/>
    <w:tmpl w:val="44B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ABD"/>
    <w:rsid w:val="00626FF9"/>
    <w:rsid w:val="00A15A17"/>
    <w:rsid w:val="00E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1698</Words>
  <Characters>9681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XTreme.ws</cp:lastModifiedBy>
  <cp:revision>3</cp:revision>
  <dcterms:created xsi:type="dcterms:W3CDTF">2013-11-17T16:09:00Z</dcterms:created>
  <dcterms:modified xsi:type="dcterms:W3CDTF">2015-05-29T18:34:00Z</dcterms:modified>
</cp:coreProperties>
</file>