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F" w:rsidRPr="00DC6CDE" w:rsidRDefault="00BD2BFF" w:rsidP="00740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как средство развития у младших школьников регулятивных УУД.</w:t>
      </w:r>
    </w:p>
    <w:p w:rsidR="007B3325" w:rsidRPr="00DC6CDE" w:rsidRDefault="007B3325" w:rsidP="00740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325" w:rsidRPr="00DC6CDE" w:rsidRDefault="007B3325" w:rsidP="007B33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DE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Ельцова</w:t>
      </w:r>
    </w:p>
    <w:p w:rsidR="007B3325" w:rsidRPr="00DC6CDE" w:rsidRDefault="007B3325" w:rsidP="007B33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МБОУ СОШ №4 </w:t>
      </w:r>
    </w:p>
    <w:p w:rsidR="007B3325" w:rsidRPr="00DC6CDE" w:rsidRDefault="007B3325" w:rsidP="007B33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Полярные Зори </w:t>
      </w:r>
    </w:p>
    <w:p w:rsidR="007B3325" w:rsidRPr="00DC6CDE" w:rsidRDefault="007B3325" w:rsidP="007B33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A9" w:rsidRPr="00DC6CDE" w:rsidRDefault="006D72A9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своей педагогической деятельности считаю – </w:t>
      </w:r>
      <w:r w:rsidRPr="00DC6C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помочь детям проявлять и развивать их личную</w:t>
      </w:r>
      <w:r w:rsidRPr="00DC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6C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заинтересованность в приобретении знаний</w:t>
      </w:r>
      <w:r w:rsidRPr="00DC6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значительную роль в работе я уделяю </w:t>
      </w:r>
      <w:r w:rsidRPr="00DC6C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методу проектной деятельности.</w:t>
      </w:r>
    </w:p>
    <w:p w:rsidR="00BC5633" w:rsidRPr="00DC6CDE" w:rsidRDefault="00EE768E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нового поколения включают в базисный учебный план часы на внеурочную деятельность младших школьников. Вот уже 3-ий год я веду кружок «Проектная деятельность». </w:t>
      </w:r>
      <w:r w:rsidR="00740080" w:rsidRPr="00DC6CDE">
        <w:rPr>
          <w:rFonts w:ascii="Times New Roman" w:hAnsi="Times New Roman" w:cs="Times New Roman"/>
          <w:sz w:val="28"/>
          <w:szCs w:val="28"/>
        </w:rPr>
        <w:t>Программа кружка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неделю  в учебном кабинете, библиотеке, на пришкольном участке. Проектная деятельность  включает проведение опытов, наблюдений, экскурсий, викторин, встреч с интересными людьми, презентации проектов.</w:t>
      </w:r>
    </w:p>
    <w:p w:rsidR="00EE768E" w:rsidRPr="00DC6CDE" w:rsidRDefault="00EE768E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проектом у ученика формируется большое количество надпредметных умений (в современной трактовке УУД – универсальные учебные действия). </w:t>
      </w:r>
      <w:r w:rsidRPr="00DC6CDE">
        <w:rPr>
          <w:rFonts w:ascii="Times New Roman" w:hAnsi="Times New Roman" w:cs="Times New Roman"/>
          <w:sz w:val="28"/>
          <w:szCs w:val="28"/>
        </w:rPr>
        <w:t xml:space="preserve">Одними из важнейших учебных действий для формирования умения учиться я считаю </w:t>
      </w:r>
      <w:r w:rsidRPr="00DC6CDE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DC6CDE">
        <w:rPr>
          <w:rFonts w:ascii="Times New Roman" w:hAnsi="Times New Roman" w:cs="Times New Roman"/>
          <w:sz w:val="28"/>
          <w:szCs w:val="28"/>
        </w:rPr>
        <w:t xml:space="preserve"> УУД.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действия обеспечивают организацию учащимися своей учебной деятельности. К ним относятся</w:t>
      </w:r>
      <w:r w:rsidR="00740080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68E" w:rsidRPr="00DC6CDE" w:rsidRDefault="00EE768E" w:rsidP="0074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C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целеполагание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 </w:t>
      </w:r>
    </w:p>
    <w:p w:rsidR="00EE768E" w:rsidRPr="00DC6CDE" w:rsidRDefault="00EE768E" w:rsidP="0074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EE768E" w:rsidRPr="00DC6CDE" w:rsidRDefault="00EE768E" w:rsidP="0074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C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прогнозирование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предвосхищение результата и уровня усвоения, его временных характеристик; </w:t>
      </w:r>
    </w:p>
    <w:p w:rsidR="00EE768E" w:rsidRPr="00DC6CDE" w:rsidRDefault="00EE768E" w:rsidP="0074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E768E" w:rsidRPr="00DC6CDE" w:rsidRDefault="00EE768E" w:rsidP="0074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внесение необходимых дополнений и корректив в </w:t>
      </w:r>
      <w:proofErr w:type="gram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 действия в случае расхождения эталона, реального действия и его продукта; </w:t>
      </w:r>
    </w:p>
    <w:p w:rsidR="00EE768E" w:rsidRPr="00DC6CDE" w:rsidRDefault="00EE768E" w:rsidP="0074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51F9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DC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EE768E" w:rsidRPr="00DC6CDE" w:rsidRDefault="00EE768E" w:rsidP="0074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волевая </w:t>
      </w:r>
      <w:proofErr w:type="spellStart"/>
      <w:r w:rsidRPr="00DC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саморегуляция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препятствий.</w:t>
      </w:r>
    </w:p>
    <w:p w:rsidR="00621CCB" w:rsidRPr="00DC6CDE" w:rsidRDefault="00D8728A" w:rsidP="0074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DE">
        <w:rPr>
          <w:rFonts w:ascii="Times New Roman" w:hAnsi="Times New Roman" w:cs="Times New Roman"/>
          <w:sz w:val="28"/>
          <w:szCs w:val="28"/>
        </w:rPr>
        <w:t xml:space="preserve">Развитие регулятивных действий связано с формированием произвольности поведения. </w:t>
      </w:r>
      <w:r w:rsidR="00621CCB" w:rsidRPr="00DC6CDE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в сфере воли обеспечивает мотивацию, целеполагание и сохранение цели, способность </w:t>
      </w:r>
      <w:r w:rsidR="00621CCB" w:rsidRPr="00DC6CDE">
        <w:rPr>
          <w:rFonts w:ascii="Times New Roman" w:hAnsi="Times New Roman" w:cs="Times New Roman"/>
          <w:sz w:val="28"/>
          <w:szCs w:val="28"/>
        </w:rPr>
        <w:lastRenderedPageBreak/>
        <w:t>прилагать волевое усилие для ее достижения. Произвольность выступает, как умение ребенка строить свое поведение и деятельность в соответствии с предлагаемыми образцами и правилами и осуществлять планирование, контроль и коррекцию выполняемых действий, используя соответствующие средства.</w:t>
      </w:r>
    </w:p>
    <w:p w:rsidR="00EE768E" w:rsidRPr="00DC6CDE" w:rsidRDefault="00EE768E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C6CDE">
        <w:rPr>
          <w:sz w:val="28"/>
          <w:szCs w:val="28"/>
        </w:rPr>
        <w:t>Метод проектов позволяет мне формировать у младших школьников умения регулятивного характера. Суть проектирования заключается в том, что дети, исходя из своих интересов</w:t>
      </w:r>
      <w:r w:rsidR="00740080" w:rsidRPr="00DC6CDE">
        <w:rPr>
          <w:sz w:val="28"/>
          <w:szCs w:val="28"/>
        </w:rPr>
        <w:t>,</w:t>
      </w:r>
      <w:r w:rsidRPr="00DC6CDE">
        <w:rPr>
          <w:sz w:val="28"/>
          <w:szCs w:val="28"/>
        </w:rPr>
        <w:t xml:space="preserve"> выполняют проект, решая какую-либо практическую или исследовательскую задачу.</w:t>
      </w:r>
      <w:r w:rsidRPr="00DC6CDE">
        <w:rPr>
          <w:b/>
          <w:i/>
          <w:sz w:val="28"/>
          <w:szCs w:val="28"/>
        </w:rPr>
        <w:t xml:space="preserve"> </w:t>
      </w:r>
    </w:p>
    <w:p w:rsidR="00EE768E" w:rsidRPr="00DC6CDE" w:rsidRDefault="00EE768E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C6CDE">
        <w:rPr>
          <w:sz w:val="28"/>
          <w:szCs w:val="28"/>
        </w:rPr>
        <w:t xml:space="preserve"> На практике чаще всего проектная деятельность соединяется </w:t>
      </w:r>
      <w:proofErr w:type="gramStart"/>
      <w:r w:rsidRPr="00DC6CDE">
        <w:rPr>
          <w:sz w:val="28"/>
          <w:szCs w:val="28"/>
        </w:rPr>
        <w:t>с</w:t>
      </w:r>
      <w:proofErr w:type="gramEnd"/>
      <w:r w:rsidRPr="00DC6CDE">
        <w:rPr>
          <w:sz w:val="28"/>
          <w:szCs w:val="28"/>
        </w:rPr>
        <w:t xml:space="preserve"> исследовательской. Проектно-исследовательская деятельность – деятельность по проектированию собственного исследования, предполагающая выделение целей и задач, планирование хода исследования, определение ожидаемых результатов.</w:t>
      </w:r>
    </w:p>
    <w:p w:rsidR="0006682C" w:rsidRPr="00DC6CDE" w:rsidRDefault="00630915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C6CDE">
        <w:rPr>
          <w:sz w:val="28"/>
          <w:szCs w:val="28"/>
        </w:rPr>
        <w:t xml:space="preserve"> </w:t>
      </w:r>
      <w:r w:rsidR="0006682C" w:rsidRPr="00DC6CDE">
        <w:rPr>
          <w:sz w:val="28"/>
          <w:szCs w:val="28"/>
        </w:rPr>
        <w:t>В организации проектно-исследовательской деятельности можно выделить три этапа:</w:t>
      </w:r>
    </w:p>
    <w:p w:rsidR="0006682C" w:rsidRPr="00DC6CDE" w:rsidRDefault="0006682C" w:rsidP="0074008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первый: педагог сам ставит проблему и намечает пути решения, решение предстоит найти ученику с помощью взрослого помощника;</w:t>
      </w:r>
    </w:p>
    <w:p w:rsidR="0006682C" w:rsidRPr="00DC6CDE" w:rsidRDefault="0006682C" w:rsidP="0074008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второй: педагог ставит проблему, помогает наметить пути и методы ее решения, а само решение ученику предстоит найти самостоятельно;</w:t>
      </w:r>
    </w:p>
    <w:p w:rsidR="00AA3044" w:rsidRPr="00DC6CDE" w:rsidRDefault="0006682C" w:rsidP="00AA304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(высший): ученики сами ставят проблему, ищут пути ее решения и находят само решение.</w:t>
      </w:r>
    </w:p>
    <w:p w:rsidR="003378C5" w:rsidRPr="00DC6CDE" w:rsidRDefault="00AA3044" w:rsidP="003378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включения младших школьников в </w:t>
      </w:r>
      <w:r w:rsidR="003378C5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проектную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перед учителем встает проблема организации решения единых учебно-исследовательских задач при различном уровне развития </w:t>
      </w:r>
      <w:r w:rsidR="003378C5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решении этой проблемы следует исходить из того, что необходимо подбирать такие приемы и формы работы, в которых ученики смогли бы проявить и обогатить свой индивидуальный исследовательский опыт. </w:t>
      </w:r>
      <w:r w:rsidR="003378C5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проводить диагностику различных умений младших школьников, используя соответствующие тесты (</w:t>
      </w:r>
      <w:proofErr w:type="gramStart"/>
      <w:r w:rsidR="003378C5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3378C5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78C5" w:rsidRPr="00DC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Библиографический список).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 этапе</w:t>
      </w:r>
      <w:r w:rsidRPr="00DC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1 классе) я  применяла </w:t>
      </w:r>
      <w:hyperlink r:id="rId5" w:history="1">
        <w:r w:rsidRPr="00DC6CDE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тренинговые игры – занятия</w:t>
        </w:r>
      </w:hyperlink>
      <w:r w:rsidRPr="00DC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направлены на формирование следующих регулятивных  учебных действий:</w:t>
      </w:r>
    </w:p>
    <w:p w:rsidR="00621CCB" w:rsidRPr="00DC6CDE" w:rsidRDefault="00621CCB" w:rsidP="0074008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умений видеть проблемы </w:t>
      </w:r>
    </w:p>
    <w:p w:rsidR="00621CCB" w:rsidRPr="00DC6CDE" w:rsidRDefault="00621CCB" w:rsidP="0074008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умений выдвигать гипотезы </w:t>
      </w:r>
    </w:p>
    <w:p w:rsidR="00621CCB" w:rsidRPr="00DC6CDE" w:rsidRDefault="00621CCB" w:rsidP="0074008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умений задавать вопросы.</w:t>
      </w:r>
    </w:p>
    <w:p w:rsidR="00EE52C4" w:rsidRPr="00DC6CDE" w:rsidRDefault="00EE52C4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выполняя задания по тетрадям «Учусь создавать проект» Р.И.Сизовой, Р.Ф.Селимовой, узнали, что такое проект</w:t>
      </w:r>
      <w:r w:rsidR="002C38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продукт проекта, цель и задачи проекта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38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и ее решение, гипотеза. </w:t>
      </w:r>
      <w:r w:rsidR="00A57D0B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было совместно с детьми определить круг их собственных интересов, научить их быть любознательными и направить их деятельность </w:t>
      </w:r>
      <w:r w:rsidR="003B1521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достижение поставленных целей. 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первом и втором классе работы </w:t>
      </w:r>
      <w:r w:rsidR="0006682C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047EF1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характер, тематика определя</w:t>
      </w:r>
      <w:r w:rsidR="00047EF1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учителем, но каждый ученик вноси</w:t>
      </w:r>
      <w:r w:rsidR="00047EF1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вклад в общую работу. 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2C38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мы работали в течение 1 и 2-го класса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семья».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быть пешеходами».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друзья. Знакомьтесь…».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дом, моя улица».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«Путешествуя в прошлое: саамы».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работа «Поздравляю с праздником…». 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«Моя энциклопедия: домашние животные».</w:t>
      </w:r>
    </w:p>
    <w:p w:rsidR="00F51F93" w:rsidRPr="00DC6CDE" w:rsidRDefault="00F51F93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«Помоги птицам зимой!».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город».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“Все профессии важны, все профессии нужны”.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“Широка страна моя родная”.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работы над коллективным проектом в 1 классе:</w:t>
      </w:r>
    </w:p>
    <w:p w:rsidR="003C6826" w:rsidRPr="00DC6CDE" w:rsidRDefault="00621CCB" w:rsidP="00740080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интересную для себя тему. </w:t>
      </w:r>
    </w:p>
    <w:p w:rsidR="00621CCB" w:rsidRPr="00DC6CDE" w:rsidRDefault="00621CCB" w:rsidP="00740080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с помощью учителя цель и задачи, составляют план достижения цели.</w:t>
      </w:r>
      <w:r w:rsidR="007911D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CCB" w:rsidRPr="00DC6CDE" w:rsidRDefault="00621CCB" w:rsidP="00740080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уровень участия. Готовят рисунок (фотографию или иллюстрацию). Составляют устный или письменный рассказ. </w:t>
      </w:r>
    </w:p>
    <w:p w:rsidR="00621CCB" w:rsidRPr="00DC6CDE" w:rsidRDefault="00621CCB" w:rsidP="00740080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 свою страничку в альбоме. Совместно с родителями готовят наглядное оформление. </w:t>
      </w:r>
    </w:p>
    <w:p w:rsidR="00621CCB" w:rsidRPr="00DC6CDE" w:rsidRDefault="00621CCB" w:rsidP="00740080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 готовят представление творческой работы.</w:t>
      </w:r>
    </w:p>
    <w:p w:rsidR="003B1521" w:rsidRPr="00DC6CDE" w:rsidRDefault="003B1521" w:rsidP="00740080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Подводят итоги и оценивают свою работу над проектом. </w:t>
      </w:r>
    </w:p>
    <w:p w:rsidR="003C6826" w:rsidRPr="00DC6CDE" w:rsidRDefault="003C6826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047EF1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коллективных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проектов: книжки, экскурсии, праздники, подарки для близких, </w:t>
      </w:r>
      <w:r w:rsidR="0006682C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детских работ,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презентации, устные рассказы. </w:t>
      </w:r>
    </w:p>
    <w:p w:rsidR="007071AA" w:rsidRPr="00DC6CDE" w:rsidRDefault="007071AA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второй класс начальной школы – ориентирован:</w:t>
      </w:r>
    </w:p>
    <w:p w:rsidR="007071AA" w:rsidRPr="00DC6CDE" w:rsidRDefault="007071AA" w:rsidP="0074008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новых представлений об особенностях деятельности исследователя;</w:t>
      </w:r>
    </w:p>
    <w:p w:rsidR="007071AA" w:rsidRPr="00DC6CDE" w:rsidRDefault="007071AA" w:rsidP="0074008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умений определять тему исследования</w:t>
      </w:r>
      <w:r w:rsidR="00B92A82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проблему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анализировать, сравнивать, формулировать выводы, оформлять результаты исследования;</w:t>
      </w:r>
    </w:p>
    <w:p w:rsidR="007071AA" w:rsidRPr="00DC6CDE" w:rsidRDefault="007071AA" w:rsidP="0074008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поддержание инициативы, активности и самостоятельности школьников.</w:t>
      </w:r>
    </w:p>
    <w:p w:rsidR="007071AA" w:rsidRPr="00DC6CDE" w:rsidRDefault="007071AA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Поступательное развитие регулятивных умений у обучающихся обеспечивается расширением </w:t>
      </w:r>
      <w:r w:rsidR="007D0D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усложнением учебных действий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переходом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фронтальн</w:t>
      </w:r>
      <w:r w:rsidR="007D0D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учителя к индивидуальной самостоятельной</w:t>
      </w:r>
      <w:r w:rsidR="007D0DC3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0FD1" w:rsidRPr="00DC6CDE" w:rsidRDefault="00A57D0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21CCB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первом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втором</w:t>
      </w:r>
      <w:r w:rsidR="00621CCB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21CCB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CCB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вовлекать своих учащихся в индивидуальные мини-исследования. Мы создали простейшие проекты для формирования первоначальных представлений о деятельности исследователя и презентовали их на уроках, классных часах и внеклассных мероприятиях.</w:t>
      </w:r>
      <w:r w:rsidR="003C6826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CCB" w:rsidRPr="00DC6CDE" w:rsidRDefault="00621CCB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Привлекая к этой работе родителей важно, чтобы они не брали на себя выполнение работы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самостоятельности школьников при выполнении ими проектной деятельности. Процент участия родителей с каждым годом уменьшается.</w:t>
      </w:r>
    </w:p>
    <w:p w:rsidR="00110FD1" w:rsidRPr="00DC6CDE" w:rsidRDefault="00621CCB" w:rsidP="00110F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Итогом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проектов было</w:t>
      </w:r>
      <w:r w:rsidRPr="00DC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выступление на детской </w:t>
      </w:r>
      <w:r w:rsidR="007071AA" w:rsidRPr="00DC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школьной и городской </w:t>
      </w:r>
      <w:r w:rsidRPr="00DC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конференции.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080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“взрослой” конференции, здесь необходимо создать “ситуацию успеха” для каждого школьника. Каждую работу, независимо от её качества, необходимо похвалить, чтобы у ребёнка возникло желание продолжать исследовательскую деятельность.</w:t>
      </w:r>
      <w:r w:rsidR="00110FD1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и 2 классах на городском фестивале проектов и исследований «Про все на свете» ученики презентовали следующие проекты: «Зачем нужны насекомые», «Почему меняется погода», «Рождение валенок», «Веселые цифры». </w:t>
      </w:r>
      <w:r w:rsidR="007071AA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проектов проходила открыто, с приглашением родителей. После выступления проводили обсуждение проектной работы. 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>Детям предлагалось проанализировать проделанную работу по вопросам: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 xml:space="preserve">- Как шла работа?                    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>- Какие возникали трудности?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 xml:space="preserve">- Что понравилось?                 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>- Какие возникли эмоции?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>- Справедливо ли дана оценка?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>Самооценка проекта по критериям: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 xml:space="preserve">- Эстетичность     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 xml:space="preserve">- Оригинальность             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 xml:space="preserve">- Законченность   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>- Качество изделия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C58" w:rsidRPr="00DC6CDE">
        <w:rPr>
          <w:rFonts w:ascii="Times New Roman" w:hAnsi="Times New Roman" w:cs="Times New Roman"/>
          <w:bCs/>
          <w:sz w:val="28"/>
          <w:szCs w:val="28"/>
        </w:rPr>
        <w:t>-Т</w:t>
      </w:r>
      <w:r w:rsidRPr="00DC6CDE">
        <w:rPr>
          <w:rFonts w:ascii="Times New Roman" w:hAnsi="Times New Roman" w:cs="Times New Roman"/>
          <w:bCs/>
          <w:sz w:val="28"/>
          <w:szCs w:val="28"/>
        </w:rPr>
        <w:t xml:space="preserve">ворческий подход  </w:t>
      </w:r>
    </w:p>
    <w:p w:rsidR="00110FD1" w:rsidRPr="00DC6CDE" w:rsidRDefault="00110FD1" w:rsidP="00110F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6CD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2C58" w:rsidRPr="00DC6CDE">
        <w:rPr>
          <w:rFonts w:ascii="Times New Roman" w:hAnsi="Times New Roman" w:cs="Times New Roman"/>
          <w:bCs/>
          <w:sz w:val="28"/>
          <w:szCs w:val="28"/>
        </w:rPr>
        <w:t>Самостоятельность</w:t>
      </w:r>
      <w:r w:rsidRPr="00DC6C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0DC3" w:rsidRPr="00DC6CDE" w:rsidRDefault="007D0DC3" w:rsidP="00AA30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третьему и четвёртому классам начальной школы. По сравнению с предыдущими этапами обучения усложнение деятельности заключается в увеличении сложности учебн</w:t>
      </w:r>
      <w:r w:rsidR="00AA3044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в переориентации процесса образования на постановку </w:t>
      </w:r>
      <w:r w:rsidR="00AA3044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3044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самими школьниками, в развернутости и осознанности рассуждений, обобщений и выводов. С учетом особенностей данного этапа выделяются соответствующие методы и способы деятельности школьников: мини-исследования, коллективное выполнение и защита </w:t>
      </w:r>
      <w:r w:rsidR="00AA3044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наблюдение, анкетирование, эксперимент и другие. </w:t>
      </w:r>
    </w:p>
    <w:p w:rsidR="00285163" w:rsidRPr="00DC6CDE" w:rsidRDefault="00285163" w:rsidP="00AA30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обучения проектной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211"/>
        <w:gridCol w:w="3197"/>
        <w:gridCol w:w="3163"/>
      </w:tblGrid>
      <w:tr w:rsidR="00621CCB" w:rsidRPr="00DC6CDE" w:rsidTr="00F06844">
        <w:tc>
          <w:tcPr>
            <w:tcW w:w="3211" w:type="dxa"/>
            <w:shd w:val="clear" w:color="auto" w:fill="FFFFFF"/>
          </w:tcPr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b/>
                <w:i/>
                <w:sz w:val="28"/>
                <w:szCs w:val="28"/>
              </w:rPr>
              <w:t>Первый уровень результатов</w:t>
            </w:r>
            <w:r w:rsidRPr="00DC6CDE">
              <w:rPr>
                <w:sz w:val="28"/>
                <w:szCs w:val="28"/>
              </w:rPr>
              <w:t xml:space="preserve"> </w:t>
            </w:r>
          </w:p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(1 класс)</w:t>
            </w:r>
          </w:p>
        </w:tc>
        <w:tc>
          <w:tcPr>
            <w:tcW w:w="3197" w:type="dxa"/>
            <w:shd w:val="clear" w:color="auto" w:fill="FFFFFF"/>
          </w:tcPr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b/>
                <w:i/>
                <w:sz w:val="28"/>
                <w:szCs w:val="28"/>
              </w:rPr>
            </w:pPr>
            <w:r w:rsidRPr="00DC6CDE">
              <w:rPr>
                <w:b/>
                <w:i/>
                <w:sz w:val="28"/>
                <w:szCs w:val="28"/>
              </w:rPr>
              <w:t>Второй уровень результатов</w:t>
            </w:r>
          </w:p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 xml:space="preserve"> (2-3 класс)</w:t>
            </w:r>
          </w:p>
        </w:tc>
        <w:tc>
          <w:tcPr>
            <w:tcW w:w="3163" w:type="dxa"/>
            <w:shd w:val="clear" w:color="auto" w:fill="FFFFFF"/>
          </w:tcPr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b/>
                <w:i/>
                <w:sz w:val="28"/>
                <w:szCs w:val="28"/>
              </w:rPr>
              <w:t>Третий уровень результатов</w:t>
            </w:r>
            <w:r w:rsidRPr="00DC6CDE">
              <w:rPr>
                <w:sz w:val="28"/>
                <w:szCs w:val="28"/>
              </w:rPr>
              <w:t xml:space="preserve"> </w:t>
            </w:r>
          </w:p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(4 класс)</w:t>
            </w:r>
          </w:p>
        </w:tc>
      </w:tr>
      <w:tr w:rsidR="00621CCB" w:rsidRPr="00DC6CDE" w:rsidTr="00F06844">
        <w:tc>
          <w:tcPr>
            <w:tcW w:w="3211" w:type="dxa"/>
            <w:shd w:val="clear" w:color="auto" w:fill="FFFFFF"/>
          </w:tcPr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lastRenderedPageBreak/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7" w:type="dxa"/>
            <w:shd w:val="clear" w:color="auto" w:fill="FFFFFF"/>
          </w:tcPr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DC6CDE">
              <w:rPr>
                <w:sz w:val="28"/>
                <w:szCs w:val="28"/>
              </w:rPr>
              <w:t>подтем</w:t>
            </w:r>
            <w:proofErr w:type="spellEnd"/>
            <w:r w:rsidRPr="00DC6CDE">
              <w:rPr>
                <w:sz w:val="28"/>
                <w:szCs w:val="28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FFFFFF"/>
          </w:tcPr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проектов по самостоятельно выбранному направлению.</w:t>
            </w:r>
          </w:p>
          <w:p w:rsidR="00621CCB" w:rsidRPr="00DC6CDE" w:rsidRDefault="00621CCB" w:rsidP="00740080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C6CDE">
              <w:rPr>
                <w:b/>
                <w:i/>
                <w:sz w:val="28"/>
                <w:szCs w:val="28"/>
              </w:rPr>
              <w:t>Итоги</w:t>
            </w:r>
            <w:r w:rsidRPr="00DC6CDE">
              <w:rPr>
                <w:sz w:val="28"/>
                <w:szCs w:val="28"/>
              </w:rPr>
              <w:t xml:space="preserve"> реализации программы могут быть </w:t>
            </w:r>
            <w:r w:rsidRPr="00DC6CDE">
              <w:rPr>
                <w:b/>
                <w:i/>
                <w:sz w:val="28"/>
                <w:szCs w:val="28"/>
              </w:rPr>
              <w:t>представлены</w:t>
            </w:r>
            <w:r w:rsidRPr="00DC6CDE">
              <w:rPr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F05EA6" w:rsidRPr="00DC6CDE" w:rsidRDefault="00F05EA6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44" w:rsidRPr="00DC6CDE" w:rsidRDefault="00AA3044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в третьем классе, в центре внимания стоит обогащение исследовательского опыта школьников через дальнейшее накопление представлений </w:t>
      </w:r>
      <w:r w:rsidR="00DC6CDE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проектно-исследовательской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ее средствах и способах, осознание логики исследования и развитие исследовательских умений. </w:t>
      </w:r>
    </w:p>
    <w:p w:rsidR="003378C5" w:rsidRPr="00DC6CDE" w:rsidRDefault="003378C5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C6CDE">
        <w:rPr>
          <w:sz w:val="28"/>
          <w:szCs w:val="28"/>
        </w:rPr>
        <w:t xml:space="preserve">Готовясь к данному выступлению, я провела диагностику регулятивных </w:t>
      </w:r>
      <w:r w:rsidR="000D6DB4" w:rsidRPr="00DC6CDE">
        <w:rPr>
          <w:sz w:val="28"/>
          <w:szCs w:val="28"/>
        </w:rPr>
        <w:t>УУД в</w:t>
      </w:r>
      <w:r w:rsidR="002C1C3E" w:rsidRPr="00DC6CDE">
        <w:rPr>
          <w:sz w:val="28"/>
          <w:szCs w:val="28"/>
        </w:rPr>
        <w:t>о</w:t>
      </w:r>
      <w:r w:rsidR="000D6DB4" w:rsidRPr="00DC6CDE">
        <w:rPr>
          <w:sz w:val="28"/>
          <w:szCs w:val="28"/>
        </w:rPr>
        <w:t xml:space="preserve"> </w:t>
      </w:r>
      <w:r w:rsidR="002C1C3E" w:rsidRPr="00DC6CDE">
        <w:rPr>
          <w:sz w:val="28"/>
          <w:szCs w:val="28"/>
        </w:rPr>
        <w:t>всем</w:t>
      </w:r>
      <w:r w:rsidR="000D6DB4" w:rsidRPr="00DC6CDE">
        <w:rPr>
          <w:sz w:val="28"/>
          <w:szCs w:val="28"/>
        </w:rPr>
        <w:t xml:space="preserve"> классе</w:t>
      </w:r>
      <w:r w:rsidR="002C1C3E" w:rsidRPr="00DC6CDE">
        <w:rPr>
          <w:sz w:val="28"/>
          <w:szCs w:val="28"/>
        </w:rPr>
        <w:t>, хотя кружок «Проектная деятельность» посещает только половина детей</w:t>
      </w:r>
      <w:r w:rsidR="000D6DB4" w:rsidRPr="00DC6CDE">
        <w:rPr>
          <w:sz w:val="28"/>
          <w:szCs w:val="28"/>
        </w:rPr>
        <w:t xml:space="preserve">. </w:t>
      </w:r>
    </w:p>
    <w:p w:rsidR="000D6DB4" w:rsidRPr="00DC6CDE" w:rsidRDefault="000D6DB4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715"/>
        <w:gridCol w:w="2415"/>
        <w:gridCol w:w="1737"/>
        <w:gridCol w:w="1737"/>
        <w:gridCol w:w="1710"/>
      </w:tblGrid>
      <w:tr w:rsidR="000D6DB4" w:rsidRPr="00DC6CDE" w:rsidTr="000D6DB4">
        <w:tc>
          <w:tcPr>
            <w:tcW w:w="2715" w:type="dxa"/>
            <w:tcBorders>
              <w:tl2br w:val="single" w:sz="4" w:space="0" w:color="auto"/>
            </w:tcBorders>
          </w:tcPr>
          <w:p w:rsidR="000D6DB4" w:rsidRPr="00DC6CDE" w:rsidRDefault="000D6DB4" w:rsidP="00740080">
            <w:pPr>
              <w:pStyle w:val="a3"/>
              <w:spacing w:before="0" w:beforeAutospacing="0" w:after="0" w:afterAutospacing="0"/>
            </w:pPr>
            <w:r w:rsidRPr="00DC6CDE">
              <w:t xml:space="preserve">                            Умения</w:t>
            </w:r>
          </w:p>
          <w:p w:rsidR="005A7513" w:rsidRPr="00DC6CDE" w:rsidRDefault="005A7513" w:rsidP="00740080">
            <w:pPr>
              <w:pStyle w:val="a3"/>
              <w:spacing w:before="0" w:beforeAutospacing="0" w:after="0" w:afterAutospacing="0"/>
            </w:pPr>
          </w:p>
          <w:p w:rsidR="000D6DB4" w:rsidRPr="00DC6CDE" w:rsidRDefault="000D6DB4" w:rsidP="00740080">
            <w:pPr>
              <w:pStyle w:val="a3"/>
              <w:spacing w:before="0" w:beforeAutospacing="0" w:after="0" w:afterAutospacing="0"/>
            </w:pPr>
            <w:r w:rsidRPr="00DC6CDE">
              <w:t>Уровень развития</w:t>
            </w:r>
          </w:p>
        </w:tc>
        <w:tc>
          <w:tcPr>
            <w:tcW w:w="2415" w:type="dxa"/>
          </w:tcPr>
          <w:p w:rsidR="000D6DB4" w:rsidRPr="00DC6CDE" w:rsidRDefault="005A7513" w:rsidP="00740080">
            <w:pPr>
              <w:pStyle w:val="a3"/>
              <w:spacing w:before="0" w:beforeAutospacing="0" w:after="0" w:afterAutospacing="0"/>
            </w:pPr>
            <w:r w:rsidRPr="00DC6CDE">
              <w:t>Формулировать цель</w:t>
            </w:r>
          </w:p>
        </w:tc>
        <w:tc>
          <w:tcPr>
            <w:tcW w:w="1737" w:type="dxa"/>
          </w:tcPr>
          <w:p w:rsidR="000D6DB4" w:rsidRPr="00DC6CDE" w:rsidRDefault="005A7513" w:rsidP="00740080">
            <w:pPr>
              <w:pStyle w:val="a3"/>
              <w:spacing w:before="0" w:beforeAutospacing="0" w:after="0" w:afterAutospacing="0"/>
            </w:pPr>
            <w:r w:rsidRPr="00DC6CDE">
              <w:t>Составлять план действий</w:t>
            </w:r>
          </w:p>
        </w:tc>
        <w:tc>
          <w:tcPr>
            <w:tcW w:w="1737" w:type="dxa"/>
          </w:tcPr>
          <w:p w:rsidR="000D6DB4" w:rsidRPr="00DC6CDE" w:rsidRDefault="005A7513" w:rsidP="00740080">
            <w:pPr>
              <w:pStyle w:val="a3"/>
              <w:spacing w:before="0" w:beforeAutospacing="0" w:after="0" w:afterAutospacing="0"/>
            </w:pPr>
            <w:r w:rsidRPr="00DC6CDE">
              <w:t>Действовать по плану</w:t>
            </w:r>
          </w:p>
        </w:tc>
        <w:tc>
          <w:tcPr>
            <w:tcW w:w="1710" w:type="dxa"/>
          </w:tcPr>
          <w:p w:rsidR="000D6DB4" w:rsidRPr="00DC6CDE" w:rsidRDefault="005A7513" w:rsidP="00740080">
            <w:pPr>
              <w:pStyle w:val="a3"/>
              <w:spacing w:before="0" w:beforeAutospacing="0" w:after="0" w:afterAutospacing="0"/>
            </w:pPr>
            <w:r w:rsidRPr="00DC6CDE">
              <w:t>Находить и исправлять ошибки</w:t>
            </w:r>
          </w:p>
        </w:tc>
      </w:tr>
      <w:tr w:rsidR="000D6DB4" w:rsidRPr="00DC6CDE" w:rsidTr="000D6DB4">
        <w:tc>
          <w:tcPr>
            <w:tcW w:w="2715" w:type="dxa"/>
          </w:tcPr>
          <w:p w:rsidR="000D6DB4" w:rsidRPr="00DC6CDE" w:rsidRDefault="000D6DB4" w:rsidP="000D6DB4">
            <w:pPr>
              <w:pStyle w:val="a3"/>
              <w:spacing w:before="0" w:beforeAutospacing="0" w:after="0" w:afterAutospacing="0"/>
            </w:pPr>
            <w:r w:rsidRPr="00DC6CDE">
              <w:t xml:space="preserve">Высокий </w:t>
            </w:r>
          </w:p>
        </w:tc>
        <w:tc>
          <w:tcPr>
            <w:tcW w:w="2415" w:type="dxa"/>
          </w:tcPr>
          <w:p w:rsidR="000D6DB4" w:rsidRPr="00DC6CDE" w:rsidRDefault="005A7513" w:rsidP="007400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88%</w:t>
            </w:r>
          </w:p>
        </w:tc>
        <w:tc>
          <w:tcPr>
            <w:tcW w:w="1737" w:type="dxa"/>
          </w:tcPr>
          <w:p w:rsidR="000D6DB4" w:rsidRPr="00DC6CDE" w:rsidRDefault="008F115C" w:rsidP="007400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21%</w:t>
            </w:r>
          </w:p>
        </w:tc>
        <w:tc>
          <w:tcPr>
            <w:tcW w:w="1737" w:type="dxa"/>
          </w:tcPr>
          <w:p w:rsidR="000D6DB4" w:rsidRPr="00DC6CDE" w:rsidRDefault="007B4B85" w:rsidP="007400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33%</w:t>
            </w:r>
          </w:p>
        </w:tc>
        <w:tc>
          <w:tcPr>
            <w:tcW w:w="1710" w:type="dxa"/>
          </w:tcPr>
          <w:p w:rsidR="000D6DB4" w:rsidRPr="00DC6CDE" w:rsidRDefault="007B4B85" w:rsidP="007400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50%</w:t>
            </w:r>
          </w:p>
        </w:tc>
      </w:tr>
      <w:tr w:rsidR="00E40A92" w:rsidRPr="00DC6CDE" w:rsidTr="004F1F5D">
        <w:tc>
          <w:tcPr>
            <w:tcW w:w="2715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</w:pPr>
            <w:r w:rsidRPr="00DC6CDE">
              <w:t xml:space="preserve">Средний </w:t>
            </w:r>
          </w:p>
        </w:tc>
        <w:tc>
          <w:tcPr>
            <w:tcW w:w="2415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50%</w:t>
            </w:r>
          </w:p>
        </w:tc>
        <w:tc>
          <w:tcPr>
            <w:tcW w:w="1737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50%</w:t>
            </w:r>
          </w:p>
        </w:tc>
        <w:tc>
          <w:tcPr>
            <w:tcW w:w="1710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17%</w:t>
            </w:r>
          </w:p>
        </w:tc>
      </w:tr>
      <w:tr w:rsidR="00E40A92" w:rsidRPr="00DC6CDE" w:rsidTr="004F1F5D">
        <w:tc>
          <w:tcPr>
            <w:tcW w:w="2715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</w:pPr>
            <w:r w:rsidRPr="00DC6CDE">
              <w:t xml:space="preserve">Низкий </w:t>
            </w:r>
          </w:p>
        </w:tc>
        <w:tc>
          <w:tcPr>
            <w:tcW w:w="2415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12%</w:t>
            </w:r>
          </w:p>
        </w:tc>
        <w:tc>
          <w:tcPr>
            <w:tcW w:w="1737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29%</w:t>
            </w:r>
          </w:p>
        </w:tc>
        <w:tc>
          <w:tcPr>
            <w:tcW w:w="1737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12%</w:t>
            </w:r>
          </w:p>
        </w:tc>
        <w:tc>
          <w:tcPr>
            <w:tcW w:w="1710" w:type="dxa"/>
          </w:tcPr>
          <w:p w:rsidR="00E40A92" w:rsidRPr="00DC6CDE" w:rsidRDefault="00E40A92" w:rsidP="004F1F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CDE">
              <w:rPr>
                <w:sz w:val="28"/>
                <w:szCs w:val="28"/>
              </w:rPr>
              <w:t>33%</w:t>
            </w:r>
          </w:p>
        </w:tc>
      </w:tr>
    </w:tbl>
    <w:p w:rsidR="000D6DB4" w:rsidRPr="00DC6CDE" w:rsidRDefault="002C1C3E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C6CDE">
        <w:rPr>
          <w:sz w:val="28"/>
          <w:szCs w:val="28"/>
        </w:rPr>
        <w:t>По результатам данной диагностики можно сделать вывод, какие умения хорошо сформированы, а какие недостаточно, и скорректировать дальнейшую работу в этом направлении.</w:t>
      </w:r>
    </w:p>
    <w:p w:rsidR="00D8728A" w:rsidRPr="00DC6CDE" w:rsidRDefault="00D8728A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C6CDE">
        <w:rPr>
          <w:sz w:val="28"/>
          <w:szCs w:val="28"/>
        </w:rPr>
        <w:t xml:space="preserve">На всех этапах работы над проектом, надо четко осознавать, что основной ожидаемый результат - развитие творческих способностей, приобретение ребенком </w:t>
      </w:r>
      <w:r w:rsidR="00582D55" w:rsidRPr="00DC6CDE">
        <w:rPr>
          <w:sz w:val="28"/>
          <w:szCs w:val="28"/>
        </w:rPr>
        <w:t>надпредметных умений</w:t>
      </w:r>
      <w:r w:rsidRPr="00DC6CDE">
        <w:rPr>
          <w:sz w:val="28"/>
          <w:szCs w:val="28"/>
        </w:rPr>
        <w:t>, в том числе и умений регулятивного характера.</w:t>
      </w:r>
    </w:p>
    <w:p w:rsidR="00F55BBF" w:rsidRPr="00DC6CDE" w:rsidRDefault="00D8728A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Приведённые примеры не охватывают всю систему, а лишь отражают её основные направления. Каждый учитель, занимающийся организацией проектной деятельности учащихся, выстраивает собственную систему с учётом того учебно-методического комплекта, по которому он работает, и учебных возможностей конкретного класса.</w:t>
      </w:r>
    </w:p>
    <w:p w:rsidR="00F55BBF" w:rsidRPr="00DC6CDE" w:rsidRDefault="00F55BBF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82" w:rsidRPr="00DC6CDE" w:rsidRDefault="00B92A82" w:rsidP="007400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B92A82" w:rsidRPr="00DC6CDE" w:rsidRDefault="00B92A82" w:rsidP="00740080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Просвещение, 2008 </w:t>
      </w:r>
    </w:p>
    <w:p w:rsidR="00CE6F3D" w:rsidRPr="00DC6CDE" w:rsidRDefault="00CE6F3D" w:rsidP="00740080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Учусь создавать проект: Методическое пособие/ Р. И.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6F3D" w:rsidRPr="00DC6CDE" w:rsidRDefault="00CE6F3D" w:rsidP="00CE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Ф.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Селимова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Издательство РОСТ, 2012. – 64 с.: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6F3D" w:rsidRPr="00DC6CDE" w:rsidRDefault="00CE6F3D" w:rsidP="00740080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Дубова М. В. Организация проектной деятельности младших школьников: Практическое пособие для учителей начальных классов. – М.: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80с. (Образовательная система «Школа 2100». Серия «Методическая библиотека учителя начальных классов»)</w:t>
      </w:r>
    </w:p>
    <w:p w:rsidR="00B92A82" w:rsidRPr="00DC6CDE" w:rsidRDefault="00B92A82" w:rsidP="00740080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</w:t>
      </w:r>
      <w:r w:rsidR="00CE6F3D"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Содержание и организация исследовательского обучения школьников. – М.: «Сентябрь», 2003. – с.204 </w:t>
      </w:r>
    </w:p>
    <w:p w:rsidR="00B92A82" w:rsidRPr="00DC6CDE" w:rsidRDefault="00B92A82" w:rsidP="00740080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Якимов Н.А. Проектно-исследовательская деятельность младших школьников // Исследовательская работа школьников. – 2003. №1. – С. 48-51. </w:t>
      </w:r>
    </w:p>
    <w:p w:rsidR="00CE6F3D" w:rsidRPr="00DC6CDE" w:rsidRDefault="00CE6F3D" w:rsidP="00740080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начального образования. Проверочные работы. 1-2 классы. 3-4 классы /Р.Н.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Вахрушев, А.В. Горячев и другие. – М.: </w:t>
      </w:r>
      <w:proofErr w:type="spell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2011. – 48 </w:t>
      </w:r>
      <w:proofErr w:type="gramStart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C6CDE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(Образовательная система «Школа 2100»)</w:t>
      </w:r>
    </w:p>
    <w:p w:rsidR="00DB2C58" w:rsidRPr="00DC6CDE" w:rsidRDefault="00DB2C58" w:rsidP="0074008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731F" w:rsidRPr="00DC6CDE" w:rsidRDefault="00D2731F" w:rsidP="0074008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17C" w:rsidRPr="00DC6CDE" w:rsidRDefault="00BA517C" w:rsidP="007400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sectPr w:rsidR="00BA517C" w:rsidRPr="00DC6CDE" w:rsidSect="0008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B49"/>
    <w:multiLevelType w:val="hybridMultilevel"/>
    <w:tmpl w:val="254E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963"/>
    <w:multiLevelType w:val="hybridMultilevel"/>
    <w:tmpl w:val="A000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F5B4C"/>
    <w:multiLevelType w:val="multilevel"/>
    <w:tmpl w:val="7902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F43A0"/>
    <w:multiLevelType w:val="hybridMultilevel"/>
    <w:tmpl w:val="705AAD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34763C"/>
    <w:multiLevelType w:val="hybridMultilevel"/>
    <w:tmpl w:val="808AC404"/>
    <w:lvl w:ilvl="0" w:tplc="656C7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E9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6EF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4F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63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AF9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6EF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E1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49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78442F"/>
    <w:multiLevelType w:val="hybridMultilevel"/>
    <w:tmpl w:val="246ED27A"/>
    <w:lvl w:ilvl="0" w:tplc="33325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E0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89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4A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0C6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66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83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22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8E072A"/>
    <w:multiLevelType w:val="multilevel"/>
    <w:tmpl w:val="2A7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246C"/>
    <w:multiLevelType w:val="multilevel"/>
    <w:tmpl w:val="9CB8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1204D"/>
    <w:multiLevelType w:val="multilevel"/>
    <w:tmpl w:val="B61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51D14"/>
    <w:multiLevelType w:val="multilevel"/>
    <w:tmpl w:val="947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51B19"/>
    <w:multiLevelType w:val="multilevel"/>
    <w:tmpl w:val="7870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02CC1"/>
    <w:multiLevelType w:val="multilevel"/>
    <w:tmpl w:val="32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41CF9"/>
    <w:multiLevelType w:val="multilevel"/>
    <w:tmpl w:val="496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25462"/>
    <w:multiLevelType w:val="multilevel"/>
    <w:tmpl w:val="06FE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717A6"/>
    <w:multiLevelType w:val="multilevel"/>
    <w:tmpl w:val="E6FA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4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768E"/>
    <w:rsid w:val="00047EF1"/>
    <w:rsid w:val="0006682C"/>
    <w:rsid w:val="0008327D"/>
    <w:rsid w:val="000A3464"/>
    <w:rsid w:val="000D6DB4"/>
    <w:rsid w:val="00110FD1"/>
    <w:rsid w:val="00165BDE"/>
    <w:rsid w:val="00196729"/>
    <w:rsid w:val="001A7C70"/>
    <w:rsid w:val="00235651"/>
    <w:rsid w:val="00285163"/>
    <w:rsid w:val="002C1C3E"/>
    <w:rsid w:val="002C38C3"/>
    <w:rsid w:val="003378C5"/>
    <w:rsid w:val="003A228A"/>
    <w:rsid w:val="003B1521"/>
    <w:rsid w:val="003C6826"/>
    <w:rsid w:val="003D6E98"/>
    <w:rsid w:val="003F260E"/>
    <w:rsid w:val="0045352F"/>
    <w:rsid w:val="00477345"/>
    <w:rsid w:val="00541472"/>
    <w:rsid w:val="0054342A"/>
    <w:rsid w:val="00560F0D"/>
    <w:rsid w:val="00582D55"/>
    <w:rsid w:val="005A7513"/>
    <w:rsid w:val="00621CCB"/>
    <w:rsid w:val="00630915"/>
    <w:rsid w:val="006554DB"/>
    <w:rsid w:val="006D72A9"/>
    <w:rsid w:val="007071AA"/>
    <w:rsid w:val="00740080"/>
    <w:rsid w:val="00767D8D"/>
    <w:rsid w:val="007911D3"/>
    <w:rsid w:val="007B3325"/>
    <w:rsid w:val="007B4B85"/>
    <w:rsid w:val="007D0DC3"/>
    <w:rsid w:val="0086448A"/>
    <w:rsid w:val="008C6E0B"/>
    <w:rsid w:val="008F115C"/>
    <w:rsid w:val="00910041"/>
    <w:rsid w:val="009F5734"/>
    <w:rsid w:val="00A57D0B"/>
    <w:rsid w:val="00AA3044"/>
    <w:rsid w:val="00AE3657"/>
    <w:rsid w:val="00B8085F"/>
    <w:rsid w:val="00B92A82"/>
    <w:rsid w:val="00BA517C"/>
    <w:rsid w:val="00BD2BFF"/>
    <w:rsid w:val="00BF15B1"/>
    <w:rsid w:val="00BF2A3B"/>
    <w:rsid w:val="00C123D4"/>
    <w:rsid w:val="00CE6F3D"/>
    <w:rsid w:val="00D2731F"/>
    <w:rsid w:val="00D8728A"/>
    <w:rsid w:val="00DB2C58"/>
    <w:rsid w:val="00DC6CDE"/>
    <w:rsid w:val="00E40A92"/>
    <w:rsid w:val="00EA68F7"/>
    <w:rsid w:val="00EE52C4"/>
    <w:rsid w:val="00EE768E"/>
    <w:rsid w:val="00F05EA6"/>
    <w:rsid w:val="00F23FC4"/>
    <w:rsid w:val="00F51F93"/>
    <w:rsid w:val="00F5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56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65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D6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90;&#1088;&#1077;&#1085;&#1080;&#1085;&#1075;&#1086;&#1074;&#1099;&#1077;%20&#1079;&#1072;&#1076;&#1072;&#1085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3</cp:revision>
  <cp:lastPrinted>2014-11-18T18:47:00Z</cp:lastPrinted>
  <dcterms:created xsi:type="dcterms:W3CDTF">2015-06-15T18:35:00Z</dcterms:created>
  <dcterms:modified xsi:type="dcterms:W3CDTF">2015-06-15T18:35:00Z</dcterms:modified>
</cp:coreProperties>
</file>