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02" w:rsidRPr="00206B06" w:rsidRDefault="00107CC6" w:rsidP="00107CC6">
      <w:pPr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06B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Уважаемые воспитатели и учителя начальных классов!</w:t>
      </w:r>
    </w:p>
    <w:p w:rsidR="00107CC6" w:rsidRPr="00107CC6" w:rsidRDefault="00107CC6" w:rsidP="00107CC6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2125" w:rsidRPr="00107CC6" w:rsidRDefault="00107CC6" w:rsidP="003B155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ab/>
        <w:t xml:space="preserve">Развитие фонематического слуха является важным направлением коррекционной работы. </w:t>
      </w:r>
      <w:r w:rsidR="00792125" w:rsidRPr="00107CC6">
        <w:rPr>
          <w:rFonts w:ascii="Times New Roman" w:hAnsi="Times New Roman" w:cs="Times New Roman"/>
          <w:iCs/>
          <w:sz w:val="24"/>
          <w:szCs w:val="24"/>
        </w:rPr>
        <w:t>При подборе дидактическ</w:t>
      </w:r>
      <w:r w:rsidRPr="00107CC6">
        <w:rPr>
          <w:rFonts w:ascii="Times New Roman" w:hAnsi="Times New Roman" w:cs="Times New Roman"/>
          <w:iCs/>
          <w:sz w:val="24"/>
          <w:szCs w:val="24"/>
        </w:rPr>
        <w:t>ого и речевого материа</w:t>
      </w:r>
      <w:r>
        <w:rPr>
          <w:rFonts w:ascii="Times New Roman" w:hAnsi="Times New Roman" w:cs="Times New Roman"/>
          <w:iCs/>
          <w:sz w:val="24"/>
          <w:szCs w:val="24"/>
        </w:rPr>
        <w:t xml:space="preserve">ла </w:t>
      </w:r>
      <w:r w:rsidR="00206B06">
        <w:rPr>
          <w:rFonts w:ascii="Times New Roman" w:hAnsi="Times New Roman" w:cs="Times New Roman"/>
          <w:iCs/>
          <w:sz w:val="24"/>
          <w:szCs w:val="24"/>
        </w:rPr>
        <w:t xml:space="preserve">для звукового анализа на занятиях в ДОУ и уроках в школе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необходимо </w:t>
      </w:r>
      <w:r w:rsidR="00792125" w:rsidRPr="00107CC6">
        <w:rPr>
          <w:rFonts w:ascii="Times New Roman" w:hAnsi="Times New Roman" w:cs="Times New Roman"/>
          <w:iCs/>
          <w:sz w:val="24"/>
          <w:szCs w:val="24"/>
        </w:rPr>
        <w:t>учитывать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следующее</w:t>
      </w:r>
      <w:r w:rsidR="00792125" w:rsidRPr="00107CC6">
        <w:rPr>
          <w:rFonts w:ascii="Times New Roman" w:hAnsi="Times New Roman" w:cs="Times New Roman"/>
          <w:iCs/>
          <w:sz w:val="24"/>
          <w:szCs w:val="24"/>
        </w:rPr>
        <w:t>:</w:t>
      </w:r>
      <w:r w:rsidR="00792125" w:rsidRPr="00107CC6">
        <w:rPr>
          <w:rFonts w:ascii="Times New Roman" w:hAnsi="Times New Roman" w:cs="Times New Roman"/>
          <w:sz w:val="24"/>
          <w:szCs w:val="24"/>
        </w:rPr>
        <w:br/>
      </w:r>
      <w:r w:rsidR="00792125" w:rsidRPr="00107CC6">
        <w:rPr>
          <w:rFonts w:ascii="Times New Roman" w:hAnsi="Times New Roman" w:cs="Times New Roman"/>
          <w:sz w:val="24"/>
          <w:szCs w:val="24"/>
        </w:rPr>
        <w:br/>
        <w:t>• ударные гласные выделяются гораздо легче, чем безударные;</w:t>
      </w:r>
      <w:r w:rsidR="00792125" w:rsidRPr="00107CC6">
        <w:rPr>
          <w:rFonts w:ascii="Times New Roman" w:hAnsi="Times New Roman" w:cs="Times New Roman"/>
          <w:sz w:val="24"/>
          <w:szCs w:val="24"/>
        </w:rPr>
        <w:br/>
        <w:t>• ударные гласные легче выделяются из начала слова, чем из его конца или середины;</w:t>
      </w:r>
      <w:r w:rsidR="00792125" w:rsidRPr="00107CC6">
        <w:rPr>
          <w:rFonts w:ascii="Times New Roman" w:hAnsi="Times New Roman" w:cs="Times New Roman"/>
          <w:sz w:val="24"/>
          <w:szCs w:val="24"/>
        </w:rPr>
        <w:br/>
        <w:t>• согласные звуки легче распознаются, если они находятся в прямом слоге в начале или в середине слова, в обратном</w:t>
      </w:r>
      <w:r w:rsidR="00206B06">
        <w:rPr>
          <w:rFonts w:ascii="Times New Roman" w:hAnsi="Times New Roman" w:cs="Times New Roman"/>
          <w:sz w:val="24"/>
          <w:szCs w:val="24"/>
        </w:rPr>
        <w:t xml:space="preserve"> слоге в конце слова; труднее, </w:t>
      </w:r>
      <w:r w:rsidR="00792125" w:rsidRPr="00107CC6">
        <w:rPr>
          <w:rFonts w:ascii="Times New Roman" w:hAnsi="Times New Roman" w:cs="Times New Roman"/>
          <w:sz w:val="24"/>
          <w:szCs w:val="24"/>
        </w:rPr>
        <w:t>если они находятся в обратном слоге в середине слова, а также в стечении с другими согласными звукам</w:t>
      </w:r>
      <w:r>
        <w:rPr>
          <w:rFonts w:ascii="Times New Roman" w:hAnsi="Times New Roman" w:cs="Times New Roman"/>
          <w:sz w:val="24"/>
          <w:szCs w:val="24"/>
        </w:rPr>
        <w:t>и;</w:t>
      </w:r>
      <w:r>
        <w:rPr>
          <w:rFonts w:ascii="Times New Roman" w:hAnsi="Times New Roman" w:cs="Times New Roman"/>
          <w:sz w:val="24"/>
          <w:szCs w:val="24"/>
        </w:rPr>
        <w:br/>
        <w:t xml:space="preserve">• щелевые и сонорные звуки, </w:t>
      </w:r>
      <w:r w:rsidR="00792125" w:rsidRPr="00107CC6">
        <w:rPr>
          <w:rFonts w:ascii="Times New Roman" w:hAnsi="Times New Roman" w:cs="Times New Roman"/>
          <w:sz w:val="24"/>
          <w:szCs w:val="24"/>
        </w:rPr>
        <w:t>как более длительные, выделяются лучше, чем взрывные;</w:t>
      </w:r>
      <w:r w:rsidR="00792125" w:rsidRPr="00107CC6">
        <w:rPr>
          <w:rFonts w:ascii="Times New Roman" w:hAnsi="Times New Roman" w:cs="Times New Roman"/>
          <w:sz w:val="24"/>
          <w:szCs w:val="24"/>
        </w:rPr>
        <w:br/>
        <w:t>• щелевые звуки легче выделяются из начала слова, чем из конца, а взрывные звуки, наоборот, легче выделяются из конца слова;</w:t>
      </w:r>
      <w:r w:rsidR="00792125" w:rsidRPr="00107CC6">
        <w:rPr>
          <w:rFonts w:ascii="Times New Roman" w:hAnsi="Times New Roman" w:cs="Times New Roman"/>
          <w:sz w:val="24"/>
          <w:szCs w:val="24"/>
        </w:rPr>
        <w:br/>
        <w:t>• трудность выделения звука на фоне слова нарастает с увеличением звукового ряда.</w:t>
      </w:r>
    </w:p>
    <w:p w:rsidR="007F4302" w:rsidRPr="00107CC6" w:rsidRDefault="00792125" w:rsidP="003B1558">
      <w:pPr>
        <w:tabs>
          <w:tab w:val="left" w:pos="751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CC6">
        <w:rPr>
          <w:rFonts w:ascii="Times New Roman" w:hAnsi="Times New Roman" w:cs="Times New Roman"/>
          <w:sz w:val="24"/>
          <w:szCs w:val="24"/>
        </w:rPr>
        <w:br/>
        <w:t xml:space="preserve">     В процессе формирования более сложных форм звукового анализа учитывается фонетическая трудность слова и осуществляется переход от опоры на проговаривание слова к формированию фонематического анализа в умственном плане, без опоры на проговаривание.</w:t>
      </w:r>
      <w:r w:rsidRPr="00107CC6">
        <w:rPr>
          <w:rFonts w:ascii="Times New Roman" w:hAnsi="Times New Roman" w:cs="Times New Roman"/>
          <w:sz w:val="24"/>
          <w:szCs w:val="24"/>
        </w:rPr>
        <w:br/>
      </w:r>
      <w:r w:rsidRPr="00107CC6">
        <w:rPr>
          <w:rFonts w:ascii="Times New Roman" w:hAnsi="Times New Roman" w:cs="Times New Roman"/>
          <w:sz w:val="24"/>
          <w:szCs w:val="24"/>
        </w:rPr>
        <w:br/>
        <w:t xml:space="preserve">     Чтобы облегчить детям сложный для них процесс анализа, необходимо научить их опираться на громкое проговаривание и пользоваться схемами. Упражняясь в звуковом ана</w:t>
      </w:r>
      <w:r w:rsidR="00206B06">
        <w:rPr>
          <w:rFonts w:ascii="Times New Roman" w:hAnsi="Times New Roman" w:cs="Times New Roman"/>
          <w:sz w:val="24"/>
          <w:szCs w:val="24"/>
        </w:rPr>
        <w:t>лизе слов по схемам, дети</w:t>
      </w:r>
      <w:r w:rsidRPr="00107CC6">
        <w:rPr>
          <w:rFonts w:ascii="Times New Roman" w:hAnsi="Times New Roman" w:cs="Times New Roman"/>
          <w:sz w:val="24"/>
          <w:szCs w:val="24"/>
        </w:rPr>
        <w:t xml:space="preserve"> приходят к абстрагированию звуков и осознанию фонемных структур слов разного вида.</w:t>
      </w:r>
      <w:r w:rsidRPr="00107CC6">
        <w:rPr>
          <w:rFonts w:ascii="Times New Roman" w:hAnsi="Times New Roman" w:cs="Times New Roman"/>
          <w:sz w:val="24"/>
          <w:szCs w:val="24"/>
        </w:rPr>
        <w:br/>
      </w:r>
      <w:r w:rsidRPr="00107CC6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07CC6" w:rsidRPr="00107CC6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41209B" w:rsidRPr="00107CC6" w:rsidRDefault="0041209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Подготовительный этап (работа с неречевыми звуками)</w:t>
      </w:r>
      <w:r w:rsidR="005C4C14" w:rsidRPr="00107CC6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Выделение </w:t>
      </w:r>
      <w:r w:rsidR="0041209B" w:rsidRPr="00107CC6">
        <w:rPr>
          <w:rFonts w:ascii="Times New Roman" w:hAnsi="Times New Roman" w:cs="Times New Roman"/>
          <w:bCs/>
          <w:sz w:val="24"/>
          <w:szCs w:val="24"/>
        </w:rPr>
        <w:t>данного звука из звукового ряда, слогового ряда.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первого ударного (гласного) звука в слове.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первого безударного (гласного) звука в слове.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последнего ударного (гласного) звука в слове.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последнего (безударного) звука в слове.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первого твёрдого согласного в слове.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последнего (твёрдого) согласного в слове.</w:t>
      </w:r>
    </w:p>
    <w:p w:rsidR="007F4302" w:rsidRPr="00107CC6" w:rsidRDefault="007F4302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Определение места звука</w:t>
      </w:r>
      <w:r w:rsidR="00C01EEB" w:rsidRPr="00107CC6">
        <w:rPr>
          <w:rFonts w:ascii="Times New Roman" w:hAnsi="Times New Roman" w:cs="Times New Roman"/>
          <w:bCs/>
          <w:sz w:val="24"/>
          <w:szCs w:val="24"/>
        </w:rPr>
        <w:t xml:space="preserve"> (гласного или твёрдого согласного)</w:t>
      </w:r>
      <w:r w:rsidRPr="00107CC6">
        <w:rPr>
          <w:rFonts w:ascii="Times New Roman" w:hAnsi="Times New Roman" w:cs="Times New Roman"/>
          <w:bCs/>
          <w:sz w:val="24"/>
          <w:szCs w:val="24"/>
        </w:rPr>
        <w:t xml:space="preserve"> в слове (первый, в середине слова, последний).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Дифференциация твёрдых и мягких согласных.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Определение места гласных (ударных и безударных), согласных (твёрдых и мягких) в слове (первый, в середине слова, последний).</w:t>
      </w:r>
    </w:p>
    <w:p w:rsidR="0041209B" w:rsidRPr="00107CC6" w:rsidRDefault="0041209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слова с определенным звуком из ряда слов.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слов из трёх звуков</w:t>
      </w:r>
      <w:r w:rsidR="001F3C8E" w:rsidRPr="00107CC6">
        <w:rPr>
          <w:rFonts w:ascii="Times New Roman" w:hAnsi="Times New Roman" w:cs="Times New Roman"/>
          <w:bCs/>
          <w:sz w:val="24"/>
          <w:szCs w:val="24"/>
        </w:rPr>
        <w:t xml:space="preserve"> (например, кот)</w:t>
      </w:r>
      <w:r w:rsidRPr="00107C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двусло</w:t>
      </w:r>
      <w:r w:rsidR="001F3C8E" w:rsidRPr="00107CC6">
        <w:rPr>
          <w:rFonts w:ascii="Times New Roman" w:hAnsi="Times New Roman" w:cs="Times New Roman"/>
          <w:bCs/>
          <w:sz w:val="24"/>
          <w:szCs w:val="24"/>
        </w:rPr>
        <w:t>жных слов без стечения согласных из открытых слогов (например, луна)</w:t>
      </w:r>
      <w:r w:rsidRPr="00107C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односложных слов со стечением согласных</w:t>
      </w:r>
      <w:r w:rsidR="001F3C8E" w:rsidRPr="00107CC6">
        <w:rPr>
          <w:rFonts w:ascii="Times New Roman" w:hAnsi="Times New Roman" w:cs="Times New Roman"/>
          <w:bCs/>
          <w:sz w:val="24"/>
          <w:szCs w:val="24"/>
        </w:rPr>
        <w:t xml:space="preserve"> (например, </w:t>
      </w:r>
      <w:r w:rsidR="003E0F6C" w:rsidRPr="00107CC6">
        <w:rPr>
          <w:rFonts w:ascii="Times New Roman" w:hAnsi="Times New Roman" w:cs="Times New Roman"/>
          <w:bCs/>
          <w:sz w:val="24"/>
          <w:szCs w:val="24"/>
        </w:rPr>
        <w:t>мост, хлеб, лифт</w:t>
      </w:r>
      <w:r w:rsidR="001F3C8E" w:rsidRPr="00107CC6">
        <w:rPr>
          <w:rFonts w:ascii="Times New Roman" w:hAnsi="Times New Roman" w:cs="Times New Roman"/>
          <w:bCs/>
          <w:sz w:val="24"/>
          <w:szCs w:val="24"/>
        </w:rPr>
        <w:t>)</w:t>
      </w:r>
      <w:r w:rsidRPr="00107CC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Дифференциация звонких и глухих согласных.</w:t>
      </w:r>
    </w:p>
    <w:p w:rsidR="00C01EEB" w:rsidRPr="00107CC6" w:rsidRDefault="00C01EEB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од</w:t>
      </w:r>
      <w:r w:rsidR="003E0F6C" w:rsidRPr="00107CC6">
        <w:rPr>
          <w:rFonts w:ascii="Times New Roman" w:hAnsi="Times New Roman" w:cs="Times New Roman"/>
          <w:bCs/>
          <w:sz w:val="24"/>
          <w:szCs w:val="24"/>
        </w:rPr>
        <w:t>носложных слов  и двусложных со стечением</w:t>
      </w:r>
      <w:r w:rsidRPr="00107CC6">
        <w:rPr>
          <w:rFonts w:ascii="Times New Roman" w:hAnsi="Times New Roman" w:cs="Times New Roman"/>
          <w:bCs/>
          <w:sz w:val="24"/>
          <w:szCs w:val="24"/>
        </w:rPr>
        <w:t xml:space="preserve"> согласных.</w:t>
      </w:r>
    </w:p>
    <w:p w:rsidR="003E0F6C" w:rsidRPr="00107CC6" w:rsidRDefault="001F3C8E" w:rsidP="003B1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трёхслож</w:t>
      </w:r>
      <w:r w:rsidR="003E0F6C" w:rsidRPr="00107CC6">
        <w:rPr>
          <w:rFonts w:ascii="Times New Roman" w:hAnsi="Times New Roman" w:cs="Times New Roman"/>
          <w:bCs/>
          <w:sz w:val="24"/>
          <w:szCs w:val="24"/>
        </w:rPr>
        <w:t xml:space="preserve">ных </w:t>
      </w:r>
      <w:r w:rsidR="00107CC6" w:rsidRPr="00107CC6">
        <w:rPr>
          <w:rFonts w:ascii="Times New Roman" w:hAnsi="Times New Roman" w:cs="Times New Roman"/>
          <w:bCs/>
          <w:sz w:val="24"/>
          <w:szCs w:val="24"/>
        </w:rPr>
        <w:t xml:space="preserve"> и многосложных </w:t>
      </w:r>
      <w:r w:rsidR="003E0F6C" w:rsidRPr="00107CC6">
        <w:rPr>
          <w:rFonts w:ascii="Times New Roman" w:hAnsi="Times New Roman" w:cs="Times New Roman"/>
          <w:bCs/>
          <w:sz w:val="24"/>
          <w:szCs w:val="24"/>
        </w:rPr>
        <w:t>слов</w:t>
      </w:r>
      <w:r w:rsidR="00107CC6" w:rsidRPr="00107CC6">
        <w:rPr>
          <w:rFonts w:ascii="Times New Roman" w:hAnsi="Times New Roman" w:cs="Times New Roman"/>
          <w:bCs/>
          <w:sz w:val="24"/>
          <w:szCs w:val="24"/>
        </w:rPr>
        <w:t>.</w:t>
      </w:r>
    </w:p>
    <w:p w:rsidR="00206B06" w:rsidRDefault="00206B06" w:rsidP="003B155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C14" w:rsidRPr="003B1558" w:rsidRDefault="00206B06" w:rsidP="0002029C">
      <w:pPr>
        <w:contextualSpacing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B1558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Игры для развития фонематического слуха</w:t>
      </w:r>
    </w:p>
    <w:p w:rsidR="005C4C14" w:rsidRPr="00107CC6" w:rsidRDefault="005C4C14" w:rsidP="003B155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C14" w:rsidRPr="00107CC6" w:rsidRDefault="005A077D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Подготовительный этап </w:t>
      </w:r>
    </w:p>
    <w:p w:rsidR="005A077D" w:rsidRPr="00107CC6" w:rsidRDefault="005A077D" w:rsidP="003B15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Игры с неречевыми звуками</w:t>
      </w:r>
    </w:p>
    <w:p w:rsidR="005A077D" w:rsidRPr="00107CC6" w:rsidRDefault="005A077D" w:rsidP="003B15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«Какое слово я загадала?» Педагог произносит слово, делая паузы между звуками этого слова. Ребенок называет слово.</w:t>
      </w:r>
    </w:p>
    <w:p w:rsidR="00903220" w:rsidRPr="00107CC6" w:rsidRDefault="00903220" w:rsidP="003B15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«Какое слово длиннее?» Например, кот – косточка.</w:t>
      </w:r>
    </w:p>
    <w:p w:rsidR="00914954" w:rsidRPr="00107CC6" w:rsidRDefault="00914954" w:rsidP="003B15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«Снежно-звуковой ком» Первый ребенок называет любой звук, второй игрок повторяет его и называет свой звук, третий игрок повторяет два предыдущих звука и говорит свой и т. д. </w:t>
      </w:r>
    </w:p>
    <w:p w:rsidR="00914954" w:rsidRPr="00107CC6" w:rsidRDefault="00914954" w:rsidP="003B155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«Частый гость» Педагог читает текст, в котором определенный звук встречается чаще других. Дети должны назвать этот звук. 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данного звука из звукового ряда, слогового ряда.</w:t>
      </w:r>
    </w:p>
    <w:p w:rsidR="00211F1D" w:rsidRPr="0002029C" w:rsidRDefault="00903220" w:rsidP="003B155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29C">
        <w:rPr>
          <w:rFonts w:ascii="Times New Roman" w:hAnsi="Times New Roman" w:cs="Times New Roman"/>
          <w:bCs/>
          <w:sz w:val="24"/>
          <w:szCs w:val="24"/>
        </w:rPr>
        <w:t>«Хлопни в ладоши, если услышишь этот звук»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первого ударного (гласного) звука в слове.</w:t>
      </w:r>
    </w:p>
    <w:p w:rsidR="005A077D" w:rsidRPr="00107CC6" w:rsidRDefault="005A077D" w:rsidP="003B1558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«Я знаю пять слов на звук…»</w:t>
      </w:r>
    </w:p>
    <w:p w:rsidR="005A077D" w:rsidRPr="00107CC6" w:rsidRDefault="00206B06" w:rsidP="003B1558">
      <w:pPr>
        <w:pStyle w:val="a4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«Проглоти звук» П</w:t>
      </w:r>
      <w:r w:rsidR="00211F1D" w:rsidRPr="00107CC6">
        <w:rPr>
          <w:rFonts w:ascii="Times New Roman" w:hAnsi="Times New Roman" w:cs="Times New Roman"/>
          <w:bCs/>
          <w:sz w:val="24"/>
          <w:szCs w:val="24"/>
        </w:rPr>
        <w:t>едагог произносит слово, а ребенок должен его повторить, но без первого звука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первого безударного (гласного) звука в слове.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последнего ударного (гласного) звука в слове.</w:t>
      </w:r>
    </w:p>
    <w:p w:rsidR="005C4C14" w:rsidRPr="00107CC6" w:rsidRDefault="005A077D" w:rsidP="003B15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</w:t>
      </w:r>
      <w:r w:rsidR="005C4C14" w:rsidRPr="00107CC6">
        <w:rPr>
          <w:rFonts w:ascii="Times New Roman" w:hAnsi="Times New Roman" w:cs="Times New Roman"/>
          <w:bCs/>
          <w:sz w:val="24"/>
          <w:szCs w:val="24"/>
        </w:rPr>
        <w:t>Поймай последний звук в ладошку</w:t>
      </w:r>
      <w:r w:rsidRPr="00107CC6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6800" w:rsidRPr="00107CC6" w:rsidRDefault="00056800" w:rsidP="003B15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«Угадай, что я прошу»</w:t>
      </w:r>
    </w:p>
    <w:p w:rsidR="005A077D" w:rsidRPr="00107CC6" w:rsidRDefault="005A077D" w:rsidP="003B15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«Горлышко болит»  Произнеси все слово только губами, а вслух последний звук.</w:t>
      </w:r>
    </w:p>
    <w:p w:rsidR="009F2ECC" w:rsidRPr="00107CC6" w:rsidRDefault="009F2ECC" w:rsidP="003B155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«Добавь звук» Педагог говорит слово, но не договаривает последний звук. Его должны сказать дети. Можно произносить предложение, но не договаривать последний звук в последнем слове.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последнего (безударного) звука в слове.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первого твёрдого согласного в слове.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последнего (твёрдого) согласного в слове.</w:t>
      </w:r>
    </w:p>
    <w:p w:rsidR="00875627" w:rsidRPr="00107CC6" w:rsidRDefault="00875627" w:rsidP="003B155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«Домино» </w:t>
      </w:r>
      <w:r w:rsidR="00211F1D" w:rsidRPr="00107CC6">
        <w:rPr>
          <w:rFonts w:ascii="Times New Roman" w:hAnsi="Times New Roman" w:cs="Times New Roman"/>
          <w:bCs/>
          <w:sz w:val="24"/>
          <w:szCs w:val="24"/>
        </w:rPr>
        <w:t xml:space="preserve">В игре используется принцип классической игры «Домино» Только вместо точек на каждой карточке 2 картинки. Карточки выкладываются цепочкой таким образом, чтобы последний звук слова (картинки) на левой карточке был первым звуком слова (картинки) на правой карточке. </w:t>
      </w:r>
    </w:p>
    <w:p w:rsidR="00211F1D" w:rsidRPr="00107CC6" w:rsidRDefault="00211F1D" w:rsidP="003B155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</w:t>
      </w:r>
      <w:r w:rsidR="00056800" w:rsidRPr="00107CC6">
        <w:rPr>
          <w:rFonts w:ascii="Times New Roman" w:hAnsi="Times New Roman" w:cs="Times New Roman"/>
          <w:bCs/>
          <w:sz w:val="24"/>
          <w:szCs w:val="24"/>
        </w:rPr>
        <w:t>Урожай</w:t>
      </w:r>
      <w:r w:rsidRPr="00107CC6">
        <w:rPr>
          <w:rFonts w:ascii="Times New Roman" w:hAnsi="Times New Roman" w:cs="Times New Roman"/>
          <w:bCs/>
          <w:sz w:val="24"/>
          <w:szCs w:val="24"/>
        </w:rPr>
        <w:t>»</w:t>
      </w:r>
      <w:r w:rsidR="00056800" w:rsidRPr="00107CC6">
        <w:rPr>
          <w:rFonts w:ascii="Times New Roman" w:hAnsi="Times New Roman" w:cs="Times New Roman"/>
          <w:bCs/>
          <w:sz w:val="24"/>
          <w:szCs w:val="24"/>
        </w:rPr>
        <w:t xml:space="preserve"> или «Художник» Собрать в корзинки (дотронуться кисточкой) предметы, в названии которых есть заданный звук. 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Определение места звука (гласного или твёрдого согласного) в слове (первый, в середине слова, последний).</w:t>
      </w:r>
    </w:p>
    <w:p w:rsidR="005A077D" w:rsidRPr="00107CC6" w:rsidRDefault="005A077D" w:rsidP="003B15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«Куда спрятался звук?»</w:t>
      </w:r>
    </w:p>
    <w:p w:rsidR="00301D78" w:rsidRPr="00107CC6" w:rsidRDefault="00301D78" w:rsidP="003B15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Педагог выставляет на наборное полотно картинки. На доске выставляется схеме в виде самолета (или птички), разрезанного на три части.  Части самолета немного раздвигаются. Нос самолета символизирует слова, в которых заданный звук первый. Средняя часть самолета  - это слова, в которых данный звук находится в середине слова. Хвост самолета  - это слова, в которых данный звук последний.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Дифференциация твёрдых и мягких согласных.</w:t>
      </w:r>
    </w:p>
    <w:p w:rsidR="00056800" w:rsidRPr="00107CC6" w:rsidRDefault="00056800" w:rsidP="003B155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Игры на противопоставление твердых и мягких звуков изолированно, в слогах, в словах. «Тим и Том готовят обед», «Тим и Том – продавцы в магазине», «Тим и Том в зоопарке, на рыбалке, в саду и т.д.»</w:t>
      </w:r>
    </w:p>
    <w:p w:rsidR="005A077D" w:rsidRPr="00107CC6" w:rsidRDefault="005A077D" w:rsidP="003B155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«Скажем мы из слов цепочку, не дадим поставить точку». Произнести слово. Выделить последний звук. Придумать следующее слова на этот звук и т. д.</w:t>
      </w:r>
    </w:p>
    <w:p w:rsidR="00903220" w:rsidRPr="00107CC6" w:rsidRDefault="00903220" w:rsidP="003B155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lastRenderedPageBreak/>
        <w:t>«Хорошо послушай» Педагог называет оппозиционные слоги. Дети должны поднять флажок (любой сигнал), если слоги разные. Например, педагог говорит: «Па - ба». Дети поднимают флажок. Педагог говорит: «Па - па». Дети не поднимают флажок, так как слоги одинаковые.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Определение места гласных (ударных и безударных), согласных (твёрдых и мягких) в слове (первый, в середине слова, последний).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Выделение слова с определенным звуком из ряда слов.</w:t>
      </w:r>
    </w:p>
    <w:p w:rsidR="005A077D" w:rsidRPr="00107CC6" w:rsidRDefault="005A077D" w:rsidP="003B155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«Какими звуками отличаются слова?» Например, </w:t>
      </w:r>
      <w:r w:rsidR="00903220" w:rsidRPr="00107CC6">
        <w:rPr>
          <w:rFonts w:ascii="Times New Roman" w:hAnsi="Times New Roman" w:cs="Times New Roman"/>
          <w:bCs/>
          <w:sz w:val="24"/>
          <w:szCs w:val="24"/>
        </w:rPr>
        <w:t>ветка –</w:t>
      </w:r>
      <w:r w:rsidR="000202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220" w:rsidRPr="00107CC6">
        <w:rPr>
          <w:rFonts w:ascii="Times New Roman" w:hAnsi="Times New Roman" w:cs="Times New Roman"/>
          <w:bCs/>
          <w:sz w:val="24"/>
          <w:szCs w:val="24"/>
        </w:rPr>
        <w:t>сетка.</w:t>
      </w:r>
    </w:p>
    <w:p w:rsidR="00903220" w:rsidRPr="00107CC6" w:rsidRDefault="00903220" w:rsidP="003B155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«Выбери </w:t>
      </w:r>
      <w:proofErr w:type="gramStart"/>
      <w:r w:rsidRPr="00107CC6">
        <w:rPr>
          <w:rFonts w:ascii="Times New Roman" w:hAnsi="Times New Roman" w:cs="Times New Roman"/>
          <w:bCs/>
          <w:sz w:val="24"/>
          <w:szCs w:val="24"/>
        </w:rPr>
        <w:t>картинки</w:t>
      </w:r>
      <w:proofErr w:type="gramEnd"/>
      <w:r w:rsidRPr="00107CC6">
        <w:rPr>
          <w:rFonts w:ascii="Times New Roman" w:hAnsi="Times New Roman" w:cs="Times New Roman"/>
          <w:bCs/>
          <w:sz w:val="24"/>
          <w:szCs w:val="24"/>
        </w:rPr>
        <w:t xml:space="preserve"> в названии которых есть данный звук»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слов из трёх звуков (например, кот).</w:t>
      </w:r>
    </w:p>
    <w:p w:rsidR="00914954" w:rsidRPr="00107CC6" w:rsidRDefault="00914954" w:rsidP="003B155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 xml:space="preserve">«Соседи» На наборном полотне выставляются картинки (любые нужные вам). Детям  необходимо назвать слово, в котором  звук </w:t>
      </w:r>
      <w:proofErr w:type="gramStart"/>
      <w:r w:rsidRPr="00107CC6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107CC6">
        <w:rPr>
          <w:rFonts w:ascii="Times New Roman" w:hAnsi="Times New Roman" w:cs="Times New Roman"/>
          <w:bCs/>
          <w:sz w:val="24"/>
          <w:szCs w:val="24"/>
        </w:rPr>
        <w:t xml:space="preserve"> слышится после звука о. Или звук </w:t>
      </w:r>
      <w:proofErr w:type="spellStart"/>
      <w:r w:rsidRPr="00107CC6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107CC6">
        <w:rPr>
          <w:rFonts w:ascii="Times New Roman" w:hAnsi="Times New Roman" w:cs="Times New Roman"/>
          <w:bCs/>
          <w:sz w:val="24"/>
          <w:szCs w:val="24"/>
        </w:rPr>
        <w:t xml:space="preserve"> слышится перед звуком а. </w:t>
      </w:r>
    </w:p>
    <w:p w:rsidR="009F2ECC" w:rsidRPr="00107CC6" w:rsidRDefault="009F2ECC" w:rsidP="003B155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«Какое слово спряталось?» На доске выставлены предметные картинки и вывешена одна модель звукового состава слова. Необходимо найти картинку, название которой соответствует предложенной схеме.</w:t>
      </w:r>
      <w:r w:rsidR="00056800" w:rsidRPr="00107CC6">
        <w:rPr>
          <w:rFonts w:ascii="Times New Roman" w:hAnsi="Times New Roman" w:cs="Times New Roman"/>
          <w:bCs/>
          <w:sz w:val="24"/>
          <w:szCs w:val="24"/>
        </w:rPr>
        <w:t xml:space="preserve"> Вариант</w:t>
      </w:r>
      <w:r w:rsidR="00A82E05" w:rsidRPr="00107CC6">
        <w:rPr>
          <w:rFonts w:ascii="Times New Roman" w:hAnsi="Times New Roman" w:cs="Times New Roman"/>
          <w:bCs/>
          <w:sz w:val="24"/>
          <w:szCs w:val="24"/>
        </w:rPr>
        <w:t>ами могут быть игры</w:t>
      </w:r>
      <w:r w:rsidR="00056800" w:rsidRPr="00107CC6">
        <w:rPr>
          <w:rFonts w:ascii="Times New Roman" w:hAnsi="Times New Roman" w:cs="Times New Roman"/>
          <w:bCs/>
          <w:sz w:val="24"/>
          <w:szCs w:val="24"/>
        </w:rPr>
        <w:t>: «Угадай, кто в гости пришел», «Кто больше госте</w:t>
      </w:r>
      <w:r w:rsidR="00A82E05" w:rsidRPr="00107CC6">
        <w:rPr>
          <w:rFonts w:ascii="Times New Roman" w:hAnsi="Times New Roman" w:cs="Times New Roman"/>
          <w:bCs/>
          <w:sz w:val="24"/>
          <w:szCs w:val="24"/>
        </w:rPr>
        <w:t>й</w:t>
      </w:r>
      <w:r w:rsidR="00056800" w:rsidRPr="00107CC6">
        <w:rPr>
          <w:rFonts w:ascii="Times New Roman" w:hAnsi="Times New Roman" w:cs="Times New Roman"/>
          <w:bCs/>
          <w:sz w:val="24"/>
          <w:szCs w:val="24"/>
        </w:rPr>
        <w:t xml:space="preserve"> пригласит в свой домик»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двусложных слов без стечения согласных из открытых слогов (например, луна).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односложных слов со стечением согласных (например, мост, хлеб, лифт).</w:t>
      </w:r>
    </w:p>
    <w:p w:rsidR="00A82E05" w:rsidRPr="0002029C" w:rsidRDefault="00A82E05" w:rsidP="0002029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«Построим дом» Необходим набор кубиков или квадрато</w:t>
      </w:r>
      <w:proofErr w:type="gramStart"/>
      <w:r w:rsidRPr="00107CC6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107CC6">
        <w:rPr>
          <w:rFonts w:ascii="Times New Roman" w:hAnsi="Times New Roman" w:cs="Times New Roman"/>
          <w:bCs/>
          <w:sz w:val="24"/>
          <w:szCs w:val="24"/>
        </w:rPr>
        <w:t>зеленых, синих, красных). Педагог говорит: «Сегодня мы построим дом. Цвет кубиков вам подскажут вот эти картинки». На наборное полотно выставляются картинки в нужном вам порядке. Каждый этаж из кубиков – это звуковая модель слова.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Дифференциация звонких и глухих согласных.</w:t>
      </w:r>
    </w:p>
    <w:p w:rsidR="00914954" w:rsidRPr="00107CC6" w:rsidRDefault="00914954" w:rsidP="003B155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«Колокольчики» Педагог произносит звуки, заранее договорившись с детьми, что они будут показывать карточку с колокольчиком только тогда, когда услышат звонкий согласный.</w:t>
      </w:r>
    </w:p>
    <w:p w:rsidR="005C4C14" w:rsidRPr="00107CC6" w:rsidRDefault="005C4C14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Звуковой анализ односложных слов  и двусложных со стечением согласных.</w:t>
      </w:r>
    </w:p>
    <w:p w:rsidR="00875627" w:rsidRPr="00107CC6" w:rsidRDefault="00875627" w:rsidP="003B155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«Сколько точек, столько звуков» для игры требуется кубик, на гранях которого разное количество точек. Дети по очереди бросают кубик и подбирают картинку таким образом, чтобы количество звуков в ее названии соответствовало количеству точек на грани кубика.  Можно использовать плоскостное изображение  граней кубика.</w:t>
      </w:r>
    </w:p>
    <w:p w:rsidR="00875627" w:rsidRPr="00107CC6" w:rsidRDefault="00875627" w:rsidP="003B155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«Молчанка» У детей карточки с цифрами 1, 2, 3. Педагог произносит слово, ребенок должны поднять цифру, соответствующую количеству звуков в этом слове. Можно просто фронтально считать на пальчиках количество звуков, а потом озвучивать результат.</w:t>
      </w:r>
    </w:p>
    <w:p w:rsidR="00875627" w:rsidRPr="00107CC6" w:rsidRDefault="00875627" w:rsidP="003B155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«Магазин», «Зоопарк», «Музей», «Выставка» Ребенок может купить товар (билет), если отдаст столько фишек (могут быть различной формы), сколько в определенном слове звуков.</w:t>
      </w:r>
    </w:p>
    <w:p w:rsidR="005C4C14" w:rsidRPr="00107CC6" w:rsidRDefault="00206B06" w:rsidP="003B155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Звуковой анализ многосложных</w:t>
      </w:r>
      <w:r w:rsidR="005C4C14" w:rsidRPr="00107CC6">
        <w:rPr>
          <w:rFonts w:ascii="Times New Roman" w:hAnsi="Times New Roman" w:cs="Times New Roman"/>
          <w:bCs/>
          <w:sz w:val="24"/>
          <w:szCs w:val="24"/>
        </w:rPr>
        <w:t xml:space="preserve"> слов.</w:t>
      </w:r>
    </w:p>
    <w:p w:rsidR="009F2ECC" w:rsidRPr="00107CC6" w:rsidRDefault="009F2ECC" w:rsidP="003B155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«Построим пирамиду» На доске рисунок пирамиды, основание которой состоит из пяти квадратов, выше – четыре квадрата, затем – три. Среди выставленных на наборном полотне картинок надо сначала найти те, в названии которых 5 звуков (и картинок тоже 5), четыре звука (и картинок тоже 4), три звука (и картинок тоже 3).</w:t>
      </w:r>
    </w:p>
    <w:p w:rsidR="008D7DCD" w:rsidRPr="00206B06" w:rsidRDefault="00A82E05" w:rsidP="003B1558">
      <w:pPr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CC6">
        <w:rPr>
          <w:rFonts w:ascii="Times New Roman" w:hAnsi="Times New Roman" w:cs="Times New Roman"/>
          <w:bCs/>
          <w:sz w:val="24"/>
          <w:szCs w:val="24"/>
        </w:rPr>
        <w:t>Цель упражнений – постепенный переход от развернутого фонемного анализа к сокращенному  умственному действию.</w:t>
      </w:r>
      <w:r w:rsidR="00792125" w:rsidRPr="0010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CD" w:rsidRPr="00107CC6" w:rsidRDefault="008D7DCD" w:rsidP="003B155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CC6" w:rsidRPr="00107CC6" w:rsidRDefault="00206B0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Желаю успеха!</w:t>
      </w:r>
    </w:p>
    <w:sectPr w:rsidR="00107CC6" w:rsidRPr="00107CC6" w:rsidSect="00107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1A5"/>
    <w:multiLevelType w:val="hybridMultilevel"/>
    <w:tmpl w:val="CFEAD928"/>
    <w:lvl w:ilvl="0" w:tplc="EF5EB3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604FC"/>
    <w:multiLevelType w:val="hybridMultilevel"/>
    <w:tmpl w:val="2E863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49A2"/>
    <w:multiLevelType w:val="hybridMultilevel"/>
    <w:tmpl w:val="2D626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E640E"/>
    <w:multiLevelType w:val="hybridMultilevel"/>
    <w:tmpl w:val="780E41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D24EC"/>
    <w:multiLevelType w:val="hybridMultilevel"/>
    <w:tmpl w:val="6F0C898A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34F54FB7"/>
    <w:multiLevelType w:val="hybridMultilevel"/>
    <w:tmpl w:val="A9328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140BE"/>
    <w:multiLevelType w:val="multilevel"/>
    <w:tmpl w:val="DF2E9D48"/>
    <w:lvl w:ilvl="0">
      <w:start w:val="1"/>
      <w:numFmt w:val="none"/>
      <w:lvlText w:val="а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E0506C9"/>
    <w:multiLevelType w:val="hybridMultilevel"/>
    <w:tmpl w:val="E8E2A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58B8"/>
    <w:multiLevelType w:val="hybridMultilevel"/>
    <w:tmpl w:val="C05C0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71527"/>
    <w:multiLevelType w:val="hybridMultilevel"/>
    <w:tmpl w:val="5D7CE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168EE"/>
    <w:multiLevelType w:val="hybridMultilevel"/>
    <w:tmpl w:val="81F64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737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745F07"/>
    <w:multiLevelType w:val="hybridMultilevel"/>
    <w:tmpl w:val="9618A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81B36"/>
    <w:multiLevelType w:val="hybridMultilevel"/>
    <w:tmpl w:val="3F9C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81C86"/>
    <w:multiLevelType w:val="hybridMultilevel"/>
    <w:tmpl w:val="CFEAD928"/>
    <w:lvl w:ilvl="0" w:tplc="EF5EB3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F9A7B70"/>
    <w:multiLevelType w:val="hybridMultilevel"/>
    <w:tmpl w:val="836652D0"/>
    <w:lvl w:ilvl="0" w:tplc="EF5EB3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D40"/>
    <w:rsid w:val="0002029C"/>
    <w:rsid w:val="00056800"/>
    <w:rsid w:val="00107CC6"/>
    <w:rsid w:val="001F3C8E"/>
    <w:rsid w:val="00206B06"/>
    <w:rsid w:val="00211F1D"/>
    <w:rsid w:val="00301D78"/>
    <w:rsid w:val="003B1558"/>
    <w:rsid w:val="003E0F6C"/>
    <w:rsid w:val="0041209B"/>
    <w:rsid w:val="00563ECA"/>
    <w:rsid w:val="005A077D"/>
    <w:rsid w:val="005C4C14"/>
    <w:rsid w:val="00692322"/>
    <w:rsid w:val="00792125"/>
    <w:rsid w:val="007F4302"/>
    <w:rsid w:val="0086435F"/>
    <w:rsid w:val="00875627"/>
    <w:rsid w:val="008D7DCD"/>
    <w:rsid w:val="00903220"/>
    <w:rsid w:val="00914954"/>
    <w:rsid w:val="00984CF6"/>
    <w:rsid w:val="009F2ECC"/>
    <w:rsid w:val="00A82E05"/>
    <w:rsid w:val="00B31D40"/>
    <w:rsid w:val="00C01EEB"/>
    <w:rsid w:val="00E7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4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MU_IMC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SVG</dc:creator>
  <cp:keywords/>
  <dc:description/>
  <cp:lastModifiedBy>Саша</cp:lastModifiedBy>
  <cp:revision>9</cp:revision>
  <cp:lastPrinted>2014-12-21T13:49:00Z</cp:lastPrinted>
  <dcterms:created xsi:type="dcterms:W3CDTF">2009-12-17T07:07:00Z</dcterms:created>
  <dcterms:modified xsi:type="dcterms:W3CDTF">2014-12-21T13:50:00Z</dcterms:modified>
</cp:coreProperties>
</file>