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0E" w:rsidRDefault="001F600E" w:rsidP="009A7207">
      <w:pPr>
        <w:spacing w:line="276" w:lineRule="auto"/>
        <w:jc w:val="center"/>
      </w:pPr>
      <w:bookmarkStart w:id="0" w:name="_GoBack"/>
      <w:bookmarkEnd w:id="0"/>
      <w:r>
        <w:t>Министерство образования науки Самарской области</w:t>
      </w:r>
    </w:p>
    <w:p w:rsidR="001F600E" w:rsidRDefault="001F600E" w:rsidP="001F600E">
      <w:pPr>
        <w:jc w:val="center"/>
      </w:pPr>
    </w:p>
    <w:p w:rsidR="001F600E" w:rsidRDefault="001F600E" w:rsidP="001F600E">
      <w:pPr>
        <w:jc w:val="center"/>
      </w:pPr>
      <w:r>
        <w:t xml:space="preserve">Государственное автономное образовательное учреждение дополнительного профессионального образования (повышения квалификации) специалистов </w:t>
      </w:r>
    </w:p>
    <w:p w:rsidR="001F600E" w:rsidRDefault="001F600E" w:rsidP="001F600E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Самарский областной институт повышения квалификации</w:t>
      </w:r>
    </w:p>
    <w:p w:rsidR="001F600E" w:rsidRDefault="001F600E" w:rsidP="001F600E">
      <w:pPr>
        <w:jc w:val="center"/>
      </w:pPr>
      <w:r>
        <w:rPr>
          <w:sz w:val="28"/>
          <w:szCs w:val="28"/>
        </w:rPr>
        <w:t>и переподготовки работников образования</w:t>
      </w:r>
    </w:p>
    <w:p w:rsidR="001F600E" w:rsidRPr="001F600E" w:rsidRDefault="001F600E" w:rsidP="001F600E">
      <w:pPr>
        <w:jc w:val="center"/>
        <w:rPr>
          <w:sz w:val="28"/>
          <w:szCs w:val="28"/>
        </w:rPr>
      </w:pPr>
    </w:p>
    <w:p w:rsidR="001F600E" w:rsidRPr="001F600E" w:rsidRDefault="001F600E" w:rsidP="001F600E">
      <w:pPr>
        <w:jc w:val="center"/>
        <w:rPr>
          <w:sz w:val="28"/>
          <w:szCs w:val="28"/>
        </w:rPr>
      </w:pPr>
    </w:p>
    <w:p w:rsidR="001F600E" w:rsidRPr="001F600E" w:rsidRDefault="001F600E" w:rsidP="001F600E">
      <w:pPr>
        <w:jc w:val="center"/>
        <w:rPr>
          <w:sz w:val="28"/>
          <w:szCs w:val="28"/>
        </w:rPr>
      </w:pPr>
    </w:p>
    <w:p w:rsidR="001F600E" w:rsidRDefault="001F600E" w:rsidP="001F600E">
      <w:pPr>
        <w:spacing w:line="360" w:lineRule="auto"/>
        <w:jc w:val="center"/>
        <w:rPr>
          <w:sz w:val="28"/>
          <w:szCs w:val="28"/>
        </w:rPr>
      </w:pPr>
    </w:p>
    <w:p w:rsidR="001F600E" w:rsidRDefault="001F600E" w:rsidP="001F600E">
      <w:pPr>
        <w:spacing w:line="360" w:lineRule="auto"/>
        <w:rPr>
          <w:b/>
          <w:sz w:val="28"/>
          <w:szCs w:val="28"/>
        </w:rPr>
      </w:pPr>
    </w:p>
    <w:p w:rsidR="001F600E" w:rsidRPr="001F600E" w:rsidRDefault="001F600E" w:rsidP="001F60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Итоговая работа </w:t>
      </w:r>
    </w:p>
    <w:p w:rsidR="001F600E" w:rsidRDefault="001F600E" w:rsidP="001F60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курсу повышения квалификации по ИОЧ</w:t>
      </w:r>
    </w:p>
    <w:p w:rsidR="001F600E" w:rsidRDefault="001F600E" w:rsidP="001F600E">
      <w:pPr>
        <w:suppressAutoHyphens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>
        <w:rPr>
          <w:b/>
          <w:bCs/>
          <w:sz w:val="28"/>
          <w:szCs w:val="28"/>
          <w:lang w:eastAsia="en-US"/>
        </w:rPr>
        <w:t>Содержание и методика организации познавательно-исследовательской деятельности детей дошкольного возраста</w:t>
      </w:r>
      <w:r>
        <w:rPr>
          <w:b/>
          <w:sz w:val="28"/>
          <w:szCs w:val="28"/>
          <w:lang w:eastAsia="en-US"/>
        </w:rPr>
        <w:t>»</w:t>
      </w:r>
    </w:p>
    <w:p w:rsidR="001F600E" w:rsidRDefault="001F600E" w:rsidP="001F600E">
      <w:pPr>
        <w:suppressAutoHyphens/>
        <w:jc w:val="center"/>
        <w:rPr>
          <w:rStyle w:val="FontStyle15"/>
          <w:sz w:val="28"/>
          <w:szCs w:val="28"/>
        </w:rPr>
      </w:pPr>
    </w:p>
    <w:p w:rsidR="001F600E" w:rsidRDefault="001F600E" w:rsidP="001F600E">
      <w:pPr>
        <w:spacing w:line="360" w:lineRule="auto"/>
        <w:jc w:val="center"/>
      </w:pPr>
      <w:r>
        <w:rPr>
          <w:sz w:val="28"/>
          <w:szCs w:val="28"/>
        </w:rPr>
        <w:t>на тему:</w:t>
      </w:r>
    </w:p>
    <w:p w:rsidR="001F600E" w:rsidRDefault="001F600E" w:rsidP="001F60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«Разработка с</w:t>
      </w:r>
      <w:r>
        <w:rPr>
          <w:b/>
          <w:sz w:val="28"/>
          <w:szCs w:val="28"/>
          <w:lang w:eastAsia="en-US"/>
        </w:rPr>
        <w:t>одержания познавательно-исследовательской деятельности дошкольников в непосредственно образовательной деятельности</w:t>
      </w:r>
    </w:p>
    <w:p w:rsidR="001F600E" w:rsidRDefault="001F600E" w:rsidP="001F600E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="004A5889">
        <w:rPr>
          <w:b/>
          <w:caps/>
          <w:sz w:val="28"/>
          <w:szCs w:val="28"/>
        </w:rPr>
        <w:t>Книжные мастера»</w:t>
      </w:r>
    </w:p>
    <w:p w:rsidR="001F600E" w:rsidRDefault="001F600E" w:rsidP="001F60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методике</w:t>
      </w:r>
      <w:r w:rsidR="004A5889">
        <w:rPr>
          <w:sz w:val="28"/>
          <w:szCs w:val="28"/>
        </w:rPr>
        <w:t xml:space="preserve"> О.В. Дыбиной</w:t>
      </w:r>
    </w:p>
    <w:p w:rsidR="001F600E" w:rsidRDefault="001F600E" w:rsidP="001F600E">
      <w:pPr>
        <w:spacing w:line="360" w:lineRule="auto"/>
        <w:ind w:left="2832"/>
        <w:jc w:val="center"/>
        <w:rPr>
          <w:i/>
          <w:sz w:val="28"/>
          <w:szCs w:val="28"/>
        </w:rPr>
      </w:pPr>
      <w:r>
        <w:rPr>
          <w:sz w:val="28"/>
          <w:szCs w:val="28"/>
        </w:rPr>
        <w:t>время обучения:</w:t>
      </w:r>
      <w:r w:rsidR="00FF1F4B">
        <w:rPr>
          <w:sz w:val="28"/>
          <w:szCs w:val="28"/>
        </w:rPr>
        <w:t xml:space="preserve"> 02.03.15. </w:t>
      </w:r>
      <w:r w:rsidR="005379BD">
        <w:rPr>
          <w:sz w:val="28"/>
          <w:szCs w:val="28"/>
        </w:rPr>
        <w:t xml:space="preserve">- </w:t>
      </w:r>
      <w:r w:rsidR="00FF1F4B">
        <w:rPr>
          <w:sz w:val="28"/>
          <w:szCs w:val="28"/>
        </w:rPr>
        <w:t>06.03.15.</w:t>
      </w:r>
    </w:p>
    <w:p w:rsidR="001F600E" w:rsidRDefault="001F600E" w:rsidP="001F600E">
      <w:pPr>
        <w:spacing w:line="360" w:lineRule="auto"/>
        <w:jc w:val="right"/>
        <w:rPr>
          <w:i/>
          <w:sz w:val="28"/>
          <w:szCs w:val="28"/>
        </w:rPr>
      </w:pPr>
    </w:p>
    <w:p w:rsidR="001F600E" w:rsidRDefault="001F600E" w:rsidP="001B7F64">
      <w:pPr>
        <w:spacing w:line="360" w:lineRule="auto"/>
        <w:rPr>
          <w:i/>
          <w:sz w:val="28"/>
          <w:szCs w:val="28"/>
        </w:rPr>
      </w:pPr>
    </w:p>
    <w:p w:rsidR="001F600E" w:rsidRDefault="001F600E" w:rsidP="001F600E">
      <w:pPr>
        <w:ind w:left="5245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1F600E" w:rsidRDefault="001B7F64" w:rsidP="001B7F64">
      <w:pPr>
        <w:ind w:left="5245"/>
        <w:rPr>
          <w:sz w:val="28"/>
          <w:szCs w:val="28"/>
        </w:rPr>
      </w:pPr>
      <w:r>
        <w:rPr>
          <w:sz w:val="28"/>
          <w:szCs w:val="28"/>
        </w:rPr>
        <w:t>Бойкова Ольга Сергеевна</w:t>
      </w:r>
    </w:p>
    <w:p w:rsidR="001B7F64" w:rsidRDefault="001B7F64" w:rsidP="001B7F64">
      <w:pPr>
        <w:ind w:left="5245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1B7F64" w:rsidRDefault="00132051" w:rsidP="001B7F64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ГБОУ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Средне</w:t>
      </w:r>
      <w:r w:rsidR="001B7F6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B7F64">
        <w:rPr>
          <w:sz w:val="28"/>
          <w:szCs w:val="28"/>
        </w:rPr>
        <w:t>Аверкино</w:t>
      </w:r>
    </w:p>
    <w:p w:rsidR="001B7F64" w:rsidRDefault="001B7F64" w:rsidP="001B7F64">
      <w:pPr>
        <w:ind w:left="5245"/>
        <w:rPr>
          <w:sz w:val="28"/>
          <w:szCs w:val="28"/>
        </w:rPr>
      </w:pPr>
      <w:r>
        <w:rPr>
          <w:sz w:val="28"/>
          <w:szCs w:val="28"/>
        </w:rPr>
        <w:t>СП «Детский сад «Ивушка»</w:t>
      </w:r>
    </w:p>
    <w:p w:rsidR="001F600E" w:rsidRDefault="001F600E" w:rsidP="001F600E">
      <w:pPr>
        <w:spacing w:line="360" w:lineRule="auto"/>
        <w:jc w:val="right"/>
        <w:rPr>
          <w:i/>
          <w:sz w:val="28"/>
          <w:szCs w:val="28"/>
        </w:rPr>
      </w:pPr>
    </w:p>
    <w:p w:rsidR="001F600E" w:rsidRDefault="001F600E" w:rsidP="001F600E">
      <w:pPr>
        <w:spacing w:line="360" w:lineRule="auto"/>
        <w:jc w:val="right"/>
        <w:rPr>
          <w:i/>
          <w:sz w:val="28"/>
          <w:szCs w:val="28"/>
        </w:rPr>
      </w:pPr>
    </w:p>
    <w:p w:rsidR="001F600E" w:rsidRDefault="001F600E" w:rsidP="001F600E">
      <w:pPr>
        <w:spacing w:line="360" w:lineRule="auto"/>
        <w:jc w:val="right"/>
        <w:rPr>
          <w:i/>
          <w:sz w:val="28"/>
          <w:szCs w:val="28"/>
        </w:rPr>
      </w:pPr>
    </w:p>
    <w:p w:rsidR="001F600E" w:rsidRDefault="001F600E" w:rsidP="001F600E">
      <w:pPr>
        <w:spacing w:line="360" w:lineRule="auto"/>
        <w:jc w:val="center"/>
        <w:rPr>
          <w:sz w:val="28"/>
          <w:szCs w:val="28"/>
        </w:rPr>
      </w:pPr>
    </w:p>
    <w:p w:rsidR="001F600E" w:rsidRDefault="001F600E" w:rsidP="001F60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Похвистнево, 20</w:t>
      </w:r>
      <w:r w:rsidR="001B7F64">
        <w:rPr>
          <w:sz w:val="28"/>
          <w:szCs w:val="28"/>
        </w:rPr>
        <w:t>15</w:t>
      </w:r>
      <w:r>
        <w:rPr>
          <w:sz w:val="28"/>
          <w:szCs w:val="28"/>
        </w:rPr>
        <w:t>г.</w:t>
      </w:r>
    </w:p>
    <w:p w:rsidR="001F600E" w:rsidRDefault="001F600E" w:rsidP="001F600E">
      <w:pPr>
        <w:jc w:val="center"/>
        <w:rPr>
          <w:b/>
        </w:rPr>
      </w:pPr>
    </w:p>
    <w:p w:rsidR="001F600E" w:rsidRDefault="001F600E" w:rsidP="001F600E">
      <w:pPr>
        <w:jc w:val="center"/>
        <w:rPr>
          <w:b/>
        </w:rPr>
      </w:pPr>
      <w:r>
        <w:rPr>
          <w:b/>
        </w:rPr>
        <w:lastRenderedPageBreak/>
        <w:t>План-конспект непосредственно образовательной деятельности с дошкольниками</w:t>
      </w:r>
    </w:p>
    <w:p w:rsidR="001F600E" w:rsidRDefault="00FF1F4B" w:rsidP="001F600E">
      <w:pPr>
        <w:jc w:val="center"/>
        <w:rPr>
          <w:b/>
        </w:rPr>
      </w:pPr>
      <w:r>
        <w:rPr>
          <w:b/>
        </w:rPr>
        <w:t xml:space="preserve">в старшей группе </w:t>
      </w:r>
    </w:p>
    <w:p w:rsidR="001F600E" w:rsidRDefault="001F600E" w:rsidP="001F600E">
      <w:pPr>
        <w:jc w:val="center"/>
        <w:rPr>
          <w:b/>
        </w:rPr>
      </w:pPr>
      <w:r>
        <w:rPr>
          <w:b/>
        </w:rPr>
        <w:t>Тема: «</w:t>
      </w:r>
      <w:r w:rsidR="00F45776">
        <w:rPr>
          <w:b/>
        </w:rPr>
        <w:t>Книжные мастера»</w:t>
      </w:r>
    </w:p>
    <w:p w:rsidR="00F45776" w:rsidRPr="00F45776" w:rsidRDefault="001F600E" w:rsidP="00F45776">
      <w:r>
        <w:rPr>
          <w:b/>
          <w:i/>
        </w:rPr>
        <w:t>Интеграция образовательных областей</w:t>
      </w:r>
      <w:r>
        <w:rPr>
          <w:b/>
        </w:rPr>
        <w:t xml:space="preserve">: </w:t>
      </w:r>
      <w:r w:rsidR="004D3A98">
        <w:rPr>
          <w:b/>
        </w:rPr>
        <w:t>«</w:t>
      </w:r>
      <w:r w:rsidR="00F45776" w:rsidRPr="00F45776">
        <w:t>Познавательное развитие</w:t>
      </w:r>
      <w:r w:rsidR="004D3A98">
        <w:t>»</w:t>
      </w:r>
      <w:r w:rsidR="00F45776">
        <w:t xml:space="preserve">, </w:t>
      </w:r>
      <w:r w:rsidR="004D3A98">
        <w:t>«</w:t>
      </w:r>
      <w:r w:rsidR="00F45776" w:rsidRPr="00F45776">
        <w:t xml:space="preserve">Социально-коммуникативное развитие, </w:t>
      </w:r>
      <w:r w:rsidR="00F45776">
        <w:t xml:space="preserve"> Речевое развитие</w:t>
      </w:r>
      <w:r w:rsidR="00F45776" w:rsidRPr="00F45776">
        <w:rPr>
          <w:iCs/>
        </w:rPr>
        <w:t>,Художественно-эстетическое развитие, Физическое развитие</w:t>
      </w:r>
      <w:r w:rsidR="00F45776">
        <w:rPr>
          <w:iCs/>
        </w:rPr>
        <w:t>.</w:t>
      </w:r>
    </w:p>
    <w:p w:rsidR="001F600E" w:rsidRDefault="00FF1F4B" w:rsidP="001F600E">
      <w:pPr>
        <w:rPr>
          <w:b/>
          <w:i/>
        </w:rPr>
      </w:pPr>
      <w:r>
        <w:rPr>
          <w:b/>
          <w:i/>
        </w:rPr>
        <w:t>Цель:</w:t>
      </w:r>
      <w:r w:rsidR="00FE3CF9">
        <w:t>С</w:t>
      </w:r>
      <w:r w:rsidR="00B10575" w:rsidRPr="00B10575">
        <w:t>пособствовать</w:t>
      </w:r>
      <w:r w:rsidR="004A5889">
        <w:t xml:space="preserve"> развитию  познавательно исследовательской деятельности</w:t>
      </w:r>
      <w:r w:rsidR="004D3A98">
        <w:t xml:space="preserve"> детей посредством ознакомленияс некоторыми видами бумаги и их свойствами.</w:t>
      </w:r>
    </w:p>
    <w:p w:rsidR="001F600E" w:rsidRDefault="001F600E" w:rsidP="001F600E">
      <w:pPr>
        <w:rPr>
          <w:b/>
          <w:i/>
        </w:rPr>
      </w:pPr>
      <w:r>
        <w:rPr>
          <w:b/>
          <w:i/>
        </w:rPr>
        <w:t>Задачи:</w:t>
      </w:r>
    </w:p>
    <w:p w:rsidR="00F45776" w:rsidRPr="00F45776" w:rsidRDefault="001F600E" w:rsidP="00F45776">
      <w:r w:rsidRPr="00F45776">
        <w:t>1)</w:t>
      </w:r>
      <w:r w:rsidR="00F45776" w:rsidRPr="00F45776">
        <w:rPr>
          <w:iCs/>
        </w:rPr>
        <w:t>Познакомить детей с процессом изготовления бумаги, её применением.</w:t>
      </w:r>
      <w:r w:rsidR="00F45776" w:rsidRPr="00F45776">
        <w:t xml:space="preserve"> («Познавательное развитие»)</w:t>
      </w:r>
    </w:p>
    <w:p w:rsidR="00F45776" w:rsidRPr="00F45776" w:rsidRDefault="00F45776" w:rsidP="00F45776">
      <w:r w:rsidRPr="00F45776">
        <w:rPr>
          <w:iCs/>
        </w:rPr>
        <w:t>2. Формировать представление детей о свойствах бумаги, через опытно – экспериментальную деятельность.</w:t>
      </w:r>
      <w:r w:rsidRPr="00F45776">
        <w:t>(«Познавательное развитие»)</w:t>
      </w:r>
    </w:p>
    <w:p w:rsidR="00F45776" w:rsidRDefault="00FE3CF9" w:rsidP="00F45776">
      <w:pPr>
        <w:rPr>
          <w:iCs/>
        </w:rPr>
      </w:pPr>
      <w:r>
        <w:rPr>
          <w:iCs/>
        </w:rPr>
        <w:t>3</w:t>
      </w:r>
      <w:r w:rsidR="00F45776" w:rsidRPr="00F45776">
        <w:rPr>
          <w:iCs/>
        </w:rPr>
        <w:t>. Развивать мыслительные операции (анализ, синтез, сравнение, обобщение, умение делать вывод, предвидеть результат деятельности).(«Познавательное развитие»)</w:t>
      </w:r>
    </w:p>
    <w:p w:rsidR="004A5889" w:rsidRPr="00F45776" w:rsidRDefault="00FE3CF9" w:rsidP="00F45776">
      <w:pPr>
        <w:rPr>
          <w:iCs/>
        </w:rPr>
      </w:pPr>
      <w:r>
        <w:rPr>
          <w:iCs/>
        </w:rPr>
        <w:t>4</w:t>
      </w:r>
      <w:r w:rsidR="004D0231">
        <w:rPr>
          <w:iCs/>
        </w:rPr>
        <w:t>. Закре</w:t>
      </w:r>
      <w:r w:rsidR="004A5889">
        <w:rPr>
          <w:iCs/>
        </w:rPr>
        <w:t>плять последовательное расположение цифр в числовом ряду и прямой счет, в пределах 10. («Познавательное развитие»)</w:t>
      </w:r>
    </w:p>
    <w:p w:rsidR="00F45776" w:rsidRDefault="00FE3CF9" w:rsidP="00F45776">
      <w:pPr>
        <w:rPr>
          <w:iCs/>
        </w:rPr>
      </w:pPr>
      <w:r>
        <w:rPr>
          <w:iCs/>
        </w:rPr>
        <w:t>5</w:t>
      </w:r>
      <w:r w:rsidR="00F45776" w:rsidRPr="00F45776">
        <w:rPr>
          <w:iCs/>
        </w:rPr>
        <w:t>. Развивать связную речь.</w:t>
      </w:r>
      <w:r w:rsidR="004D0231">
        <w:rPr>
          <w:iCs/>
        </w:rPr>
        <w:t xml:space="preserve"> («Речевое развитие»)</w:t>
      </w:r>
    </w:p>
    <w:p w:rsidR="004D0231" w:rsidRPr="00F45776" w:rsidRDefault="00FE3CF9" w:rsidP="004D0231">
      <w:r>
        <w:rPr>
          <w:iCs/>
        </w:rPr>
        <w:t>6</w:t>
      </w:r>
      <w:r w:rsidR="004D0231">
        <w:rPr>
          <w:iCs/>
        </w:rPr>
        <w:t>.</w:t>
      </w:r>
      <w:r w:rsidR="00F45776">
        <w:rPr>
          <w:iCs/>
        </w:rPr>
        <w:t xml:space="preserve"> Расширять словарный запас словами: </w:t>
      </w:r>
      <w:proofErr w:type="gramStart"/>
      <w:r w:rsidR="00F45776">
        <w:rPr>
          <w:iCs/>
        </w:rPr>
        <w:t>писчая</w:t>
      </w:r>
      <w:proofErr w:type="gramEnd"/>
      <w:r w:rsidR="00F45776">
        <w:rPr>
          <w:iCs/>
        </w:rPr>
        <w:t>,</w:t>
      </w:r>
      <w:r w:rsidR="004D0231">
        <w:rPr>
          <w:iCs/>
        </w:rPr>
        <w:t xml:space="preserve"> ко</w:t>
      </w:r>
      <w:r w:rsidR="00F45776">
        <w:rPr>
          <w:iCs/>
        </w:rPr>
        <w:t>пировальная,  в</w:t>
      </w:r>
      <w:r w:rsidR="004D0231">
        <w:rPr>
          <w:iCs/>
        </w:rPr>
        <w:t>лаго</w:t>
      </w:r>
      <w:r w:rsidR="00F45776">
        <w:rPr>
          <w:iCs/>
        </w:rPr>
        <w:t>стойкая</w:t>
      </w:r>
      <w:r w:rsidR="004D0231">
        <w:rPr>
          <w:iCs/>
        </w:rPr>
        <w:t>. («Речевое развитие»)</w:t>
      </w:r>
      <w:r>
        <w:rPr>
          <w:iCs/>
        </w:rPr>
        <w:br/>
        <w:t>7</w:t>
      </w:r>
      <w:r w:rsidR="00F45776" w:rsidRPr="00F45776">
        <w:rPr>
          <w:iCs/>
        </w:rPr>
        <w:t>. Формировать умение принимать активное участие в коллективных делах (договариваться, уступать).</w:t>
      </w:r>
      <w:r w:rsidR="004D0231" w:rsidRPr="00F45776">
        <w:t>(«Социально-коммуникативное развитие»)</w:t>
      </w:r>
    </w:p>
    <w:p w:rsidR="00F45776" w:rsidRPr="00F45776" w:rsidRDefault="00FE3CF9" w:rsidP="00F45776">
      <w:pPr>
        <w:rPr>
          <w:iCs/>
        </w:rPr>
      </w:pPr>
      <w:r>
        <w:rPr>
          <w:iCs/>
        </w:rPr>
        <w:t>8</w:t>
      </w:r>
      <w:r w:rsidR="00F45776" w:rsidRPr="00F45776">
        <w:rPr>
          <w:iCs/>
        </w:rPr>
        <w:t xml:space="preserve">. </w:t>
      </w:r>
      <w:r w:rsidR="004D0231" w:rsidRPr="004D0231">
        <w:rPr>
          <w:iCs/>
        </w:rPr>
        <w:t>Совершенствовать умение выполнять движения в соответствии со словами текста, продолжать развивать двигательные навыки</w:t>
      </w:r>
      <w:r w:rsidR="004D0231">
        <w:rPr>
          <w:iCs/>
        </w:rPr>
        <w:t>.  («Физическое развитие»)</w:t>
      </w:r>
    </w:p>
    <w:p w:rsidR="004D0231" w:rsidRPr="004D0231" w:rsidRDefault="00FE3CF9" w:rsidP="004D0231">
      <w:r>
        <w:t>9</w:t>
      </w:r>
      <w:r w:rsidR="004D0231">
        <w:t xml:space="preserve">. </w:t>
      </w:r>
      <w:r w:rsidR="004D0231" w:rsidRPr="004D0231">
        <w:t>Стимулировать к самостоятельной конструктивной</w:t>
      </w:r>
      <w:r w:rsidR="004D0231">
        <w:t xml:space="preserve"> и </w:t>
      </w:r>
      <w:proofErr w:type="gramStart"/>
      <w:r w:rsidR="004D0231">
        <w:t>изо</w:t>
      </w:r>
      <w:proofErr w:type="gramEnd"/>
      <w:r w:rsidR="004D0231" w:rsidRPr="004D0231">
        <w:t xml:space="preserve"> деятельности. («Художественно-эстетическое развитие »)</w:t>
      </w:r>
    </w:p>
    <w:p w:rsidR="001F600E" w:rsidRDefault="001F600E" w:rsidP="001F600E">
      <w:pPr>
        <w:rPr>
          <w:b/>
          <w:i/>
        </w:rPr>
      </w:pPr>
      <w:r>
        <w:rPr>
          <w:b/>
        </w:rPr>
        <w:t xml:space="preserve">Методы и приемы: </w:t>
      </w:r>
    </w:p>
    <w:p w:rsidR="001F600E" w:rsidRDefault="001F600E" w:rsidP="001F600E">
      <w:pPr>
        <w:rPr>
          <w:i/>
        </w:rPr>
      </w:pPr>
      <w:proofErr w:type="gramStart"/>
      <w:r>
        <w:t>- практические:</w:t>
      </w:r>
      <w:r w:rsidR="00252435">
        <w:t xml:space="preserve"> исследовательская деятельность по изучению свойств писчей бумаги и картона,  изготовление книжек малышек.</w:t>
      </w:r>
      <w:proofErr w:type="gramEnd"/>
    </w:p>
    <w:p w:rsidR="001F600E" w:rsidRDefault="001F600E" w:rsidP="001F600E">
      <w:r>
        <w:t>- наглядные</w:t>
      </w:r>
      <w:r w:rsidR="00EB3A0F">
        <w:t>: презентация, альбом «Виды тканей», книги.</w:t>
      </w:r>
    </w:p>
    <w:p w:rsidR="001F600E" w:rsidRDefault="001F600E" w:rsidP="001F600E">
      <w:r>
        <w:t>- словесные</w:t>
      </w:r>
      <w:r w:rsidR="00EB3A0F">
        <w:t>: коммуникативная игра, введение в проблемную ситуацию, беседа по сказкам, беседа по презентации,  рассуждения и выводы по исследованиям.</w:t>
      </w:r>
    </w:p>
    <w:p w:rsidR="00B11575" w:rsidRDefault="001F600E" w:rsidP="001F600E">
      <w:pPr>
        <w:rPr>
          <w:b/>
        </w:rPr>
      </w:pPr>
      <w:r>
        <w:rPr>
          <w:b/>
        </w:rPr>
        <w:t>Материалы и оборудование:</w:t>
      </w:r>
    </w:p>
    <w:p w:rsidR="00B11575" w:rsidRDefault="00B11575" w:rsidP="001F600E">
      <w:proofErr w:type="gramStart"/>
      <w:r w:rsidRPr="00B11575">
        <w:t>Демонстрационный:</w:t>
      </w:r>
      <w:r w:rsidR="00132051">
        <w:t xml:space="preserve"> </w:t>
      </w:r>
      <w:r w:rsidR="005379BD">
        <w:t>н</w:t>
      </w:r>
      <w:r w:rsidR="005379BD" w:rsidRPr="005379BD">
        <w:t>оутбук</w:t>
      </w:r>
      <w:r w:rsidR="005379BD">
        <w:t>,</w:t>
      </w:r>
      <w:r>
        <w:t xml:space="preserve"> презентация, </w:t>
      </w:r>
      <w:r w:rsidR="005379BD">
        <w:t xml:space="preserve"> сундучок, письмо Домового Кузи, альбом «Виды бумаги», таз с водой, лист</w:t>
      </w:r>
      <w:r>
        <w:t>ы писчей бумаги и картона.</w:t>
      </w:r>
      <w:proofErr w:type="gramEnd"/>
    </w:p>
    <w:p w:rsidR="001F600E" w:rsidRPr="005379BD" w:rsidRDefault="00B11575" w:rsidP="001F600E">
      <w:pPr>
        <w:rPr>
          <w:i/>
        </w:rPr>
      </w:pPr>
      <w:r>
        <w:t xml:space="preserve">Раздаточный: </w:t>
      </w:r>
      <w:r w:rsidR="005379BD">
        <w:t>заготовки бумаги 10*12, заготовки картона 2*12, клей, карандаши, фломастеры, карточки с цифрами от 1 до 10, ножницы.</w:t>
      </w:r>
    </w:p>
    <w:p w:rsidR="001F600E" w:rsidRDefault="001F600E" w:rsidP="001F600E">
      <w:pPr>
        <w:jc w:val="center"/>
      </w:pPr>
    </w:p>
    <w:p w:rsidR="001F600E" w:rsidRDefault="001F600E" w:rsidP="001F600E">
      <w:pPr>
        <w:jc w:val="center"/>
        <w:rPr>
          <w:b/>
        </w:rPr>
      </w:pPr>
      <w:r>
        <w:rPr>
          <w:b/>
        </w:rPr>
        <w:t>Формы организации совместной деятельности</w:t>
      </w:r>
    </w:p>
    <w:tbl>
      <w:tblPr>
        <w:tblW w:w="10659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8022"/>
      </w:tblGrid>
      <w:tr w:rsidR="001F600E" w:rsidTr="001F600E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0E" w:rsidRDefault="001F600E">
            <w:pPr>
              <w:jc w:val="center"/>
              <w:rPr>
                <w:b/>
              </w:rPr>
            </w:pPr>
            <w:r>
              <w:rPr>
                <w:b/>
              </w:rPr>
              <w:t>Детская деятельность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0E" w:rsidRDefault="001F600E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1F600E" w:rsidTr="001F600E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0E" w:rsidRDefault="001F600E">
            <w:pPr>
              <w:jc w:val="center"/>
              <w:rPr>
                <w:i/>
              </w:rPr>
            </w:pPr>
            <w:r>
              <w:rPr>
                <w:i/>
              </w:rPr>
              <w:t>Двигательная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0E" w:rsidRDefault="005F36D5">
            <w:r>
              <w:t>Физ. минутка «Досчитай до 10 и движенье повтори»</w:t>
            </w:r>
          </w:p>
        </w:tc>
      </w:tr>
      <w:tr w:rsidR="001F600E" w:rsidTr="001F600E">
        <w:trPr>
          <w:trHeight w:val="870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0E" w:rsidRDefault="001F600E">
            <w:pPr>
              <w:jc w:val="center"/>
              <w:rPr>
                <w:i/>
              </w:rPr>
            </w:pPr>
            <w:r>
              <w:rPr>
                <w:i/>
              </w:rPr>
              <w:t>Игровая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D5" w:rsidRDefault="005F36D5"/>
          <w:p w:rsidR="001F600E" w:rsidRDefault="005F36D5">
            <w:r>
              <w:t>Игровая ситуация « Сундучок с запиской от Домовенка Кузи»</w:t>
            </w:r>
          </w:p>
        </w:tc>
      </w:tr>
      <w:tr w:rsidR="001F600E" w:rsidTr="001F600E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0E" w:rsidRDefault="001F600E">
            <w:pPr>
              <w:jc w:val="center"/>
              <w:rPr>
                <w:i/>
              </w:rPr>
            </w:pPr>
            <w:r>
              <w:rPr>
                <w:i/>
              </w:rPr>
              <w:t>Познавательно-исследовательская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0E" w:rsidRDefault="005F36D5">
            <w:r>
              <w:t>Исследовательская деятельность по изучению свойств писчей бумаги и картона.</w:t>
            </w:r>
            <w:r w:rsidR="00252435">
              <w:t xml:space="preserve"> Просмотр презентации «Откуда бумага пришла»,  рассматривание альбома «Виды бумаги»</w:t>
            </w:r>
          </w:p>
        </w:tc>
      </w:tr>
      <w:tr w:rsidR="001F600E" w:rsidTr="001F600E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0E" w:rsidRDefault="001F600E">
            <w:pPr>
              <w:jc w:val="center"/>
              <w:rPr>
                <w:i/>
              </w:rPr>
            </w:pPr>
            <w:r>
              <w:rPr>
                <w:i/>
              </w:rPr>
              <w:t>Коммуникативная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0E" w:rsidRDefault="00252435" w:rsidP="00252435">
            <w:r>
              <w:t xml:space="preserve"> Коммуникативная игра «Здравствуйте», беседа  на знание сказок</w:t>
            </w:r>
            <w:r w:rsidR="001F600E">
              <w:t xml:space="preserve">, </w:t>
            </w:r>
            <w:r>
              <w:t xml:space="preserve"> беседа по слайдам презентации,  выводы по исследованиям, вопросы педагога</w:t>
            </w:r>
          </w:p>
        </w:tc>
      </w:tr>
      <w:tr w:rsidR="001F600E" w:rsidTr="001F600E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0E" w:rsidRDefault="001F600E">
            <w:pPr>
              <w:jc w:val="center"/>
              <w:rPr>
                <w:i/>
              </w:rPr>
            </w:pPr>
            <w:r>
              <w:rPr>
                <w:i/>
              </w:rPr>
              <w:t>Изобразительная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0E" w:rsidRDefault="00252435">
            <w:pPr>
              <w:jc w:val="both"/>
              <w:rPr>
                <w:sz w:val="28"/>
                <w:szCs w:val="28"/>
              </w:rPr>
            </w:pPr>
            <w:r>
              <w:t>Оформление обложек книжек малышек.</w:t>
            </w:r>
          </w:p>
        </w:tc>
      </w:tr>
      <w:tr w:rsidR="001F600E" w:rsidTr="001F600E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0E" w:rsidRDefault="001F600E">
            <w:pPr>
              <w:jc w:val="center"/>
              <w:rPr>
                <w:i/>
              </w:rPr>
            </w:pPr>
            <w:r>
              <w:rPr>
                <w:i/>
              </w:rPr>
              <w:t>Конструирование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0E" w:rsidRDefault="001F600E" w:rsidP="00252435">
            <w:r>
              <w:t xml:space="preserve">Изготовление </w:t>
            </w:r>
            <w:r w:rsidR="00252435">
              <w:t xml:space="preserve"> книжек малышек.</w:t>
            </w:r>
          </w:p>
        </w:tc>
      </w:tr>
    </w:tbl>
    <w:p w:rsidR="001F600E" w:rsidRDefault="001F600E" w:rsidP="00EB3A0F"/>
    <w:p w:rsidR="00F47315" w:rsidRDefault="00F47315" w:rsidP="001F600E">
      <w:pPr>
        <w:jc w:val="center"/>
      </w:pPr>
    </w:p>
    <w:p w:rsidR="001F600E" w:rsidRDefault="001F600E" w:rsidP="001F600E">
      <w:pPr>
        <w:jc w:val="center"/>
        <w:rPr>
          <w:b/>
        </w:rPr>
      </w:pPr>
      <w:r>
        <w:rPr>
          <w:b/>
        </w:rPr>
        <w:t>Логика образовательной деятельности</w:t>
      </w:r>
    </w:p>
    <w:p w:rsidR="001F600E" w:rsidRDefault="001F600E" w:rsidP="001F600E">
      <w:pPr>
        <w:jc w:val="center"/>
        <w:rPr>
          <w:b/>
        </w:rPr>
      </w:pPr>
    </w:p>
    <w:tbl>
      <w:tblPr>
        <w:tblW w:w="0" w:type="auto"/>
        <w:jc w:val="center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413"/>
        <w:gridCol w:w="3258"/>
        <w:gridCol w:w="3140"/>
      </w:tblGrid>
      <w:tr w:rsidR="001F600E" w:rsidTr="00443BB1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0E" w:rsidRDefault="001F600E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0E" w:rsidRDefault="001F600E" w:rsidP="001B7F64">
            <w:pPr>
              <w:rPr>
                <w:b/>
              </w:rPr>
            </w:pPr>
            <w:r>
              <w:rPr>
                <w:b/>
              </w:rPr>
              <w:t xml:space="preserve">Деятельность </w:t>
            </w:r>
            <w:r w:rsidR="001B7F64">
              <w:rPr>
                <w:b/>
              </w:rPr>
              <w:t>педагога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91" w:rsidRDefault="001F600E" w:rsidP="001B7F64">
            <w:pPr>
              <w:rPr>
                <w:b/>
              </w:rPr>
            </w:pPr>
            <w:r>
              <w:rPr>
                <w:b/>
              </w:rPr>
              <w:t xml:space="preserve">Деятельность </w:t>
            </w:r>
          </w:p>
          <w:p w:rsidR="001F600E" w:rsidRDefault="001B7F64" w:rsidP="001B7F64">
            <w:pPr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0E" w:rsidRDefault="00643F91">
            <w:pPr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1F600E" w:rsidTr="00443BB1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0E" w:rsidRDefault="00802A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6" w:rsidRPr="00802AE6" w:rsidRDefault="00802AE6" w:rsidP="00802AE6">
            <w:pPr>
              <w:spacing w:line="240" w:lineRule="atLeast"/>
            </w:pPr>
            <w:r w:rsidRPr="00802AE6">
              <w:t xml:space="preserve">Педагог проводит </w:t>
            </w:r>
          </w:p>
          <w:p w:rsidR="00802AE6" w:rsidRDefault="00802AE6" w:rsidP="00802AE6">
            <w:pPr>
              <w:spacing w:line="240" w:lineRule="atLeast"/>
              <w:rPr>
                <w:rStyle w:val="apple-converted-space"/>
              </w:rPr>
            </w:pPr>
            <w:r w:rsidRPr="00802AE6">
              <w:t>коммуникативную  игру «Здравствуй».</w:t>
            </w:r>
            <w:r w:rsidRPr="00802AE6">
              <w:rPr>
                <w:rStyle w:val="apple-converted-space"/>
              </w:rPr>
              <w:t> </w:t>
            </w:r>
          </w:p>
          <w:p w:rsidR="00802AE6" w:rsidRPr="00802AE6" w:rsidRDefault="00802AE6" w:rsidP="00802AE6">
            <w:pPr>
              <w:spacing w:line="240" w:lineRule="atLeast"/>
              <w:rPr>
                <w:rFonts w:eastAsia="Arial Unicode MS"/>
              </w:rPr>
            </w:pPr>
            <w:r w:rsidRPr="002D6943">
              <w:t>«Встанем мы в кружочек дружно,</w:t>
            </w:r>
            <w:r w:rsidRPr="002D6943">
              <w:br/>
              <w:t>Поздороваться нам нужно,</w:t>
            </w:r>
            <w:r w:rsidRPr="002D6943">
              <w:br/>
              <w:t>Говорю я вам «Привет!»</w:t>
            </w:r>
            <w:r w:rsidRPr="002D6943">
              <w:br/>
              <w:t>Улыбнитесь мне в ответ.</w:t>
            </w:r>
            <w:r w:rsidRPr="002D6943">
              <w:br/>
              <w:t>Здравствуй правая рука,</w:t>
            </w:r>
            <w:r w:rsidRPr="002D6943">
              <w:br/>
              <w:t>Здравствуй левая рука,</w:t>
            </w:r>
            <w:r w:rsidRPr="002D6943">
              <w:br/>
              <w:t>Здравствуй друг, здравствуй друг,</w:t>
            </w:r>
            <w:r w:rsidRPr="002D6943">
              <w:br/>
              <w:t>Здравствуй весь наш дружный круг.</w:t>
            </w:r>
          </w:p>
          <w:p w:rsidR="001F600E" w:rsidRDefault="001F600E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0E" w:rsidRPr="00643F91" w:rsidRDefault="00643F91">
            <w:r w:rsidRPr="00643F91">
              <w:t>Дети встают в круг, выполняют движения  по тексту игры.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0E" w:rsidRPr="00643F91" w:rsidRDefault="00225153">
            <w:r>
              <w:t>Создание положительного настроя и привлечение внимания.</w:t>
            </w:r>
          </w:p>
        </w:tc>
      </w:tr>
      <w:tr w:rsidR="00802AE6" w:rsidTr="00443BB1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6" w:rsidRDefault="00802AE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6" w:rsidRPr="00802AE6" w:rsidRDefault="00802AE6" w:rsidP="00802AE6">
            <w:pPr>
              <w:spacing w:line="240" w:lineRule="atLeast"/>
            </w:pPr>
            <w:r>
              <w:t>Педагог интересуется, любят ли дети слушать сказки.</w:t>
            </w:r>
            <w:r w:rsidR="00443BB1">
              <w:t xml:space="preserve"> Выясняет, какие </w:t>
            </w:r>
            <w:r>
              <w:t xml:space="preserve"> сказки </w:t>
            </w:r>
            <w:r w:rsidR="00443BB1">
              <w:t xml:space="preserve"> дети </w:t>
            </w:r>
            <w:r>
              <w:t>знают.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6" w:rsidRPr="00643F91" w:rsidRDefault="00225153" w:rsidP="00225153">
            <w:r>
              <w:t>Дети слушают и отвечают на вопросы.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6" w:rsidRPr="00643F91" w:rsidRDefault="00225153">
            <w:r>
              <w:t xml:space="preserve">Активизация </w:t>
            </w:r>
            <w:r w:rsidR="00D978D0">
              <w:t xml:space="preserve">речи и </w:t>
            </w:r>
            <w:r>
              <w:t>полученных ранее  необходимых знаний</w:t>
            </w:r>
            <w:r w:rsidR="00D978D0">
              <w:t>.</w:t>
            </w:r>
          </w:p>
        </w:tc>
      </w:tr>
      <w:tr w:rsidR="00802AE6" w:rsidTr="00443BB1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6" w:rsidRDefault="00443BB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6" w:rsidRPr="00802AE6" w:rsidRDefault="00443BB1" w:rsidP="00802AE6">
            <w:pPr>
              <w:spacing w:line="240" w:lineRule="atLeast"/>
            </w:pPr>
            <w:r>
              <w:t>Педагог вводит детей в проблемную ситуацию. Показывает сундучок, в котором лежит записка.</w:t>
            </w:r>
            <w:r w:rsidR="00A968FC">
              <w:t xml:space="preserve"> Зачитывает текст записки </w:t>
            </w:r>
            <w:r>
              <w:t>«Здр</w:t>
            </w:r>
            <w:r w:rsidR="00396230">
              <w:t>а</w:t>
            </w:r>
            <w:r>
              <w:t xml:space="preserve">вствуйте ребята, пишет вам </w:t>
            </w:r>
            <w:r w:rsidR="00396230">
              <w:t>Домовой Кузя. Я узнал, что вы, как и я, очень любите сказки. Но я люблю не только их слушать, но и сочинять. Вот решил вам подарить свои сказки. Да беда у меня одна, я не знаю, как вам их передать».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6" w:rsidRPr="00643F91" w:rsidRDefault="00D978D0">
            <w:r>
              <w:t>Сосредотачивают внимание на сундучке, слушают педагога.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E6" w:rsidRPr="00643F91" w:rsidRDefault="00D978D0">
            <w:r>
              <w:t>Проявление интереса</w:t>
            </w:r>
            <w:r w:rsidR="009175A2">
              <w:t>.</w:t>
            </w:r>
          </w:p>
        </w:tc>
      </w:tr>
      <w:tr w:rsidR="00396230" w:rsidTr="00443BB1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30" w:rsidRDefault="0039623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30" w:rsidRDefault="00396230" w:rsidP="009175A2">
            <w:r>
              <w:t>Педагог</w:t>
            </w:r>
            <w:r w:rsidR="00A968FC">
              <w:t>, задавая наводящие вопросы,</w:t>
            </w:r>
            <w:r>
              <w:t xml:space="preserve"> выясняет</w:t>
            </w:r>
            <w:r w:rsidR="00A968FC">
              <w:t>,</w:t>
            </w:r>
            <w:r>
              <w:t xml:space="preserve"> как можно помочь</w:t>
            </w:r>
            <w:r w:rsidR="00A968FC">
              <w:t xml:space="preserve"> Кузе. Подводит к понятию о книге</w:t>
            </w:r>
            <w:r w:rsidR="009175A2">
              <w:t>. Выясняет</w:t>
            </w:r>
            <w:r w:rsidR="009175A2" w:rsidRPr="009175A2">
              <w:t xml:space="preserve"> начальные представления детей о книгах.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30" w:rsidRPr="00643F91" w:rsidRDefault="00D978D0">
            <w:r>
              <w:t>Сопереживают домовенку, высказывают свои предложения  по оказанию помощи. Рассуждают о том, из чего делаются книги.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30" w:rsidRDefault="00D978D0">
            <w:r w:rsidRPr="00D978D0">
              <w:t>Мотивация детей к предстоящей деятельности</w:t>
            </w:r>
            <w:r w:rsidR="009175A2">
              <w:t>.</w:t>
            </w:r>
          </w:p>
          <w:p w:rsidR="009175A2" w:rsidRPr="0055507F" w:rsidRDefault="009175A2" w:rsidP="009175A2">
            <w:r>
              <w:t>Активизация познавательной</w:t>
            </w:r>
            <w:r w:rsidRPr="0055507F">
              <w:t xml:space="preserve"> акти</w:t>
            </w:r>
            <w:r>
              <w:t>вности</w:t>
            </w:r>
            <w:r w:rsidR="005379BD">
              <w:t>.</w:t>
            </w:r>
            <w:r>
              <w:t xml:space="preserve"> Побуждение</w:t>
            </w:r>
            <w:r w:rsidRPr="0055507F">
              <w:t xml:space="preserve"> к мышлению.</w:t>
            </w:r>
          </w:p>
          <w:p w:rsidR="009175A2" w:rsidRPr="009175A2" w:rsidRDefault="009175A2" w:rsidP="009175A2"/>
          <w:p w:rsidR="009175A2" w:rsidRPr="00643F91" w:rsidRDefault="009175A2"/>
        </w:tc>
      </w:tr>
      <w:tr w:rsidR="00396230" w:rsidTr="00443BB1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30" w:rsidRDefault="00A968F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C" w:rsidRDefault="00A968FC" w:rsidP="00802AE6">
            <w:pPr>
              <w:spacing w:line="240" w:lineRule="atLeast"/>
            </w:pPr>
            <w:r>
              <w:t>Предлагает просмотреть презентацию «</w:t>
            </w:r>
            <w:r w:rsidR="00B10575" w:rsidRPr="00B10575">
              <w:t>Откуда бумага пришла?»</w:t>
            </w:r>
            <w:r>
              <w:t>Проводит беседу по слайдам.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30" w:rsidRDefault="009175A2">
            <w:r>
              <w:t>Просматривают презентацию.</w:t>
            </w:r>
          </w:p>
          <w:p w:rsidR="009175A2" w:rsidRPr="009175A2" w:rsidRDefault="009175A2" w:rsidP="009175A2">
            <w:r w:rsidRPr="009175A2">
              <w:t>Активно взаимодействуют, активизируют  свои мыслительные процессы.</w:t>
            </w:r>
          </w:p>
          <w:p w:rsidR="009175A2" w:rsidRPr="00643F91" w:rsidRDefault="009175A2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30" w:rsidRPr="00643F91" w:rsidRDefault="004D3A98" w:rsidP="004D3A98">
            <w:r w:rsidRPr="004D3A98">
              <w:t xml:space="preserve">Формирование  познавательного интереса к особенностям </w:t>
            </w:r>
            <w:r>
              <w:t xml:space="preserve">производства бумаги, </w:t>
            </w:r>
            <w:r w:rsidR="009175A2">
              <w:t>расширение кругозора детей.</w:t>
            </w:r>
          </w:p>
        </w:tc>
      </w:tr>
      <w:tr w:rsidR="00417563" w:rsidTr="00443BB1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63" w:rsidRDefault="0041756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63" w:rsidRDefault="00417563" w:rsidP="00802AE6">
            <w:pPr>
              <w:spacing w:line="240" w:lineRule="atLeast"/>
            </w:pPr>
            <w:r>
              <w:t>Проводит физ. минутку</w:t>
            </w:r>
          </w:p>
          <w:p w:rsidR="00417563" w:rsidRPr="00417563" w:rsidRDefault="00417563" w:rsidP="00417563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</w:rPr>
            </w:pPr>
            <w:r w:rsidRPr="00417563">
              <w:rPr>
                <w:color w:val="000000" w:themeColor="text1"/>
                <w:sz w:val="22"/>
                <w:szCs w:val="22"/>
              </w:rPr>
              <w:t>Раз – подняться, подтянуться,</w:t>
            </w:r>
          </w:p>
          <w:p w:rsidR="00417563" w:rsidRPr="00417563" w:rsidRDefault="00417563" w:rsidP="00417563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</w:rPr>
            </w:pPr>
            <w:r w:rsidRPr="00417563">
              <w:rPr>
                <w:color w:val="000000" w:themeColor="text1"/>
                <w:sz w:val="22"/>
                <w:szCs w:val="22"/>
              </w:rPr>
              <w:lastRenderedPageBreak/>
              <w:t>Два – согнуться, разогнуться,</w:t>
            </w:r>
          </w:p>
          <w:p w:rsidR="00417563" w:rsidRPr="00417563" w:rsidRDefault="00417563" w:rsidP="00417563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</w:rPr>
            </w:pPr>
            <w:r w:rsidRPr="00417563">
              <w:rPr>
                <w:color w:val="000000" w:themeColor="text1"/>
                <w:sz w:val="22"/>
                <w:szCs w:val="22"/>
              </w:rPr>
              <w:t>Три – в ладоши три хлопка,</w:t>
            </w:r>
          </w:p>
          <w:p w:rsidR="00417563" w:rsidRPr="00417563" w:rsidRDefault="00417563" w:rsidP="00417563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</w:rPr>
            </w:pPr>
            <w:r w:rsidRPr="00417563">
              <w:rPr>
                <w:color w:val="000000" w:themeColor="text1"/>
                <w:sz w:val="22"/>
                <w:szCs w:val="22"/>
              </w:rPr>
              <w:t>Головою три кивка.</w:t>
            </w:r>
          </w:p>
          <w:p w:rsidR="00417563" w:rsidRPr="00417563" w:rsidRDefault="00417563" w:rsidP="00417563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</w:rPr>
            </w:pPr>
            <w:r w:rsidRPr="00417563">
              <w:rPr>
                <w:color w:val="000000" w:themeColor="text1"/>
                <w:sz w:val="22"/>
                <w:szCs w:val="22"/>
              </w:rPr>
              <w:t>На четыре – руки шире,</w:t>
            </w:r>
          </w:p>
          <w:p w:rsidR="00417563" w:rsidRPr="00417563" w:rsidRDefault="00417563" w:rsidP="00417563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</w:rPr>
            </w:pPr>
            <w:r w:rsidRPr="00417563">
              <w:rPr>
                <w:color w:val="000000" w:themeColor="text1"/>
                <w:sz w:val="22"/>
                <w:szCs w:val="22"/>
              </w:rPr>
              <w:t>Пять – руками помахать,</w:t>
            </w:r>
          </w:p>
          <w:p w:rsidR="00417563" w:rsidRPr="00353BDC" w:rsidRDefault="00417563" w:rsidP="00353BDC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Шесть – на корточки присесть</w:t>
            </w:r>
            <w:r w:rsidRPr="0041756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63" w:rsidRPr="00643F91" w:rsidRDefault="004D3A98" w:rsidP="00FE3CF9">
            <w:r w:rsidRPr="004D3A98">
              <w:lastRenderedPageBreak/>
              <w:t xml:space="preserve">Дети выполняют двигательные </w:t>
            </w:r>
            <w:r w:rsidRPr="004D3A98">
              <w:lastRenderedPageBreak/>
              <w:t>упражнения</w:t>
            </w:r>
            <w:r w:rsidR="00FE3CF9">
              <w:t>,проговаривают текст игры.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F9" w:rsidRPr="00FE3CF9" w:rsidRDefault="00FE3CF9" w:rsidP="00FE3CF9">
            <w:r>
              <w:lastRenderedPageBreak/>
              <w:t xml:space="preserve">Снятие мышечного напряжения,удовлетворение </w:t>
            </w:r>
            <w:r>
              <w:lastRenderedPageBreak/>
              <w:t>потребности</w:t>
            </w:r>
            <w:r w:rsidRPr="00FE3CF9">
              <w:t xml:space="preserve"> в движении.</w:t>
            </w:r>
          </w:p>
          <w:p w:rsidR="00417563" w:rsidRPr="00643F91" w:rsidRDefault="00417563"/>
        </w:tc>
      </w:tr>
      <w:tr w:rsidR="00BC2E09" w:rsidTr="00443BB1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09" w:rsidRDefault="00353BDC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09" w:rsidRDefault="00BC2E09" w:rsidP="00BC2E09">
            <w:pPr>
              <w:spacing w:line="240" w:lineRule="atLeast"/>
            </w:pPr>
            <w:r>
              <w:t>Приглашает детей в мини лабораторию для</w:t>
            </w:r>
            <w:r w:rsidR="008C7177">
              <w:t xml:space="preserve"> рассмотрения коллекции бумаги и </w:t>
            </w:r>
            <w:r>
              <w:t xml:space="preserve"> проведения исследований</w:t>
            </w:r>
            <w:r w:rsidR="008C7177">
              <w:t xml:space="preserve"> писчей бумаги и картона. </w:t>
            </w:r>
            <w:r w:rsidR="00353100">
              <w:t>Напоминает о правилах безопасности.</w:t>
            </w:r>
            <w:r w:rsidR="0009215B">
              <w:t xml:space="preserve"> Проводит контроль исследований.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77" w:rsidRPr="00643F91" w:rsidRDefault="00353100">
            <w:r w:rsidRPr="00643F91">
              <w:t>Дети</w:t>
            </w:r>
            <w:r w:rsidR="008C7177" w:rsidRPr="00643F91">
              <w:t xml:space="preserve"> делятся на группы</w:t>
            </w:r>
            <w:proofErr w:type="gramStart"/>
            <w:r w:rsidR="008C7177" w:rsidRPr="00643F91">
              <w:t>.р</w:t>
            </w:r>
            <w:proofErr w:type="gramEnd"/>
            <w:r w:rsidR="008C7177" w:rsidRPr="00643F91">
              <w:t xml:space="preserve">ассматривают коллекцию бумаги. Делают вывод о том, что вид бумаги зависит от ее предназначения. </w:t>
            </w:r>
          </w:p>
          <w:p w:rsidR="008C7177" w:rsidRPr="00643F91" w:rsidRDefault="00353100" w:rsidP="008C7177">
            <w:r w:rsidRPr="00643F91">
              <w:t>1 группа</w:t>
            </w:r>
            <w:r w:rsidR="008C7177" w:rsidRPr="00643F91">
              <w:t xml:space="preserve"> детей проводит </w:t>
            </w:r>
            <w:r w:rsidR="00D26BCB" w:rsidRPr="00643F91">
              <w:t>о</w:t>
            </w:r>
            <w:r w:rsidR="008C7177" w:rsidRPr="00643F91">
              <w:t xml:space="preserve">пыт на влагостойкость бумаги и картона. </w:t>
            </w:r>
            <w:r w:rsidR="00D26BCB" w:rsidRPr="00643F91">
              <w:t xml:space="preserve"> Дети приходят к в</w:t>
            </w:r>
            <w:r w:rsidR="008C7177" w:rsidRPr="00643F91">
              <w:t>ывод</w:t>
            </w:r>
            <w:r w:rsidR="00D26BCB" w:rsidRPr="00643F91">
              <w:t>у</w:t>
            </w:r>
            <w:r w:rsidR="008C7177" w:rsidRPr="00643F91">
              <w:t xml:space="preserve">: из проделанного опыта видно, что </w:t>
            </w:r>
            <w:r w:rsidR="00D26BCB" w:rsidRPr="00643F91">
              <w:t xml:space="preserve">писчая бумага </w:t>
            </w:r>
            <w:r w:rsidR="008C7177" w:rsidRPr="00643F91">
              <w:t>хорошо впитывает воду</w:t>
            </w:r>
            <w:r w:rsidR="00D26BCB" w:rsidRPr="00643F91">
              <w:t>,а картон более влагостойкий</w:t>
            </w:r>
            <w:r w:rsidR="00417563" w:rsidRPr="00643F91">
              <w:t>.</w:t>
            </w:r>
          </w:p>
          <w:p w:rsidR="0009215B" w:rsidRPr="00643F91" w:rsidRDefault="00D26BCB" w:rsidP="00D26BCB">
            <w:r w:rsidRPr="00643F91">
              <w:t>2 группа проводит опыт на прозрачность бумаги.  Дети делают вывод: картон и писчая бумага, не прозрачны, через них мы не можем рассмотреть предметы.</w:t>
            </w:r>
          </w:p>
          <w:p w:rsidR="00D26BCB" w:rsidRDefault="00D26BCB" w:rsidP="00D26BCB">
            <w:r w:rsidRPr="00643F91">
              <w:t>3 группа проводят опыт на прочность. Делают выво</w:t>
            </w:r>
            <w:r w:rsidR="00417563" w:rsidRPr="00643F91">
              <w:t>д: картон плотный</w:t>
            </w:r>
            <w:r w:rsidRPr="00643F91">
              <w:t xml:space="preserve"> он трудно рвется</w:t>
            </w:r>
            <w:r w:rsidR="00417563" w:rsidRPr="00643F91">
              <w:t>,</w:t>
            </w:r>
            <w:r w:rsidRPr="00643F91">
              <w:t xml:space="preserve"> мнется</w:t>
            </w:r>
            <w:r w:rsidR="00417563" w:rsidRPr="00643F91">
              <w:t xml:space="preserve"> и сгибается, а бумага тонкая, легко рвется, сгибается </w:t>
            </w:r>
            <w:r w:rsidRPr="00643F91">
              <w:t>и мнется</w:t>
            </w:r>
            <w:r w:rsidR="00417563" w:rsidRPr="00643F91">
              <w:t>.</w:t>
            </w:r>
          </w:p>
          <w:p w:rsidR="008247CA" w:rsidRPr="00643F91" w:rsidRDefault="008247CA" w:rsidP="00D26BCB">
            <w:r>
              <w:t>Активно взаимодействуют в группах.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09" w:rsidRDefault="00FE3CF9">
            <w:r>
              <w:t>Расширение словарного запаса.</w:t>
            </w:r>
          </w:p>
          <w:p w:rsidR="008247CA" w:rsidRDefault="008247CA" w:rsidP="008247CA">
            <w:r>
              <w:t>Проявление самостоятельности в проведении эксперимента, соблюдение техники безопасности.</w:t>
            </w:r>
          </w:p>
          <w:p w:rsidR="008247CA" w:rsidRPr="00643F91" w:rsidRDefault="008247CA" w:rsidP="008247CA">
            <w:r>
              <w:t xml:space="preserve">Активизация мыслительных процессов, умение делать умозаключения. </w:t>
            </w:r>
          </w:p>
        </w:tc>
      </w:tr>
      <w:tr w:rsidR="00417563" w:rsidTr="00443BB1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63" w:rsidRDefault="00353BD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63" w:rsidRDefault="00353BDC" w:rsidP="00BC2E09">
            <w:pPr>
              <w:spacing w:line="240" w:lineRule="atLeast"/>
            </w:pPr>
            <w:r>
              <w:t>Приглашает детей в круг, обобщает выводы детей, сделанные в ходе экспериментов. Подводит детей к тому, что можно сделать из листов писчей бумаги и картона, чтобы помочь Кузе.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63" w:rsidRPr="00643F91" w:rsidRDefault="008247CA">
            <w:r>
              <w:t>Поддерживают диалог с педагогом.  Отвечают на вопросы.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63" w:rsidRPr="00643F91" w:rsidRDefault="008247CA">
            <w:r>
              <w:t>Активиза</w:t>
            </w:r>
            <w:r w:rsidR="00AD4642">
              <w:t>ция речи.</w:t>
            </w:r>
          </w:p>
        </w:tc>
      </w:tr>
      <w:tr w:rsidR="00353BDC" w:rsidTr="00443BB1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DC" w:rsidRDefault="00353BD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DC" w:rsidRDefault="00353BDC" w:rsidP="00BC2E09">
            <w:pPr>
              <w:spacing w:line="240" w:lineRule="atLeast"/>
            </w:pPr>
            <w:r>
              <w:t>Приглашает сделать книжки малышки для Кузиных сказок.</w:t>
            </w:r>
            <w:r w:rsidR="00B46A22">
              <w:t xml:space="preserve"> Предлагает разные варианты книжек.</w:t>
            </w:r>
          </w:p>
          <w:p w:rsidR="00353BDC" w:rsidRDefault="00353BDC" w:rsidP="00BC2E09">
            <w:pPr>
              <w:spacing w:line="240" w:lineRule="atLeast"/>
            </w:pPr>
            <w:r>
              <w:t xml:space="preserve">Уточняет, </w:t>
            </w:r>
            <w:r w:rsidR="00B46A22">
              <w:t xml:space="preserve"> ком, что потребуется для работ</w:t>
            </w:r>
            <w:r w:rsidR="00EB13C5">
              <w:t>ы, обращает внимание на заготовки.</w:t>
            </w:r>
          </w:p>
          <w:p w:rsidR="00B46A22" w:rsidRDefault="00EB13C5" w:rsidP="00BC2E09">
            <w:pPr>
              <w:spacing w:line="240" w:lineRule="atLeast"/>
            </w:pPr>
            <w:r>
              <w:t xml:space="preserve">Предлагает оформить обложку </w:t>
            </w:r>
            <w:r>
              <w:lastRenderedPageBreak/>
              <w:t>по желанию.</w:t>
            </w:r>
          </w:p>
          <w:p w:rsidR="00353BDC" w:rsidRDefault="00353BDC" w:rsidP="00BC2E09">
            <w:pPr>
              <w:spacing w:line="240" w:lineRule="atLeast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DC" w:rsidRPr="00643F91" w:rsidRDefault="00B46A22" w:rsidP="00B46A22">
            <w:r w:rsidRPr="00643F91">
              <w:lastRenderedPageBreak/>
              <w:t>Дети рассматривают книжки. Делятся на группы по 4 человека</w:t>
            </w:r>
            <w:r w:rsidR="00EB13C5" w:rsidRPr="00643F91">
              <w:t>, приступают к продуктивной деятельности.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DC" w:rsidRPr="00643F91" w:rsidRDefault="00AD4642">
            <w:r>
              <w:t>Мотивация к продуктивной деятельности. Развитие творческих способностей.</w:t>
            </w:r>
          </w:p>
          <w:p w:rsidR="00EB13C5" w:rsidRPr="00643F91" w:rsidRDefault="00EB13C5"/>
          <w:p w:rsidR="00EB13C5" w:rsidRPr="00643F91" w:rsidRDefault="00EB13C5"/>
        </w:tc>
      </w:tr>
      <w:tr w:rsidR="00EB13C5" w:rsidTr="00443BB1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C5" w:rsidRDefault="00EB13C5"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C5" w:rsidRDefault="00EB13C5" w:rsidP="00BC2E09">
            <w:pPr>
              <w:spacing w:line="240" w:lineRule="atLeast"/>
            </w:pPr>
            <w:r>
              <w:t>Чтобы Кузе было легче ориентироваться в книге, предлагает пронумеровать странички в книжках с помощью маленьких карточек с цифрами.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C5" w:rsidRPr="00643F91" w:rsidRDefault="00AD4642" w:rsidP="00B46A22">
            <w:r>
              <w:t>Наклеивают карточки с цифрами в нижний уголок странички книжки малышки.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C5" w:rsidRDefault="00AD4642">
            <w:r>
              <w:t>Закрепление представлений о числовом ряде.</w:t>
            </w:r>
          </w:p>
          <w:p w:rsidR="005379BD" w:rsidRDefault="005379BD"/>
          <w:p w:rsidR="00AD4642" w:rsidRPr="00643F91" w:rsidRDefault="00AD4642"/>
        </w:tc>
      </w:tr>
      <w:tr w:rsidR="00EB13C5" w:rsidTr="00443BB1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C5" w:rsidRDefault="00EB13C5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C5" w:rsidRDefault="004A5889" w:rsidP="00AE5320">
            <w:pPr>
              <w:spacing w:line="240" w:lineRule="atLeast"/>
            </w:pPr>
            <w:r>
              <w:t>Организует рефлексию</w:t>
            </w:r>
            <w:r w:rsidR="00AE5320">
              <w:t>. Уточняет у детей знание правил</w:t>
            </w:r>
            <w:r>
              <w:t xml:space="preserve"> обращения с книгой</w:t>
            </w:r>
            <w:r w:rsidR="00AE5320">
              <w:t>. Отмечает удачные  моменты детской деятельности.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C5" w:rsidRPr="00643F91" w:rsidRDefault="00B11575" w:rsidP="00B46A22">
            <w:r>
              <w:t>Отвечают на вопросы педагога, проводят самоконтроль,</w:t>
            </w:r>
            <w:r w:rsidR="005F36D5">
              <w:t xml:space="preserve"> делятся впечатлениями.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C5" w:rsidRDefault="00B11575" w:rsidP="00B11575">
            <w:r>
              <w:t>Закрепление правил обращения с книгой.</w:t>
            </w:r>
            <w:r w:rsidR="005F36D5">
              <w:t xml:space="preserve"> Активизация устной речи.</w:t>
            </w:r>
          </w:p>
          <w:p w:rsidR="00B11575" w:rsidRPr="00643F91" w:rsidRDefault="00B11575" w:rsidP="00B11575"/>
        </w:tc>
      </w:tr>
    </w:tbl>
    <w:p w:rsidR="001F600E" w:rsidRDefault="001F600E" w:rsidP="001F600E">
      <w:pPr>
        <w:rPr>
          <w:b/>
        </w:rPr>
      </w:pPr>
    </w:p>
    <w:p w:rsidR="001F600E" w:rsidRPr="00EB13C5" w:rsidRDefault="001F600E" w:rsidP="001F600E">
      <w:r>
        <w:rPr>
          <w:b/>
        </w:rPr>
        <w:t xml:space="preserve">Итоговое мероприятие: </w:t>
      </w:r>
      <w:r w:rsidR="00EB13C5" w:rsidRPr="00EB13C5">
        <w:t>Выставка книжек малышек.</w:t>
      </w:r>
    </w:p>
    <w:p w:rsidR="001D5617" w:rsidRPr="00EB13C5" w:rsidRDefault="001D5617"/>
    <w:sectPr w:rsidR="001D5617" w:rsidRPr="00EB13C5" w:rsidSect="001D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4F6"/>
    <w:multiLevelType w:val="hybridMultilevel"/>
    <w:tmpl w:val="263E6C50"/>
    <w:lvl w:ilvl="0" w:tplc="5770B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816600"/>
    <w:multiLevelType w:val="hybridMultilevel"/>
    <w:tmpl w:val="954AC502"/>
    <w:lvl w:ilvl="0" w:tplc="5770B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797CF7"/>
    <w:multiLevelType w:val="hybridMultilevel"/>
    <w:tmpl w:val="D73259A4"/>
    <w:lvl w:ilvl="0" w:tplc="5770B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5413B4"/>
    <w:multiLevelType w:val="hybridMultilevel"/>
    <w:tmpl w:val="089209F2"/>
    <w:lvl w:ilvl="0" w:tplc="F97247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0D511F46"/>
    <w:multiLevelType w:val="hybridMultilevel"/>
    <w:tmpl w:val="036EF558"/>
    <w:lvl w:ilvl="0" w:tplc="5770B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BD4148"/>
    <w:multiLevelType w:val="hybridMultilevel"/>
    <w:tmpl w:val="65F85B7A"/>
    <w:lvl w:ilvl="0" w:tplc="5770B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E841F1"/>
    <w:multiLevelType w:val="hybridMultilevel"/>
    <w:tmpl w:val="EA86D01E"/>
    <w:lvl w:ilvl="0" w:tplc="F97247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CC53E0E"/>
    <w:multiLevelType w:val="hybridMultilevel"/>
    <w:tmpl w:val="CA9A211C"/>
    <w:lvl w:ilvl="0" w:tplc="F97247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377C3F83"/>
    <w:multiLevelType w:val="hybridMultilevel"/>
    <w:tmpl w:val="74F422AA"/>
    <w:lvl w:ilvl="0" w:tplc="F97247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3AB912E1"/>
    <w:multiLevelType w:val="hybridMultilevel"/>
    <w:tmpl w:val="DB46A70C"/>
    <w:lvl w:ilvl="0" w:tplc="F97247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44844CD6"/>
    <w:multiLevelType w:val="hybridMultilevel"/>
    <w:tmpl w:val="FB548522"/>
    <w:lvl w:ilvl="0" w:tplc="5770B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D42B5F"/>
    <w:multiLevelType w:val="hybridMultilevel"/>
    <w:tmpl w:val="281C15E2"/>
    <w:lvl w:ilvl="0" w:tplc="5770B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9197ACE"/>
    <w:multiLevelType w:val="hybridMultilevel"/>
    <w:tmpl w:val="07FC98CE"/>
    <w:lvl w:ilvl="0" w:tplc="5770B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CB4D9D"/>
    <w:multiLevelType w:val="hybridMultilevel"/>
    <w:tmpl w:val="7C426652"/>
    <w:lvl w:ilvl="0" w:tplc="5770B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EE50B5"/>
    <w:multiLevelType w:val="hybridMultilevel"/>
    <w:tmpl w:val="BBAEB5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97247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06236F9"/>
    <w:multiLevelType w:val="hybridMultilevel"/>
    <w:tmpl w:val="601C6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744A02F5"/>
    <w:multiLevelType w:val="hybridMultilevel"/>
    <w:tmpl w:val="2572EBCC"/>
    <w:lvl w:ilvl="0" w:tplc="5770B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840D9F"/>
    <w:multiLevelType w:val="hybridMultilevel"/>
    <w:tmpl w:val="A2CE3A22"/>
    <w:lvl w:ilvl="0" w:tplc="5770B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C3E312A"/>
    <w:multiLevelType w:val="hybridMultilevel"/>
    <w:tmpl w:val="950A3D9C"/>
    <w:lvl w:ilvl="0" w:tplc="5770B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7"/>
  </w:num>
  <w:num w:numId="16">
    <w:abstractNumId w:val="6"/>
  </w:num>
  <w:num w:numId="1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354"/>
    <w:rsid w:val="0009215B"/>
    <w:rsid w:val="00132051"/>
    <w:rsid w:val="001B7F64"/>
    <w:rsid w:val="001D5617"/>
    <w:rsid w:val="001F600E"/>
    <w:rsid w:val="00225153"/>
    <w:rsid w:val="00252435"/>
    <w:rsid w:val="00256803"/>
    <w:rsid w:val="00353100"/>
    <w:rsid w:val="00353BDC"/>
    <w:rsid w:val="00396230"/>
    <w:rsid w:val="003F55B4"/>
    <w:rsid w:val="00417563"/>
    <w:rsid w:val="00443BB1"/>
    <w:rsid w:val="004A5889"/>
    <w:rsid w:val="004D0231"/>
    <w:rsid w:val="004D3A98"/>
    <w:rsid w:val="00531354"/>
    <w:rsid w:val="005379BD"/>
    <w:rsid w:val="00551B96"/>
    <w:rsid w:val="005F36D5"/>
    <w:rsid w:val="0063566D"/>
    <w:rsid w:val="00643F91"/>
    <w:rsid w:val="00802AE6"/>
    <w:rsid w:val="008247CA"/>
    <w:rsid w:val="00833547"/>
    <w:rsid w:val="00896ECD"/>
    <w:rsid w:val="008C7177"/>
    <w:rsid w:val="009175A2"/>
    <w:rsid w:val="009A7207"/>
    <w:rsid w:val="009E5030"/>
    <w:rsid w:val="00A968FC"/>
    <w:rsid w:val="00AD4642"/>
    <w:rsid w:val="00AE5320"/>
    <w:rsid w:val="00B10575"/>
    <w:rsid w:val="00B11575"/>
    <w:rsid w:val="00B46A22"/>
    <w:rsid w:val="00B94409"/>
    <w:rsid w:val="00BC2E09"/>
    <w:rsid w:val="00CB30FC"/>
    <w:rsid w:val="00D26BCB"/>
    <w:rsid w:val="00D978D0"/>
    <w:rsid w:val="00E42E93"/>
    <w:rsid w:val="00EB13C5"/>
    <w:rsid w:val="00EB3A0F"/>
    <w:rsid w:val="00F317B4"/>
    <w:rsid w:val="00F45776"/>
    <w:rsid w:val="00F47315"/>
    <w:rsid w:val="00FE3CF9"/>
    <w:rsid w:val="00FF1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1354"/>
    <w:pPr>
      <w:widowControl w:val="0"/>
      <w:ind w:left="720" w:firstLine="400"/>
      <w:jc w:val="both"/>
    </w:pPr>
  </w:style>
  <w:style w:type="character" w:customStyle="1" w:styleId="FontStyle19">
    <w:name w:val="Font Style19"/>
    <w:uiPriority w:val="99"/>
    <w:rsid w:val="00531354"/>
    <w:rPr>
      <w:rFonts w:ascii="Times New Roman" w:hAnsi="Times New Roman" w:cs="Times New Roman" w:hint="default"/>
      <w:sz w:val="28"/>
    </w:rPr>
  </w:style>
  <w:style w:type="character" w:customStyle="1" w:styleId="FontStyle15">
    <w:name w:val="Font Style15"/>
    <w:rsid w:val="001F600E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802AE6"/>
  </w:style>
  <w:style w:type="paragraph" w:styleId="a4">
    <w:name w:val="Normal (Web)"/>
    <w:basedOn w:val="a"/>
    <w:uiPriority w:val="99"/>
    <w:unhideWhenUsed/>
    <w:rsid w:val="00802AE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1354"/>
    <w:pPr>
      <w:widowControl w:val="0"/>
      <w:ind w:left="720" w:firstLine="400"/>
      <w:jc w:val="both"/>
    </w:pPr>
  </w:style>
  <w:style w:type="character" w:customStyle="1" w:styleId="FontStyle19">
    <w:name w:val="Font Style19"/>
    <w:uiPriority w:val="99"/>
    <w:rsid w:val="00531354"/>
    <w:rPr>
      <w:rFonts w:ascii="Times New Roman" w:hAnsi="Times New Roman" w:cs="Times New Roman" w:hint="default"/>
      <w:sz w:val="28"/>
    </w:rPr>
  </w:style>
  <w:style w:type="character" w:customStyle="1" w:styleId="FontStyle15">
    <w:name w:val="Font Style15"/>
    <w:rsid w:val="001F600E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802AE6"/>
  </w:style>
  <w:style w:type="paragraph" w:styleId="a4">
    <w:name w:val="Normal (Web)"/>
    <w:basedOn w:val="a"/>
    <w:uiPriority w:val="99"/>
    <w:unhideWhenUsed/>
    <w:rsid w:val="00802A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лёха</cp:lastModifiedBy>
  <cp:revision>7</cp:revision>
  <cp:lastPrinted>2015-03-06T04:53:00Z</cp:lastPrinted>
  <dcterms:created xsi:type="dcterms:W3CDTF">2015-03-04T17:06:00Z</dcterms:created>
  <dcterms:modified xsi:type="dcterms:W3CDTF">2015-06-23T11:38:00Z</dcterms:modified>
</cp:coreProperties>
</file>