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F4" w:rsidRPr="007A3FF4" w:rsidRDefault="007A3FF4" w:rsidP="007A3FF4">
      <w:pPr>
        <w:pStyle w:val="1"/>
      </w:pPr>
      <w:r w:rsidRPr="007A3FF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Конспект открытого занятия во второй младшей группе "Летний дождь". Составили воспитатели Чурилина Ю. В. и </w:t>
      </w:r>
      <w:proofErr w:type="spellStart"/>
      <w:r w:rsidRPr="007A3FF4">
        <w:rPr>
          <w:rStyle w:val="c2"/>
          <w:rFonts w:ascii="Times New Roman" w:hAnsi="Times New Roman" w:cs="Times New Roman"/>
          <w:color w:val="444444"/>
          <w:sz w:val="32"/>
          <w:szCs w:val="32"/>
        </w:rPr>
        <w:t>Евсюкова</w:t>
      </w:r>
      <w:proofErr w:type="spellEnd"/>
      <w:r w:rsidRPr="007A3FF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Н. И.</w:t>
      </w:r>
    </w:p>
    <w:p w:rsidR="007A3FF4" w:rsidRDefault="007A3FF4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7F9C" w:rsidRPr="00CB7F9C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Вызывать положительный эмоциональный отклик на красоту природы.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Развивать умение передавать настроение, состояние, отношение к 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, экспериментировать с различными видами и способами изображения.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Изображать простые предметы и явления.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Умение создавать несложные сюжетные композиции.</w:t>
      </w:r>
    </w:p>
    <w:p w:rsidR="00CB7F9C" w:rsidRPr="00CB7F9C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Продолжать учить правильно держать карандаш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чить изображать простые предметы, рисовать прямые линии (короткие, длинные)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Ритмично, наносить штрихи при изображении дождя, располагая их по всему листу.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Находить сходство штрихов с капельками дождя, вызывать эмоциональный отклик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чить рисовать дождик из тучек, воспитывать аккуратность.</w:t>
      </w:r>
    </w:p>
    <w:p w:rsidR="00CB7F9C" w:rsidRPr="00CB7F9C" w:rsidRDefault="00CB7F9C" w:rsidP="00CB7F9C">
      <w:pPr>
        <w:rPr>
          <w:rFonts w:ascii="Times New Roman" w:hAnsi="Times New Roman" w:cs="Times New Roman"/>
          <w:b/>
          <w:sz w:val="28"/>
          <w:szCs w:val="28"/>
        </w:rPr>
      </w:pPr>
      <w:r w:rsidRPr="00CB7F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</w:rPr>
      </w:pPr>
      <w:r w:rsidRPr="00CB7F9C">
        <w:rPr>
          <w:rFonts w:ascii="Times New Roman" w:hAnsi="Times New Roman" w:cs="Times New Roman"/>
          <w:sz w:val="28"/>
          <w:szCs w:val="28"/>
        </w:rPr>
        <w:t>— Поговорите с ребенком о лете.</w:t>
      </w:r>
      <w:r w:rsidRPr="00CB7F9C">
        <w:rPr>
          <w:rFonts w:ascii="Times New Roman" w:hAnsi="Times New Roman" w:cs="Times New Roman"/>
          <w:sz w:val="28"/>
          <w:szCs w:val="28"/>
        </w:rPr>
        <w:br/>
        <w:t>— Просмотр мультипликационного фильма: «грибной дождь»</w:t>
      </w:r>
      <w:r w:rsidRPr="00CB7F9C">
        <w:rPr>
          <w:rFonts w:ascii="Times New Roman" w:hAnsi="Times New Roman" w:cs="Times New Roman"/>
          <w:sz w:val="28"/>
          <w:szCs w:val="28"/>
        </w:rPr>
        <w:br/>
        <w:t>— Наблюдения за дождем.</w:t>
      </w:r>
      <w:r w:rsidRPr="00CB7F9C">
        <w:rPr>
          <w:rFonts w:ascii="Times New Roman" w:hAnsi="Times New Roman" w:cs="Times New Roman"/>
          <w:sz w:val="28"/>
          <w:szCs w:val="28"/>
        </w:rPr>
        <w:br/>
        <w:t>— Выучить песенку про дождь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CB7F9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Альбомные листы с контурами туч, синий карандаш, </w:t>
      </w:r>
      <w:proofErr w:type="spell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. карта с записью дождя. Звуки природы –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«Л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етний дождик»</w:t>
      </w:r>
    </w:p>
    <w:p w:rsidR="00CB7F9C" w:rsidRPr="007A3FF4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FF4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Организационный момент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Слышится звук дождя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Ребята, как вы думаете что это?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Дети: Дождь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А какой он: сильный, шумный?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Дети: Шумный!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Покажите мне, как капают капельки дождя (дети стучат пальчиком по ладошке) молодцы!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Рано, рано поутру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ыгляни в окошко: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Дождик бегал по двору,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Поиграл немножко.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-Рассматривание иллюстрации «Лето»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Что мы делаем 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 летом?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Дети: Едем на дачу, на речку, цветы собираем.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</w:rPr>
      </w:pPr>
      <w:r w:rsidRPr="00CB7F9C">
        <w:rPr>
          <w:rFonts w:ascii="Times New Roman" w:hAnsi="Times New Roman" w:cs="Times New Roman"/>
          <w:sz w:val="28"/>
          <w:szCs w:val="28"/>
        </w:rPr>
        <w:t>Воспитатель: Можно больше проводить времени на улице, рассматривать цветных бабочек, гулять в саду и носить панамку от солнца, ведь теперь солнышко светит очень ярко.</w:t>
      </w:r>
    </w:p>
    <w:p w:rsidR="00CB7F9C" w:rsidRPr="007A3FF4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3FF4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Зонтики с собой возьмём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улицу пойдём.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Погуляем</w:t>
      </w:r>
      <w:proofErr w:type="gramEnd"/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поиграем.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дождик вдруг пойдёт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Зонтики откроем,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Дождь пройдёт закроем зонт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нова поиграем!</w:t>
      </w:r>
    </w:p>
    <w:p w:rsidR="00CB7F9C" w:rsidRPr="007A3FF4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F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Практическая часть: рисование.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для чего нам нужен дождь?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Дети: Что бы поливать цветы, деревья.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Тогда давайте поможем нашим растениям и нарисуем дождик!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(дети садятся за столы)</w:t>
      </w:r>
    </w:p>
    <w:p w:rsidR="00CB7F9C" w:rsidRPr="007A3FF4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FF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помогает детям и приговаривает стихотворение: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Дождь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Ранним утром, ровно в пять,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Вышел дождик погулять.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Торопился по привычке —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Вся земля просила пить, —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Вдруг читает на табличке: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 газону не ходить».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Дождь сказал печально: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«Ох!»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ушёл.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Газон засох.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О.Бундур</w:t>
      </w:r>
      <w:proofErr w:type="spellEnd"/>
    </w:p>
    <w:p w:rsidR="00CB7F9C" w:rsidRPr="007A3FF4" w:rsidRDefault="00CB7F9C" w:rsidP="00CB7F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3FF4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«Дождик»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Дождик, дождик, капелька,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Водяная сабелька,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Лужу резал, лужу резал,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Резал, резал, не разрезал,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устал, и перестал.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(И. </w:t>
      </w:r>
      <w:proofErr w:type="spell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Заключительная часть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>Воспитатель вешает рисунки на доску и вместе с детьми рассматривает рисунки.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весёлый дождик у нас получился. Теперь наши растения будут ещё больше и ярче!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>Дети: Да, наш дождик всё полил!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А теперь </w:t>
      </w:r>
      <w:proofErr w:type="spell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Полиночка</w:t>
      </w:r>
      <w:proofErr w:type="spell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нам </w:t>
      </w:r>
      <w:proofErr w:type="gramStart"/>
      <w:r w:rsidRPr="00CB7F9C">
        <w:rPr>
          <w:rFonts w:ascii="Times New Roman" w:hAnsi="Times New Roman" w:cs="Times New Roman"/>
          <w:sz w:val="28"/>
          <w:szCs w:val="28"/>
          <w:lang w:eastAsia="ru-RU"/>
        </w:rPr>
        <w:t>стихотворение про</w:t>
      </w:r>
      <w:proofErr w:type="gramEnd"/>
      <w:r w:rsidRPr="00CB7F9C">
        <w:rPr>
          <w:rFonts w:ascii="Times New Roman" w:hAnsi="Times New Roman" w:cs="Times New Roman"/>
          <w:sz w:val="28"/>
          <w:szCs w:val="28"/>
          <w:lang w:eastAsia="ru-RU"/>
        </w:rPr>
        <w:t xml:space="preserve"> грибной дождь:</w:t>
      </w:r>
    </w:p>
    <w:p w:rsidR="00CB7F9C" w:rsidRPr="00CB7F9C" w:rsidRDefault="00CB7F9C" w:rsidP="00CB7F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Дождик солнечный, грибной,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Звонко бьёт по крыше.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грибок, под ним стою –</w:t>
      </w:r>
      <w:r w:rsidRPr="00CB7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7F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Вырасту повыше!</w:t>
      </w:r>
    </w:p>
    <w:p w:rsidR="00CB7F9C" w:rsidRPr="00CB7F9C" w:rsidRDefault="00CB7F9C" w:rsidP="00CB7F9C"/>
    <w:sectPr w:rsidR="00CB7F9C" w:rsidRPr="00CB7F9C" w:rsidSect="002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F9C"/>
    <w:rsid w:val="000D1BE4"/>
    <w:rsid w:val="00201AA7"/>
    <w:rsid w:val="007A3FF4"/>
    <w:rsid w:val="00C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7"/>
  </w:style>
  <w:style w:type="paragraph" w:styleId="1">
    <w:name w:val="heading 1"/>
    <w:basedOn w:val="a"/>
    <w:next w:val="a"/>
    <w:link w:val="10"/>
    <w:uiPriority w:val="9"/>
    <w:qFormat/>
    <w:rsid w:val="00CB7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F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CB7F9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7F9C"/>
    <w:pPr>
      <w:spacing w:after="0" w:line="240" w:lineRule="auto"/>
    </w:pPr>
  </w:style>
  <w:style w:type="paragraph" w:customStyle="1" w:styleId="c1">
    <w:name w:val="c1"/>
    <w:basedOn w:val="a"/>
    <w:rsid w:val="007A3F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8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99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4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7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3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6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82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1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28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2015-06-23T08:55:00Z</dcterms:created>
  <dcterms:modified xsi:type="dcterms:W3CDTF">2015-06-23T09:14:00Z</dcterms:modified>
</cp:coreProperties>
</file>