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34" w:rsidRPr="00D80AD6" w:rsidRDefault="00D80AD6" w:rsidP="00D80AD6">
      <w:pPr>
        <w:jc w:val="center"/>
        <w:rPr>
          <w:b/>
          <w:sz w:val="32"/>
        </w:rPr>
      </w:pPr>
      <w:r w:rsidRPr="00D80AD6">
        <w:rPr>
          <w:b/>
          <w:sz w:val="32"/>
        </w:rPr>
        <w:t>ПРОЕКТ «У рябины именины»</w:t>
      </w:r>
      <w:bookmarkStart w:id="0" w:name="_GoBack"/>
      <w:bookmarkEnd w:id="0"/>
    </w:p>
    <w:p w:rsidR="00D80AD6" w:rsidRPr="00D80AD6" w:rsidRDefault="00D80AD6" w:rsidP="00D80AD6">
      <w:pPr>
        <w:spacing w:after="0" w:line="240" w:lineRule="auto"/>
        <w:rPr>
          <w:rFonts w:ascii="Times New Roman" w:eastAsia="Times New Roman" w:hAnsi="Times New Roman" w:cs="Times New Roman"/>
          <w:sz w:val="24"/>
          <w:szCs w:val="24"/>
          <w:lang w:eastAsia="ru-RU"/>
        </w:rPr>
      </w:pPr>
      <w:r w:rsidRPr="00D80AD6">
        <w:rPr>
          <w:rFonts w:ascii="Arial" w:eastAsia="Times New Roman" w:hAnsi="Arial" w:cs="Arial"/>
          <w:b/>
          <w:bCs/>
          <w:color w:val="555555"/>
          <w:sz w:val="20"/>
          <w:szCs w:val="20"/>
          <w:shd w:val="clear" w:color="auto" w:fill="FFFFFF"/>
          <w:lang w:eastAsia="ru-RU"/>
        </w:rPr>
        <w:t>Цель:</w:t>
      </w:r>
      <w:r w:rsidRPr="00D80AD6">
        <w:rPr>
          <w:rFonts w:ascii="Arial" w:eastAsia="Times New Roman" w:hAnsi="Arial" w:cs="Arial"/>
          <w:color w:val="555555"/>
          <w:sz w:val="20"/>
          <w:szCs w:val="20"/>
          <w:shd w:val="clear" w:color="auto" w:fill="FFFFFF"/>
          <w:lang w:eastAsia="ru-RU"/>
        </w:rPr>
        <w:t> Приобщение детей к русскому наследию, традициям, обычаям, приметам. Воспитание уважения к природе родного края. Развитие экологического сознания.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Задачи: </w:t>
      </w:r>
      <w:r w:rsidRPr="00D80AD6">
        <w:rPr>
          <w:rFonts w:ascii="Arial" w:eastAsia="Times New Roman" w:hAnsi="Arial" w:cs="Arial"/>
          <w:color w:val="555555"/>
          <w:sz w:val="20"/>
          <w:szCs w:val="20"/>
          <w:lang w:eastAsia="ru-RU"/>
        </w:rPr>
        <w:br/>
      </w:r>
    </w:p>
    <w:p w:rsidR="00D80AD6" w:rsidRPr="00D80AD6" w:rsidRDefault="00D80AD6" w:rsidP="00D80AD6">
      <w:pPr>
        <w:numPr>
          <w:ilvl w:val="0"/>
          <w:numId w:val="1"/>
        </w:numPr>
        <w:shd w:val="clear" w:color="auto" w:fill="FFFFFF"/>
        <w:spacing w:after="0" w:line="270" w:lineRule="atLeast"/>
        <w:ind w:left="0"/>
        <w:rPr>
          <w:rFonts w:ascii="Arial" w:eastAsia="Times New Roman" w:hAnsi="Arial" w:cs="Arial"/>
          <w:color w:val="555555"/>
          <w:sz w:val="20"/>
          <w:szCs w:val="20"/>
          <w:lang w:eastAsia="ru-RU"/>
        </w:rPr>
      </w:pPr>
      <w:r w:rsidRPr="00D80AD6">
        <w:rPr>
          <w:rFonts w:ascii="Arial" w:eastAsia="Times New Roman" w:hAnsi="Arial" w:cs="Arial"/>
          <w:color w:val="555555"/>
          <w:sz w:val="20"/>
          <w:szCs w:val="20"/>
          <w:lang w:eastAsia="ru-RU"/>
        </w:rPr>
        <w:t>воспитывать интерес к народной культуре;</w:t>
      </w:r>
    </w:p>
    <w:p w:rsidR="00D80AD6" w:rsidRPr="00D80AD6" w:rsidRDefault="00D80AD6" w:rsidP="00D80AD6">
      <w:pPr>
        <w:numPr>
          <w:ilvl w:val="0"/>
          <w:numId w:val="1"/>
        </w:numPr>
        <w:shd w:val="clear" w:color="auto" w:fill="FFFFFF"/>
        <w:spacing w:after="0" w:line="270" w:lineRule="atLeast"/>
        <w:ind w:left="0"/>
        <w:rPr>
          <w:rFonts w:ascii="Arial" w:eastAsia="Times New Roman" w:hAnsi="Arial" w:cs="Arial"/>
          <w:color w:val="555555"/>
          <w:sz w:val="20"/>
          <w:szCs w:val="20"/>
          <w:lang w:eastAsia="ru-RU"/>
        </w:rPr>
      </w:pPr>
      <w:r w:rsidRPr="00D80AD6">
        <w:rPr>
          <w:rFonts w:ascii="Arial" w:eastAsia="Times New Roman" w:hAnsi="Arial" w:cs="Arial"/>
          <w:color w:val="555555"/>
          <w:sz w:val="20"/>
          <w:szCs w:val="20"/>
          <w:lang w:eastAsia="ru-RU"/>
        </w:rPr>
        <w:t>развивать способность детей использовать в речи народные приметы, пословицы, песни; совершенствовать связную речь.</w:t>
      </w:r>
    </w:p>
    <w:p w:rsidR="00D80AD6" w:rsidRPr="00D80AD6" w:rsidRDefault="00D80AD6" w:rsidP="00D80AD6">
      <w:pPr>
        <w:numPr>
          <w:ilvl w:val="0"/>
          <w:numId w:val="1"/>
        </w:numPr>
        <w:shd w:val="clear" w:color="auto" w:fill="FFFFFF"/>
        <w:spacing w:after="0" w:line="270" w:lineRule="atLeast"/>
        <w:ind w:left="0"/>
        <w:rPr>
          <w:rFonts w:ascii="Arial" w:eastAsia="Times New Roman" w:hAnsi="Arial" w:cs="Arial"/>
          <w:color w:val="555555"/>
          <w:sz w:val="20"/>
          <w:szCs w:val="20"/>
          <w:lang w:eastAsia="ru-RU"/>
        </w:rPr>
      </w:pPr>
      <w:r w:rsidRPr="00D80AD6">
        <w:rPr>
          <w:rFonts w:ascii="Arial" w:eastAsia="Times New Roman" w:hAnsi="Arial" w:cs="Arial"/>
          <w:color w:val="555555"/>
          <w:sz w:val="20"/>
          <w:szCs w:val="20"/>
          <w:lang w:eastAsia="ru-RU"/>
        </w:rPr>
        <w:t>развивать эстетический вкус детей на музыкальном песенно-танцевальном творчестве русского народа;</w:t>
      </w:r>
    </w:p>
    <w:p w:rsidR="00D80AD6" w:rsidRPr="00D80AD6" w:rsidRDefault="00D80AD6" w:rsidP="00D80AD6">
      <w:pPr>
        <w:numPr>
          <w:ilvl w:val="0"/>
          <w:numId w:val="1"/>
        </w:numPr>
        <w:shd w:val="clear" w:color="auto" w:fill="FFFFFF"/>
        <w:spacing w:after="0" w:line="270" w:lineRule="atLeast"/>
        <w:ind w:left="0"/>
        <w:rPr>
          <w:rFonts w:ascii="Arial" w:eastAsia="Times New Roman" w:hAnsi="Arial" w:cs="Arial"/>
          <w:color w:val="555555"/>
          <w:sz w:val="20"/>
          <w:szCs w:val="20"/>
          <w:lang w:eastAsia="ru-RU"/>
        </w:rPr>
      </w:pPr>
      <w:r w:rsidRPr="00D80AD6">
        <w:rPr>
          <w:rFonts w:ascii="Arial" w:eastAsia="Times New Roman" w:hAnsi="Arial" w:cs="Arial"/>
          <w:color w:val="555555"/>
          <w:sz w:val="20"/>
          <w:szCs w:val="20"/>
          <w:lang w:eastAsia="ru-RU"/>
        </w:rPr>
        <w:t>формировать уважительное отношение друг к другу в процессе совместной деятельности;</w:t>
      </w:r>
    </w:p>
    <w:p w:rsidR="00D80AD6" w:rsidRPr="00D80AD6" w:rsidRDefault="00D80AD6" w:rsidP="00D80AD6">
      <w:pPr>
        <w:numPr>
          <w:ilvl w:val="0"/>
          <w:numId w:val="1"/>
        </w:numPr>
        <w:shd w:val="clear" w:color="auto" w:fill="FFFFFF"/>
        <w:spacing w:after="0" w:line="270" w:lineRule="atLeast"/>
        <w:ind w:left="0"/>
        <w:rPr>
          <w:rFonts w:ascii="Arial" w:eastAsia="Times New Roman" w:hAnsi="Arial" w:cs="Arial"/>
          <w:color w:val="555555"/>
          <w:sz w:val="20"/>
          <w:szCs w:val="20"/>
          <w:lang w:eastAsia="ru-RU"/>
        </w:rPr>
      </w:pPr>
      <w:r w:rsidRPr="00D80AD6">
        <w:rPr>
          <w:rFonts w:ascii="Arial" w:eastAsia="Times New Roman" w:hAnsi="Arial" w:cs="Arial"/>
          <w:color w:val="555555"/>
          <w:sz w:val="20"/>
          <w:szCs w:val="20"/>
          <w:lang w:eastAsia="ru-RU"/>
        </w:rPr>
        <w:t>развивать мышление, творческое воображение, эмпативность в проблемных ситуациях, играх.</w:t>
      </w:r>
    </w:p>
    <w:p w:rsidR="00D80AD6" w:rsidRPr="00D80AD6" w:rsidRDefault="00D80AD6" w:rsidP="00D80AD6">
      <w:pPr>
        <w:spacing w:after="0" w:line="240" w:lineRule="auto"/>
        <w:rPr>
          <w:rFonts w:ascii="Times New Roman" w:eastAsia="Times New Roman" w:hAnsi="Times New Roman" w:cs="Times New Roman"/>
          <w:sz w:val="24"/>
          <w:szCs w:val="24"/>
          <w:lang w:eastAsia="ru-RU"/>
        </w:rPr>
      </w:pP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Тип проекта: </w:t>
      </w:r>
      <w:r w:rsidRPr="00D80AD6">
        <w:rPr>
          <w:rFonts w:ascii="Arial" w:eastAsia="Times New Roman" w:hAnsi="Arial" w:cs="Arial"/>
          <w:color w:val="555555"/>
          <w:sz w:val="20"/>
          <w:szCs w:val="20"/>
          <w:shd w:val="clear" w:color="auto" w:fill="FFFFFF"/>
          <w:lang w:eastAsia="ru-RU"/>
        </w:rPr>
        <w:t>творческий, межпредметный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Сроки:</w:t>
      </w:r>
      <w:r w:rsidRPr="00D80AD6">
        <w:rPr>
          <w:rFonts w:ascii="Arial" w:eastAsia="Times New Roman" w:hAnsi="Arial" w:cs="Arial"/>
          <w:color w:val="555555"/>
          <w:sz w:val="20"/>
          <w:szCs w:val="20"/>
          <w:shd w:val="clear" w:color="auto" w:fill="FFFFFF"/>
          <w:lang w:eastAsia="ru-RU"/>
        </w:rPr>
        <w:t> краткосрочный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Руководитель проекта:</w:t>
      </w:r>
      <w:r w:rsidRPr="00D80AD6">
        <w:rPr>
          <w:rFonts w:ascii="Arial" w:eastAsia="Times New Roman" w:hAnsi="Arial" w:cs="Arial"/>
          <w:color w:val="555555"/>
          <w:sz w:val="20"/>
          <w:szCs w:val="20"/>
          <w:shd w:val="clear" w:color="auto" w:fill="FFFFFF"/>
          <w:lang w:eastAsia="ru-RU"/>
        </w:rPr>
        <w:t> музыкальный руководитель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Участники проекта: </w:t>
      </w:r>
      <w:r w:rsidRPr="00D80AD6">
        <w:rPr>
          <w:rFonts w:ascii="Arial" w:eastAsia="Times New Roman" w:hAnsi="Arial" w:cs="Arial"/>
          <w:color w:val="555555"/>
          <w:sz w:val="20"/>
          <w:szCs w:val="20"/>
          <w:shd w:val="clear" w:color="auto" w:fill="FFFFFF"/>
          <w:lang w:eastAsia="ru-RU"/>
        </w:rPr>
        <w:t>музыкальный руководитель, воспитатели по изобразительной деятельности, развитию речи, воспитатели групп, родители.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Интеграция образовательных областей: </w:t>
      </w:r>
      <w:r w:rsidRPr="00D80AD6">
        <w:rPr>
          <w:rFonts w:ascii="Arial" w:eastAsia="Times New Roman" w:hAnsi="Arial" w:cs="Arial"/>
          <w:color w:val="555555"/>
          <w:sz w:val="20"/>
          <w:szCs w:val="20"/>
          <w:lang w:eastAsia="ru-RU"/>
        </w:rPr>
        <w:br/>
      </w:r>
    </w:p>
    <w:p w:rsidR="00D80AD6" w:rsidRPr="00D80AD6" w:rsidRDefault="00D80AD6" w:rsidP="00D80AD6">
      <w:pPr>
        <w:numPr>
          <w:ilvl w:val="0"/>
          <w:numId w:val="2"/>
        </w:numPr>
        <w:shd w:val="clear" w:color="auto" w:fill="FFFFFF"/>
        <w:spacing w:after="0" w:line="270" w:lineRule="atLeast"/>
        <w:ind w:left="0"/>
        <w:rPr>
          <w:rFonts w:ascii="Arial" w:eastAsia="Times New Roman" w:hAnsi="Arial" w:cs="Arial"/>
          <w:color w:val="555555"/>
          <w:sz w:val="20"/>
          <w:szCs w:val="20"/>
          <w:lang w:eastAsia="ru-RU"/>
        </w:rPr>
      </w:pPr>
      <w:r w:rsidRPr="00D80AD6">
        <w:rPr>
          <w:rFonts w:ascii="Arial" w:eastAsia="Times New Roman" w:hAnsi="Arial" w:cs="Arial"/>
          <w:color w:val="555555"/>
          <w:sz w:val="20"/>
          <w:szCs w:val="20"/>
          <w:lang w:eastAsia="ru-RU"/>
        </w:rPr>
        <w:t>Физическое развитие: Развитие ловкости, быстроты реакции, координации движений.</w:t>
      </w:r>
    </w:p>
    <w:p w:rsidR="00D80AD6" w:rsidRPr="00D80AD6" w:rsidRDefault="00D80AD6" w:rsidP="00D80AD6">
      <w:pPr>
        <w:numPr>
          <w:ilvl w:val="0"/>
          <w:numId w:val="2"/>
        </w:numPr>
        <w:shd w:val="clear" w:color="auto" w:fill="FFFFFF"/>
        <w:spacing w:after="0" w:line="270" w:lineRule="atLeast"/>
        <w:ind w:left="0"/>
        <w:rPr>
          <w:rFonts w:ascii="Arial" w:eastAsia="Times New Roman" w:hAnsi="Arial" w:cs="Arial"/>
          <w:color w:val="555555"/>
          <w:sz w:val="20"/>
          <w:szCs w:val="20"/>
          <w:lang w:eastAsia="ru-RU"/>
        </w:rPr>
      </w:pPr>
      <w:r w:rsidRPr="00D80AD6">
        <w:rPr>
          <w:rFonts w:ascii="Arial" w:eastAsia="Times New Roman" w:hAnsi="Arial" w:cs="Arial"/>
          <w:color w:val="555555"/>
          <w:sz w:val="20"/>
          <w:szCs w:val="20"/>
          <w:lang w:eastAsia="ru-RU"/>
        </w:rPr>
        <w:t>Познание: Развитие экологического сознания; знания о природе родного края; приметы, обычаи, традиции русского народа.</w:t>
      </w:r>
    </w:p>
    <w:p w:rsidR="00D80AD6" w:rsidRPr="00D80AD6" w:rsidRDefault="00D80AD6" w:rsidP="00D80AD6">
      <w:pPr>
        <w:numPr>
          <w:ilvl w:val="0"/>
          <w:numId w:val="2"/>
        </w:numPr>
        <w:shd w:val="clear" w:color="auto" w:fill="FFFFFF"/>
        <w:spacing w:after="0" w:line="270" w:lineRule="atLeast"/>
        <w:ind w:left="0"/>
        <w:rPr>
          <w:rFonts w:ascii="Arial" w:eastAsia="Times New Roman" w:hAnsi="Arial" w:cs="Arial"/>
          <w:color w:val="555555"/>
          <w:sz w:val="20"/>
          <w:szCs w:val="20"/>
          <w:lang w:eastAsia="ru-RU"/>
        </w:rPr>
      </w:pPr>
      <w:r w:rsidRPr="00D80AD6">
        <w:rPr>
          <w:rFonts w:ascii="Arial" w:eastAsia="Times New Roman" w:hAnsi="Arial" w:cs="Arial"/>
          <w:color w:val="555555"/>
          <w:sz w:val="20"/>
          <w:szCs w:val="20"/>
          <w:lang w:eastAsia="ru-RU"/>
        </w:rPr>
        <w:t>Коммуникация: Общение со сверстниками и взрослыми субъектами ДОУ; активизация и развитие словаря детей при описании рябины и вкуса различных ягод; пословицы, стихи, диалоговой речи.</w:t>
      </w:r>
    </w:p>
    <w:p w:rsidR="00D80AD6" w:rsidRPr="00D80AD6" w:rsidRDefault="00D80AD6" w:rsidP="00D80AD6">
      <w:pPr>
        <w:numPr>
          <w:ilvl w:val="0"/>
          <w:numId w:val="2"/>
        </w:numPr>
        <w:shd w:val="clear" w:color="auto" w:fill="FFFFFF"/>
        <w:spacing w:after="0" w:line="270" w:lineRule="atLeast"/>
        <w:ind w:left="0"/>
        <w:rPr>
          <w:rFonts w:ascii="Arial" w:eastAsia="Times New Roman" w:hAnsi="Arial" w:cs="Arial"/>
          <w:color w:val="555555"/>
          <w:sz w:val="20"/>
          <w:szCs w:val="20"/>
          <w:lang w:eastAsia="ru-RU"/>
        </w:rPr>
      </w:pPr>
      <w:r w:rsidRPr="00D80AD6">
        <w:rPr>
          <w:rFonts w:ascii="Arial" w:eastAsia="Times New Roman" w:hAnsi="Arial" w:cs="Arial"/>
          <w:color w:val="555555"/>
          <w:sz w:val="20"/>
          <w:szCs w:val="20"/>
          <w:lang w:eastAsia="ru-RU"/>
        </w:rPr>
        <w:t>Социализация: Развитие детей в игровой деятельности, развитие музыкально-эстетического вкуса.</w:t>
      </w:r>
    </w:p>
    <w:p w:rsidR="00D80AD6" w:rsidRPr="00D80AD6" w:rsidRDefault="00D80AD6" w:rsidP="00D80AD6">
      <w:pPr>
        <w:numPr>
          <w:ilvl w:val="0"/>
          <w:numId w:val="2"/>
        </w:numPr>
        <w:shd w:val="clear" w:color="auto" w:fill="FFFFFF"/>
        <w:spacing w:after="0" w:line="270" w:lineRule="atLeast"/>
        <w:ind w:left="0"/>
        <w:rPr>
          <w:rFonts w:ascii="Arial" w:eastAsia="Times New Roman" w:hAnsi="Arial" w:cs="Arial"/>
          <w:color w:val="555555"/>
          <w:sz w:val="20"/>
          <w:szCs w:val="20"/>
          <w:lang w:eastAsia="ru-RU"/>
        </w:rPr>
      </w:pPr>
      <w:r w:rsidRPr="00D80AD6">
        <w:rPr>
          <w:rFonts w:ascii="Arial" w:eastAsia="Times New Roman" w:hAnsi="Arial" w:cs="Arial"/>
          <w:color w:val="555555"/>
          <w:sz w:val="20"/>
          <w:szCs w:val="20"/>
          <w:lang w:eastAsia="ru-RU"/>
        </w:rPr>
        <w:t>Музыка: Развитие эстетического вкуса детей на музыкальном песенно-танцевальном творчестве русского народа.</w:t>
      </w:r>
    </w:p>
    <w:p w:rsidR="00D80AD6" w:rsidRPr="00D80AD6" w:rsidRDefault="00D80AD6" w:rsidP="00D80AD6">
      <w:pPr>
        <w:spacing w:after="0" w:line="240" w:lineRule="auto"/>
        <w:rPr>
          <w:rFonts w:ascii="Times New Roman" w:eastAsia="Times New Roman" w:hAnsi="Times New Roman" w:cs="Times New Roman"/>
          <w:sz w:val="24"/>
          <w:szCs w:val="24"/>
          <w:lang w:eastAsia="ru-RU"/>
        </w:rPr>
      </w:pP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Изобразительная деятельность:</w:t>
      </w:r>
      <w:r w:rsidRPr="00D80AD6">
        <w:rPr>
          <w:rFonts w:ascii="Arial" w:eastAsia="Times New Roman" w:hAnsi="Arial" w:cs="Arial"/>
          <w:color w:val="555555"/>
          <w:sz w:val="20"/>
          <w:szCs w:val="20"/>
          <w:shd w:val="clear" w:color="auto" w:fill="FFFFFF"/>
          <w:lang w:eastAsia="ru-RU"/>
        </w:rPr>
        <w:t> Развитие творческих способностей и воображения у детей; знакомство с росписью предметов народного промысла – "хохлома"; овладение навыком работы в нетрадиционной технике "скатывания"; развивать чувство цвета, формы, композиции; воспитывать интерес и бережное отношение к природе.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Художественная литература:</w:t>
      </w:r>
      <w:r w:rsidRPr="00D80AD6">
        <w:rPr>
          <w:rFonts w:ascii="Arial" w:eastAsia="Times New Roman" w:hAnsi="Arial" w:cs="Arial"/>
          <w:color w:val="555555"/>
          <w:sz w:val="20"/>
          <w:szCs w:val="20"/>
          <w:shd w:val="clear" w:color="auto" w:fill="FFFFFF"/>
          <w:lang w:eastAsia="ru-RU"/>
        </w:rPr>
        <w:t> Знакомство со стихотворениями "Рябиновая гроздь" Е.Наумовой, "Осень" О.Рязанова, совершенствовать у детей связную речь.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Основные направления проекта: </w:t>
      </w:r>
      <w:r w:rsidRPr="00D80AD6">
        <w:rPr>
          <w:rFonts w:ascii="Arial" w:eastAsia="Times New Roman" w:hAnsi="Arial" w:cs="Arial"/>
          <w:color w:val="555555"/>
          <w:sz w:val="20"/>
          <w:szCs w:val="20"/>
          <w:shd w:val="clear" w:color="auto" w:fill="FFFFFF"/>
          <w:lang w:eastAsia="ru-RU"/>
        </w:rPr>
        <w:t>цикл занятий: по изобразительной деятельности - "Рябинушка красавица"; по развитию речи - "В гостях у рябины", беседы и наблюдения в природе за деревом рябины.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Продукт проектной деятельности: итоговое интегрированное мероприятие "У рябины именины", создание макета дерева рябины "Рубины осени", составление букетов из сухих веточек рябины, изготовление бус из ягод рябины</w:t>
      </w:r>
      <w:r w:rsidRPr="00D80AD6">
        <w:rPr>
          <w:rFonts w:ascii="Times New Roman" w:eastAsia="Times New Roman" w:hAnsi="Times New Roman" w:cs="Times New Roman"/>
          <w:b/>
          <w:bCs/>
          <w:color w:val="555555"/>
          <w:sz w:val="28"/>
          <w:szCs w:val="28"/>
          <w:shd w:val="clear" w:color="auto" w:fill="FFFFFF"/>
          <w:lang w:eastAsia="ru-RU"/>
        </w:rPr>
        <w:br/>
      </w:r>
      <w:r w:rsidRPr="00D80AD6">
        <w:rPr>
          <w:rFonts w:ascii="Arial" w:eastAsia="Times New Roman" w:hAnsi="Arial" w:cs="Arial"/>
          <w:b/>
          <w:bCs/>
          <w:color w:val="555555"/>
          <w:sz w:val="20"/>
          <w:szCs w:val="20"/>
          <w:shd w:val="clear" w:color="auto" w:fill="FFFFFF"/>
          <w:lang w:eastAsia="ru-RU"/>
        </w:rPr>
        <w:t>Содержание проекта</w:t>
      </w:r>
      <w:r w:rsidRPr="00D80AD6">
        <w:rPr>
          <w:rFonts w:ascii="Arial" w:eastAsia="Times New Roman" w:hAnsi="Arial" w:cs="Arial"/>
          <w:color w:val="555555"/>
          <w:sz w:val="20"/>
          <w:szCs w:val="20"/>
          <w:shd w:val="clear" w:color="auto" w:fill="FFFFFF"/>
          <w:lang w:eastAsia="ru-RU"/>
        </w:rPr>
        <w:t> </w:t>
      </w:r>
      <w:r w:rsidRPr="00D80AD6">
        <w:rPr>
          <w:rFonts w:ascii="Arial" w:eastAsia="Times New Roman" w:hAnsi="Arial" w:cs="Arial"/>
          <w:color w:val="555555"/>
          <w:sz w:val="20"/>
          <w:szCs w:val="20"/>
          <w:lang w:eastAsia="ru-RU"/>
        </w:rPr>
        <w:br/>
      </w:r>
    </w:p>
    <w:p w:rsidR="00D80AD6" w:rsidRPr="00D80AD6" w:rsidRDefault="00D80AD6" w:rsidP="00D80AD6">
      <w:pPr>
        <w:shd w:val="clear" w:color="auto" w:fill="FFFFFF"/>
        <w:spacing w:after="0" w:line="240" w:lineRule="auto"/>
        <w:rPr>
          <w:rFonts w:ascii="Arial" w:eastAsia="Times New Roman" w:hAnsi="Arial" w:cs="Arial"/>
          <w:color w:val="555555"/>
          <w:sz w:val="20"/>
          <w:szCs w:val="20"/>
          <w:lang w:eastAsia="ru-RU"/>
        </w:rPr>
      </w:pPr>
      <w:r w:rsidRPr="00D80AD6">
        <w:rPr>
          <w:rFonts w:ascii="Times New Roman" w:eastAsia="Times New Roman" w:hAnsi="Times New Roman" w:cs="Times New Roman"/>
          <w:color w:val="555555"/>
          <w:sz w:val="24"/>
          <w:szCs w:val="24"/>
          <w:lang w:eastAsia="ru-RU"/>
        </w:rPr>
        <w:t> </w:t>
      </w:r>
    </w:p>
    <w:tbl>
      <w:tblPr>
        <w:tblW w:w="9606" w:type="dxa"/>
        <w:tblBorders>
          <w:top w:val="single" w:sz="6" w:space="0" w:color="666666"/>
          <w:left w:val="single" w:sz="6" w:space="0" w:color="666666"/>
          <w:bottom w:val="single" w:sz="6" w:space="0" w:color="666666"/>
          <w:right w:val="single" w:sz="6" w:space="0" w:color="666666"/>
        </w:tblBorders>
        <w:shd w:val="clear" w:color="auto" w:fill="FFFFFF"/>
        <w:tblCellMar>
          <w:left w:w="0" w:type="dxa"/>
          <w:right w:w="0" w:type="dxa"/>
        </w:tblCellMar>
        <w:tblLook w:val="04A0" w:firstRow="1" w:lastRow="0" w:firstColumn="1" w:lastColumn="0" w:noHBand="0" w:noVBand="1"/>
      </w:tblPr>
      <w:tblGrid>
        <w:gridCol w:w="1526"/>
        <w:gridCol w:w="2693"/>
        <w:gridCol w:w="2693"/>
        <w:gridCol w:w="2694"/>
      </w:tblGrid>
      <w:tr w:rsidR="00D80AD6" w:rsidRPr="00D80AD6" w:rsidTr="00D80AD6">
        <w:tc>
          <w:tcPr>
            <w:tcW w:w="1526" w:type="dxa"/>
            <w:tcBorders>
              <w:top w:val="outset" w:sz="8" w:space="0" w:color="auto"/>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rsidR="00D80AD6" w:rsidRPr="00D80AD6" w:rsidRDefault="00D80AD6" w:rsidP="00D80AD6">
            <w:pPr>
              <w:spacing w:after="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b/>
                <w:bCs/>
                <w:color w:val="555555"/>
                <w:sz w:val="20"/>
                <w:szCs w:val="20"/>
                <w:lang w:eastAsia="ru-RU"/>
              </w:rPr>
              <w:t>Этапы</w:t>
            </w:r>
          </w:p>
        </w:tc>
        <w:tc>
          <w:tcPr>
            <w:tcW w:w="2693" w:type="dxa"/>
            <w:tcBorders>
              <w:top w:val="outset" w:sz="8" w:space="0" w:color="666666"/>
              <w:left w:val="nil"/>
              <w:bottom w:val="outset" w:sz="8" w:space="0" w:color="666666"/>
              <w:right w:val="outset" w:sz="8" w:space="0" w:color="666666"/>
            </w:tcBorders>
            <w:shd w:val="clear" w:color="auto" w:fill="FFFFFF"/>
            <w:tcMar>
              <w:top w:w="75" w:type="dxa"/>
              <w:left w:w="75" w:type="dxa"/>
              <w:bottom w:w="75" w:type="dxa"/>
              <w:right w:w="75" w:type="dxa"/>
            </w:tcMar>
            <w:hideMark/>
          </w:tcPr>
          <w:p w:rsidR="00D80AD6" w:rsidRPr="00D80AD6" w:rsidRDefault="00D80AD6" w:rsidP="00D80AD6">
            <w:pPr>
              <w:spacing w:after="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b/>
                <w:bCs/>
                <w:color w:val="555555"/>
                <w:sz w:val="20"/>
                <w:szCs w:val="20"/>
                <w:lang w:eastAsia="ru-RU"/>
              </w:rPr>
              <w:t>Описание</w:t>
            </w:r>
          </w:p>
        </w:tc>
        <w:tc>
          <w:tcPr>
            <w:tcW w:w="2693" w:type="dxa"/>
            <w:tcBorders>
              <w:top w:val="outset" w:sz="8" w:space="0" w:color="666666"/>
              <w:left w:val="nil"/>
              <w:bottom w:val="outset" w:sz="8" w:space="0" w:color="666666"/>
              <w:right w:val="outset" w:sz="8" w:space="0" w:color="666666"/>
            </w:tcBorders>
            <w:shd w:val="clear" w:color="auto" w:fill="FFFFFF"/>
            <w:tcMar>
              <w:top w:w="75" w:type="dxa"/>
              <w:left w:w="75" w:type="dxa"/>
              <w:bottom w:w="75" w:type="dxa"/>
              <w:right w:w="75" w:type="dxa"/>
            </w:tcMar>
            <w:hideMark/>
          </w:tcPr>
          <w:p w:rsidR="00D80AD6" w:rsidRPr="00D80AD6" w:rsidRDefault="00D80AD6" w:rsidP="00D80AD6">
            <w:pPr>
              <w:spacing w:after="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b/>
                <w:bCs/>
                <w:color w:val="555555"/>
                <w:sz w:val="20"/>
                <w:szCs w:val="20"/>
                <w:lang w:eastAsia="ru-RU"/>
              </w:rPr>
              <w:t>Время реализации</w:t>
            </w:r>
          </w:p>
        </w:tc>
        <w:tc>
          <w:tcPr>
            <w:tcW w:w="2694" w:type="dxa"/>
            <w:tcBorders>
              <w:top w:val="outset" w:sz="8" w:space="0" w:color="666666"/>
              <w:left w:val="nil"/>
              <w:bottom w:val="outset" w:sz="8" w:space="0" w:color="666666"/>
              <w:right w:val="single" w:sz="8" w:space="0" w:color="666666"/>
            </w:tcBorders>
            <w:shd w:val="clear" w:color="auto" w:fill="FFFFFF"/>
            <w:tcMar>
              <w:top w:w="75" w:type="dxa"/>
              <w:left w:w="75" w:type="dxa"/>
              <w:bottom w:w="75" w:type="dxa"/>
              <w:right w:w="75" w:type="dxa"/>
            </w:tcMar>
            <w:hideMark/>
          </w:tcPr>
          <w:p w:rsidR="00D80AD6" w:rsidRPr="00D80AD6" w:rsidRDefault="00D80AD6" w:rsidP="00D80AD6">
            <w:pPr>
              <w:spacing w:after="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b/>
                <w:bCs/>
                <w:color w:val="555555"/>
                <w:sz w:val="20"/>
                <w:szCs w:val="20"/>
                <w:lang w:eastAsia="ru-RU"/>
              </w:rPr>
              <w:t>Ответственные</w:t>
            </w:r>
          </w:p>
        </w:tc>
      </w:tr>
      <w:tr w:rsidR="00D80AD6" w:rsidRPr="00D80AD6" w:rsidTr="00D80AD6">
        <w:tc>
          <w:tcPr>
            <w:tcW w:w="1526" w:type="dxa"/>
            <w:tcBorders>
              <w:top w:val="nil"/>
              <w:left w:val="outset" w:sz="8" w:space="0" w:color="666666"/>
              <w:bottom w:val="outset" w:sz="8" w:space="0" w:color="666666"/>
              <w:right w:val="outset" w:sz="8" w:space="0" w:color="auto"/>
            </w:tcBorders>
            <w:shd w:val="clear" w:color="auto" w:fill="FFFFFF"/>
            <w:tcMar>
              <w:top w:w="75" w:type="dxa"/>
              <w:left w:w="75" w:type="dxa"/>
              <w:bottom w:w="75" w:type="dxa"/>
              <w:right w:w="75" w:type="dxa"/>
            </w:tcMar>
            <w:hideMark/>
          </w:tcPr>
          <w:p w:rsidR="00D80AD6" w:rsidRPr="00D80AD6" w:rsidRDefault="00D80AD6" w:rsidP="00D80AD6">
            <w:pPr>
              <w:spacing w:after="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val="en-US" w:eastAsia="ru-RU"/>
              </w:rPr>
              <w:lastRenderedPageBreak/>
              <w:t>I</w:t>
            </w:r>
            <w:r w:rsidRPr="00D80AD6">
              <w:rPr>
                <w:rFonts w:ascii="Arial Narrow" w:eastAsia="Times New Roman" w:hAnsi="Arial Narrow" w:cs="Times New Roman"/>
                <w:color w:val="555555"/>
                <w:sz w:val="20"/>
                <w:szCs w:val="20"/>
                <w:lang w:eastAsia="ru-RU"/>
              </w:rPr>
              <w:t> Подготовит.</w:t>
            </w:r>
          </w:p>
        </w:tc>
        <w:tc>
          <w:tcPr>
            <w:tcW w:w="2693" w:type="dxa"/>
            <w:tcBorders>
              <w:top w:val="nil"/>
              <w:left w:val="nil"/>
              <w:bottom w:val="outset" w:sz="8" w:space="0" w:color="666666"/>
              <w:right w:val="outset" w:sz="8" w:space="0" w:color="666666"/>
            </w:tcBorders>
            <w:shd w:val="clear" w:color="auto" w:fill="FFFFFF"/>
            <w:tcMar>
              <w:top w:w="75" w:type="dxa"/>
              <w:left w:w="75" w:type="dxa"/>
              <w:bottom w:w="75" w:type="dxa"/>
              <w:right w:w="75" w:type="dxa"/>
            </w:tcMar>
            <w:hideMark/>
          </w:tcPr>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-работа с методической литературой;</w:t>
            </w:r>
          </w:p>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-подбор музыкального репертуара;</w:t>
            </w:r>
          </w:p>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-разработка конспекта занятия;</w:t>
            </w:r>
          </w:p>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-подбор стихов.</w:t>
            </w:r>
          </w:p>
        </w:tc>
        <w:tc>
          <w:tcPr>
            <w:tcW w:w="2693" w:type="dxa"/>
            <w:tcBorders>
              <w:top w:val="nil"/>
              <w:left w:val="nil"/>
              <w:bottom w:val="outset" w:sz="8" w:space="0" w:color="666666"/>
              <w:right w:val="single" w:sz="8" w:space="0" w:color="666666"/>
            </w:tcBorders>
            <w:shd w:val="clear" w:color="auto" w:fill="FFFFFF"/>
            <w:tcMar>
              <w:top w:w="75" w:type="dxa"/>
              <w:left w:w="75" w:type="dxa"/>
              <w:bottom w:w="75" w:type="dxa"/>
              <w:right w:w="75" w:type="dxa"/>
            </w:tcMar>
            <w:hideMark/>
          </w:tcPr>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первая неделя сентября</w:t>
            </w:r>
          </w:p>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 (2-6 сентября)</w:t>
            </w:r>
          </w:p>
        </w:tc>
        <w:tc>
          <w:tcPr>
            <w:tcW w:w="2694" w:type="dxa"/>
            <w:tcBorders>
              <w:top w:val="nil"/>
              <w:left w:val="nil"/>
              <w:bottom w:val="outset" w:sz="8" w:space="0" w:color="666666"/>
              <w:right w:val="single" w:sz="8" w:space="0" w:color="666666"/>
            </w:tcBorders>
            <w:shd w:val="clear" w:color="auto" w:fill="FFFFFF"/>
            <w:tcMar>
              <w:top w:w="75" w:type="dxa"/>
              <w:left w:w="75" w:type="dxa"/>
              <w:bottom w:w="75" w:type="dxa"/>
              <w:right w:w="75" w:type="dxa"/>
            </w:tcMar>
            <w:hideMark/>
          </w:tcPr>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-Музыкальный руководитель, специалисты по изо Д, развитию речи, воспитатели.</w:t>
            </w:r>
          </w:p>
        </w:tc>
      </w:tr>
      <w:tr w:rsidR="00D80AD6" w:rsidRPr="00D80AD6" w:rsidTr="00D80AD6">
        <w:tc>
          <w:tcPr>
            <w:tcW w:w="1526" w:type="dxa"/>
            <w:tcBorders>
              <w:top w:val="nil"/>
              <w:left w:val="outset" w:sz="8" w:space="0" w:color="666666"/>
              <w:bottom w:val="outset" w:sz="8" w:space="0" w:color="666666"/>
              <w:right w:val="outset" w:sz="8" w:space="0" w:color="auto"/>
            </w:tcBorders>
            <w:shd w:val="clear" w:color="auto" w:fill="FFFFFF"/>
            <w:tcMar>
              <w:top w:w="75" w:type="dxa"/>
              <w:left w:w="75" w:type="dxa"/>
              <w:bottom w:w="75" w:type="dxa"/>
              <w:right w:w="75" w:type="dxa"/>
            </w:tcMar>
            <w:hideMark/>
          </w:tcPr>
          <w:p w:rsidR="00D80AD6" w:rsidRPr="00D80AD6" w:rsidRDefault="00D80AD6" w:rsidP="00D80AD6">
            <w:pPr>
              <w:spacing w:after="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val="en-US" w:eastAsia="ru-RU"/>
              </w:rPr>
              <w:t>II</w:t>
            </w:r>
          </w:p>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Основной</w:t>
            </w:r>
          </w:p>
        </w:tc>
        <w:tc>
          <w:tcPr>
            <w:tcW w:w="2693" w:type="dxa"/>
            <w:tcBorders>
              <w:top w:val="nil"/>
              <w:left w:val="nil"/>
              <w:bottom w:val="outset" w:sz="8" w:space="0" w:color="666666"/>
              <w:right w:val="outset" w:sz="8" w:space="0" w:color="666666"/>
            </w:tcBorders>
            <w:shd w:val="clear" w:color="auto" w:fill="FFFFFF"/>
            <w:tcMar>
              <w:top w:w="75" w:type="dxa"/>
              <w:left w:w="75" w:type="dxa"/>
              <w:bottom w:w="75" w:type="dxa"/>
              <w:right w:w="75" w:type="dxa"/>
            </w:tcMar>
            <w:hideMark/>
          </w:tcPr>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-чтение художественной литературы;</w:t>
            </w:r>
          </w:p>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-проведение циклов занятий специалистами ДОУ;</w:t>
            </w:r>
          </w:p>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-посещение картинной галереи</w:t>
            </w:r>
          </w:p>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-экскурсия в город «На аллее рябин»;</w:t>
            </w:r>
          </w:p>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-посадка саженцев рябины на территории дошкольного учреждения.</w:t>
            </w:r>
          </w:p>
        </w:tc>
        <w:tc>
          <w:tcPr>
            <w:tcW w:w="2693" w:type="dxa"/>
            <w:tcBorders>
              <w:top w:val="nil"/>
              <w:left w:val="nil"/>
              <w:bottom w:val="outset" w:sz="8" w:space="0" w:color="666666"/>
              <w:right w:val="outset" w:sz="8" w:space="0" w:color="666666"/>
            </w:tcBorders>
            <w:shd w:val="clear" w:color="auto" w:fill="FFFFFF"/>
            <w:tcMar>
              <w:top w:w="75" w:type="dxa"/>
              <w:left w:w="75" w:type="dxa"/>
              <w:bottom w:w="75" w:type="dxa"/>
              <w:right w:w="75" w:type="dxa"/>
            </w:tcMar>
            <w:hideMark/>
          </w:tcPr>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Вторая неделя сентября</w:t>
            </w:r>
          </w:p>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(9-13 сентября)</w:t>
            </w:r>
          </w:p>
        </w:tc>
        <w:tc>
          <w:tcPr>
            <w:tcW w:w="2694" w:type="dxa"/>
            <w:tcBorders>
              <w:top w:val="nil"/>
              <w:left w:val="nil"/>
              <w:bottom w:val="outset" w:sz="8" w:space="0" w:color="666666"/>
              <w:right w:val="outset" w:sz="8" w:space="0" w:color="666666"/>
            </w:tcBorders>
            <w:shd w:val="clear" w:color="auto" w:fill="FFFFFF"/>
            <w:tcMar>
              <w:top w:w="75" w:type="dxa"/>
              <w:left w:w="75" w:type="dxa"/>
              <w:bottom w:w="75" w:type="dxa"/>
              <w:right w:w="75" w:type="dxa"/>
            </w:tcMar>
            <w:hideMark/>
          </w:tcPr>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-Воспитатель по развитию речи, воспитатели групп</w:t>
            </w:r>
          </w:p>
        </w:tc>
      </w:tr>
      <w:tr w:rsidR="00D80AD6" w:rsidRPr="00D80AD6" w:rsidTr="00D80AD6">
        <w:tc>
          <w:tcPr>
            <w:tcW w:w="1526" w:type="dxa"/>
            <w:tcBorders>
              <w:top w:val="nil"/>
              <w:left w:val="outset" w:sz="8" w:space="0" w:color="666666"/>
              <w:bottom w:val="outset" w:sz="8" w:space="0" w:color="666666"/>
              <w:right w:val="outset" w:sz="8" w:space="0" w:color="auto"/>
            </w:tcBorders>
            <w:shd w:val="clear" w:color="auto" w:fill="FFFFFF"/>
            <w:tcMar>
              <w:top w:w="75" w:type="dxa"/>
              <w:left w:w="75" w:type="dxa"/>
              <w:bottom w:w="75" w:type="dxa"/>
              <w:right w:w="75" w:type="dxa"/>
            </w:tcMar>
            <w:hideMark/>
          </w:tcPr>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val="en-US" w:eastAsia="ru-RU"/>
              </w:rPr>
              <w:t>III</w:t>
            </w:r>
          </w:p>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Итоговый</w:t>
            </w:r>
          </w:p>
        </w:tc>
        <w:tc>
          <w:tcPr>
            <w:tcW w:w="2693" w:type="dxa"/>
            <w:tcBorders>
              <w:top w:val="nil"/>
              <w:left w:val="nil"/>
              <w:bottom w:val="outset" w:sz="8" w:space="0" w:color="666666"/>
              <w:right w:val="outset" w:sz="8" w:space="0" w:color="666666"/>
            </w:tcBorders>
            <w:shd w:val="clear" w:color="auto" w:fill="FFFFFF"/>
            <w:tcMar>
              <w:top w:w="75" w:type="dxa"/>
              <w:left w:w="75" w:type="dxa"/>
              <w:bottom w:w="75" w:type="dxa"/>
              <w:right w:w="75" w:type="dxa"/>
            </w:tcMar>
            <w:hideMark/>
          </w:tcPr>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-проведение итогового интегрированного занятия; </w:t>
            </w:r>
            <w:r w:rsidRPr="00D80AD6">
              <w:rPr>
                <w:rFonts w:ascii="Arial Narrow" w:eastAsia="Times New Roman" w:hAnsi="Arial Narrow" w:cs="Times New Roman"/>
                <w:color w:val="555555"/>
                <w:sz w:val="20"/>
                <w:szCs w:val="20"/>
                <w:lang w:eastAsia="ru-RU"/>
              </w:rPr>
              <w:br/>
              <w:t>-оформление и посещение выставки: демонстрация  макета дерева рябины «Рубины осени»; букетов из сухих веточек рябины; бусы из ягод рябины.</w:t>
            </w:r>
          </w:p>
        </w:tc>
        <w:tc>
          <w:tcPr>
            <w:tcW w:w="2693" w:type="dxa"/>
            <w:tcBorders>
              <w:top w:val="nil"/>
              <w:left w:val="nil"/>
              <w:bottom w:val="outset" w:sz="8" w:space="0" w:color="666666"/>
              <w:right w:val="outset" w:sz="8" w:space="0" w:color="666666"/>
            </w:tcBorders>
            <w:shd w:val="clear" w:color="auto" w:fill="FFFFFF"/>
            <w:tcMar>
              <w:top w:w="75" w:type="dxa"/>
              <w:left w:w="75" w:type="dxa"/>
              <w:bottom w:w="75" w:type="dxa"/>
              <w:right w:w="75" w:type="dxa"/>
            </w:tcMar>
            <w:hideMark/>
          </w:tcPr>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23 сентября – День Петра и Павла- рябинников.</w:t>
            </w:r>
          </w:p>
        </w:tc>
        <w:tc>
          <w:tcPr>
            <w:tcW w:w="2694" w:type="dxa"/>
            <w:tcBorders>
              <w:top w:val="nil"/>
              <w:left w:val="nil"/>
              <w:bottom w:val="outset" w:sz="8" w:space="0" w:color="666666"/>
              <w:right w:val="outset" w:sz="8" w:space="0" w:color="666666"/>
            </w:tcBorders>
            <w:shd w:val="clear" w:color="auto" w:fill="FFFFFF"/>
            <w:tcMar>
              <w:top w:w="75" w:type="dxa"/>
              <w:left w:w="75" w:type="dxa"/>
              <w:bottom w:w="75" w:type="dxa"/>
              <w:right w:w="75" w:type="dxa"/>
            </w:tcMar>
            <w:hideMark/>
          </w:tcPr>
          <w:p w:rsidR="00D80AD6" w:rsidRPr="00D80AD6" w:rsidRDefault="00D80AD6" w:rsidP="00D80AD6">
            <w:pPr>
              <w:spacing w:after="30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-Музыкальный руководитель, воспитатель по развитию речи, воспитатели групп, родители</w:t>
            </w:r>
          </w:p>
          <w:p w:rsidR="00D80AD6" w:rsidRPr="00D80AD6" w:rsidRDefault="00D80AD6" w:rsidP="00D80AD6">
            <w:pPr>
              <w:spacing w:after="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 -специалист по изобразительной  Д,</w:t>
            </w:r>
          </w:p>
          <w:p w:rsidR="00D80AD6" w:rsidRPr="00D80AD6" w:rsidRDefault="00D80AD6" w:rsidP="00D80AD6">
            <w:pPr>
              <w:spacing w:after="0" w:line="240" w:lineRule="auto"/>
              <w:rPr>
                <w:rFonts w:ascii="Times New Roman" w:eastAsia="Times New Roman" w:hAnsi="Times New Roman" w:cs="Times New Roman"/>
                <w:color w:val="555555"/>
                <w:sz w:val="24"/>
                <w:szCs w:val="24"/>
                <w:lang w:eastAsia="ru-RU"/>
              </w:rPr>
            </w:pPr>
            <w:r w:rsidRPr="00D80AD6">
              <w:rPr>
                <w:rFonts w:ascii="Arial Narrow" w:eastAsia="Times New Roman" w:hAnsi="Arial Narrow" w:cs="Times New Roman"/>
                <w:color w:val="555555"/>
                <w:sz w:val="20"/>
                <w:szCs w:val="20"/>
                <w:lang w:eastAsia="ru-RU"/>
              </w:rPr>
              <w:t>воспитатели групп, родители.</w:t>
            </w:r>
          </w:p>
        </w:tc>
      </w:tr>
    </w:tbl>
    <w:p w:rsidR="00D80AD6" w:rsidRPr="00D80AD6" w:rsidRDefault="00D80AD6" w:rsidP="00D80AD6">
      <w:pPr>
        <w:shd w:val="clear" w:color="auto" w:fill="FFFFFF"/>
        <w:spacing w:after="300" w:line="240" w:lineRule="auto"/>
        <w:rPr>
          <w:rFonts w:ascii="Arial" w:eastAsia="Times New Roman" w:hAnsi="Arial" w:cs="Arial"/>
          <w:color w:val="555555"/>
          <w:sz w:val="20"/>
          <w:szCs w:val="20"/>
          <w:lang w:eastAsia="ru-RU"/>
        </w:rPr>
      </w:pPr>
      <w:r w:rsidRPr="00D80AD6">
        <w:rPr>
          <w:rFonts w:ascii="Arial Narrow" w:eastAsia="Times New Roman" w:hAnsi="Arial Narrow" w:cs="Arial"/>
          <w:b/>
          <w:bCs/>
          <w:color w:val="555555"/>
          <w:sz w:val="20"/>
          <w:szCs w:val="20"/>
          <w:lang w:eastAsia="ru-RU"/>
        </w:rPr>
        <w:t> </w:t>
      </w:r>
      <w:r w:rsidRPr="00D80AD6">
        <w:rPr>
          <w:rFonts w:ascii="Arial" w:eastAsia="Times New Roman" w:hAnsi="Arial" w:cs="Arial"/>
          <w:color w:val="555555"/>
          <w:sz w:val="20"/>
          <w:szCs w:val="20"/>
          <w:lang w:eastAsia="ru-RU"/>
        </w:rPr>
        <w:t> </w:t>
      </w:r>
      <w:r w:rsidRPr="00D80AD6">
        <w:rPr>
          <w:rFonts w:ascii="Arial" w:eastAsia="Times New Roman" w:hAnsi="Arial" w:cs="Arial"/>
          <w:color w:val="555555"/>
          <w:sz w:val="20"/>
          <w:szCs w:val="20"/>
          <w:lang w:eastAsia="ru-RU"/>
        </w:rPr>
        <w:br/>
        <w:t>Информационно-методическое обеспечение: мультимедийное оборудование, презентация и слайд-шоу к мероприятию. </w:t>
      </w:r>
    </w:p>
    <w:p w:rsidR="00D80AD6" w:rsidRDefault="00D80AD6" w:rsidP="00D80AD6">
      <w:r w:rsidRPr="00D80AD6">
        <w:rPr>
          <w:rFonts w:ascii="Arial" w:eastAsia="Times New Roman" w:hAnsi="Arial" w:cs="Arial"/>
          <w:color w:val="555555"/>
          <w:sz w:val="20"/>
          <w:szCs w:val="20"/>
          <w:shd w:val="clear" w:color="auto" w:fill="FFFFFF"/>
          <w:lang w:eastAsia="ru-RU"/>
        </w:rPr>
        <w:t>Материалы и оборудование: осенние листья для танцевальной композиции, шапочки птиц, зайца, лисы, сухие веточки рябины, вазы, макет рябины, платочки для хоровода, ягоды, блюдца, салфетки, одноразовые ложечки, шарфы для завязывания глаз.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Аппликация "Рубины осени"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Программное содержание: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Развитие творческих способностей и воображения у детей; овладение работы в нетрадиционной технике «скатывание»; развивать чувство цвета, формы, композиции; воспитывать интерес и бережное отношение к природе.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Материал: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Ватман с заготовкой веток рябины, кисти, клей, салфетки красного или оранжевого цвета, краски.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Музыкально-игровой репертуар: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1. Танцевальная композиция "Разноцветная осень" Т. Морозовой.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2. Песня "Осенний листопад" муз. и сл. М. Дорофеевой.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3. Песня "Рябинушка-красавица" муз. Т.Копыловой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lastRenderedPageBreak/>
        <w:t>4. Аудио сопровождение "Голоса птиц"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5. Игра "Не попади в силки"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6. Хоровод "Красные рябинки" муз. Филиппенко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7. Игра "Золотые ворота"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8. Пляска "Заячья пляска"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9. Игра "Угадай на вкус"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Ход итогового интегрированного мероприятия:</w:t>
      </w:r>
      <w:r w:rsidRPr="00D80AD6">
        <w:rPr>
          <w:rFonts w:ascii="Arial" w:eastAsia="Times New Roman" w:hAnsi="Arial" w:cs="Arial"/>
          <w:color w:val="555555"/>
          <w:sz w:val="20"/>
          <w:szCs w:val="20"/>
          <w:shd w:val="clear" w:color="auto" w:fill="FFFFFF"/>
          <w:lang w:eastAsia="ru-RU"/>
        </w:rPr>
        <w:t>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Дети под музыку забегают в зал, исполняют танцевальную композицию. Исполняется "Разноцветная осень" Т.Морозовой.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Ведущая</w:t>
      </w:r>
      <w:r w:rsidRPr="00D80AD6">
        <w:rPr>
          <w:rFonts w:ascii="Arial" w:eastAsia="Times New Roman" w:hAnsi="Arial" w:cs="Arial"/>
          <w:color w:val="555555"/>
          <w:sz w:val="20"/>
          <w:szCs w:val="20"/>
          <w:shd w:val="clear" w:color="auto" w:fill="FFFFFF"/>
          <w:lang w:eastAsia="ru-RU"/>
        </w:rPr>
        <w:t>: Какой красивый танец открывает нашу встречу. Природа хороша в любое время года, и даже осенью. Красавица осень, воспетая многими поэтами как лучшее из времён года, меняет окраску листвы и зверей, приглушает звуки птичьих песен, заставляет переодеть кроны деревьев. Разноцветье осенней листвы так и радует глаз.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Стихотворение сопровождается музыкой и слайдами на осеннюю тематику.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У каждого времени года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Особенный запах и цвет.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Но так совершенна природа,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Что в целом её краше нет.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Вот осень. Туманные дали.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Трепещет кругом листопад.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И с запахом светлой печали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Опавшие листья шуршат …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О.Рязанова.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Исполняется песня "Осенний листопад" муз. и сл. М. Дорофеевой.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Ребята, сегодня особенный день. Сегодня именины у какого-то дерева, а вот у какого? Я вам загадаю загадку, а вы дайте отгадку. (Ведущая на выбор загадывает загадку).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1. Весною зеленела,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Летом загорала,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Осенью надела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Красные кораллы.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2. В сенокос – горька,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А в мороз – сладка, -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Что за ягодка?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3. Цветки – пчёлам и шмелям,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Плоды – сойкам и дроздам,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А кудрявой ветке –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Место у беседки.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Ответы детей.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Ведущая:</w:t>
      </w:r>
      <w:r w:rsidRPr="00D80AD6">
        <w:rPr>
          <w:rFonts w:ascii="Arial" w:eastAsia="Times New Roman" w:hAnsi="Arial" w:cs="Arial"/>
          <w:color w:val="555555"/>
          <w:sz w:val="20"/>
          <w:szCs w:val="20"/>
          <w:shd w:val="clear" w:color="auto" w:fill="FFFFFF"/>
          <w:lang w:eastAsia="ru-RU"/>
        </w:rPr>
        <w:t> Совершенно верно. Мы поговорим сегодня о рябине. А начнёт наш разговор об этом дереве … (имя ребёнка, читающего четверостишье).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Ребёнок:</w:t>
      </w:r>
      <w:r w:rsidRPr="00D80AD6">
        <w:rPr>
          <w:rFonts w:ascii="Arial" w:eastAsia="Times New Roman" w:hAnsi="Arial" w:cs="Arial"/>
          <w:color w:val="555555"/>
          <w:sz w:val="20"/>
          <w:szCs w:val="20"/>
          <w:shd w:val="clear" w:color="auto" w:fill="FFFFFF"/>
          <w:lang w:eastAsia="ru-RU"/>
        </w:rPr>
        <w:t> Плывут паутинки над сонным жнивьём,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Краснеют рябинки под каждым окном.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Осенней порой у рябины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Есть праздничный день – именины.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Ведущий:</w:t>
      </w:r>
      <w:r w:rsidRPr="00D80AD6">
        <w:rPr>
          <w:rFonts w:ascii="Arial" w:eastAsia="Times New Roman" w:hAnsi="Arial" w:cs="Arial"/>
          <w:color w:val="555555"/>
          <w:sz w:val="20"/>
          <w:szCs w:val="20"/>
          <w:shd w:val="clear" w:color="auto" w:fill="FFFFFF"/>
          <w:lang w:eastAsia="ru-RU"/>
        </w:rPr>
        <w:t> И, правда, ребята. В эти дни, в конце сентября рябина отмечает именины. Это что-то вроде дня рождения у людей. А на именины принято дарить подарки. Ребята, чем мы можем одарить рябинку, чтобы ей было хорошо расти?</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lastRenderedPageBreak/>
        <w:br/>
      </w:r>
      <w:r w:rsidRPr="00D80AD6">
        <w:rPr>
          <w:rFonts w:ascii="Arial" w:eastAsia="Times New Roman" w:hAnsi="Arial" w:cs="Arial"/>
          <w:color w:val="555555"/>
          <w:sz w:val="20"/>
          <w:szCs w:val="20"/>
          <w:shd w:val="clear" w:color="auto" w:fill="FFFFFF"/>
          <w:lang w:eastAsia="ru-RU"/>
        </w:rPr>
        <w:t>(Предполагаемые ответы детей: ярким солнышком, вкусной водицей, мягкой, удобренной землёй).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Правильно, ребята. Называются именины рябины – днём Петра и Павла-рябинников. Это время созревания рябиновых ягод. С давних времён рябину любили и почитали на Руси. В народе есть поверье: рябина, посаженная перед домом, оберегает его от недобрых людей. Давайте и мы все вместе составим из веточек рябины букеты и украсим наш зал. А, с родителями можете поставить веточку сухой рябины в вазу дома и тоже обезопасить своё жильё от неприятностей.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Составление букетов из рябиновых веток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Ведущая:</w:t>
      </w:r>
      <w:r w:rsidRPr="00D80AD6">
        <w:rPr>
          <w:rFonts w:ascii="Arial" w:eastAsia="Times New Roman" w:hAnsi="Arial" w:cs="Arial"/>
          <w:color w:val="555555"/>
          <w:sz w:val="20"/>
          <w:szCs w:val="20"/>
          <w:shd w:val="clear" w:color="auto" w:fill="FFFFFF"/>
          <w:lang w:eastAsia="ru-RU"/>
        </w:rPr>
        <w:t> О рябине слагают стихи и песни.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Вот и мы вокруг рябины пойдём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Да песню славную ей споём.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Исполняется песня "Рябинушка-красавица" Т. Копыловой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Ведущая:</w:t>
      </w:r>
      <w:r w:rsidRPr="00D80AD6">
        <w:rPr>
          <w:rFonts w:ascii="Arial" w:eastAsia="Times New Roman" w:hAnsi="Arial" w:cs="Arial"/>
          <w:color w:val="555555"/>
          <w:sz w:val="20"/>
          <w:szCs w:val="20"/>
          <w:shd w:val="clear" w:color="auto" w:fill="FFFFFF"/>
          <w:lang w:eastAsia="ru-RU"/>
        </w:rPr>
        <w:t> Ребята, давайте посмотрим на рябинку и подберём подходящие ей слова. Какая рябинка? </w:t>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br/>
        <w:t>Дети:</w:t>
      </w:r>
      <w:r w:rsidRPr="00D80AD6">
        <w:rPr>
          <w:rFonts w:ascii="Arial" w:eastAsia="Times New Roman" w:hAnsi="Arial" w:cs="Arial"/>
          <w:color w:val="555555"/>
          <w:sz w:val="20"/>
          <w:szCs w:val="20"/>
          <w:shd w:val="clear" w:color="auto" w:fill="FFFFFF"/>
          <w:lang w:eastAsia="ru-RU"/>
        </w:rPr>
        <w:t> Тонкая, стройная, нежная, гибкая, ветвистая и т.д.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Ведущая: </w:t>
      </w:r>
      <w:r w:rsidRPr="00D80AD6">
        <w:rPr>
          <w:rFonts w:ascii="Arial" w:eastAsia="Times New Roman" w:hAnsi="Arial" w:cs="Arial"/>
          <w:color w:val="555555"/>
          <w:sz w:val="20"/>
          <w:szCs w:val="20"/>
          <w:shd w:val="clear" w:color="auto" w:fill="FFFFFF"/>
          <w:lang w:eastAsia="ru-RU"/>
        </w:rPr>
        <w:t>Действительно, ребята, вы верно подметили. Это деревце стройное, нежное, тонкое, но если задует сильный ветер, то её гибкие ветви гнуться до самой земли, но не ломаются. Рассказ сопровождается слайдом. Весной, когда рябина цветёт, белые шапки крупных соцветий накрывают её вершины. Светлые летние ночи так и называют в народе – "рябиновые ночи" – душистые, росистые. Синеет небо, "заря с зарёю сходится". Больше двух месяцев по всей России, от юга до заполярных лесов, благоухает цветами рябина, венчая весну. А какие приметы о рябине вы знаете? Дети рассказывают приметы про рябину: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Рябина зацветает – пора сеять лён.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Рябина цветёт рясно – много овса будет.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Хорошо рябина цветёт – к урожаю льна.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Поздний цвет рябины – к поздней осени.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Если родится рябина – рожь будет хороша.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В лесу много рябины – осень будет дождливой, если мало – сухой.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Много ягод на рябине предвещает строгую зиму.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Ведущая: </w:t>
      </w:r>
      <w:r w:rsidRPr="00D80AD6">
        <w:rPr>
          <w:rFonts w:ascii="Arial" w:eastAsia="Times New Roman" w:hAnsi="Arial" w:cs="Arial"/>
          <w:color w:val="555555"/>
          <w:sz w:val="20"/>
          <w:szCs w:val="20"/>
          <w:shd w:val="clear" w:color="auto" w:fill="FFFFFF"/>
          <w:lang w:eastAsia="ru-RU"/>
        </w:rPr>
        <w:t>А когда с приходом осени на деревьях появляются первые жёлтые листья, созревают её ягоды. Горькие ягоды рябины, после того, как ударит их первый мороз, приобретают сладковатый вкус. Из них варят варенье, делают сироп, их используют для лечения. Собирая ягоды рябины необходимо оставлять немного ягод на дереве. Почему, и для кого, как вы думаете? (Ответы детей). Правильно. Всю долгую, трудную, холодную зиму кормит рябина лесных птиц. Её красные ягоды хорошо заметны на снегу.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Звучат в записи голоса птиц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 Слышите, как птицы поют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Нашей рябинушке скучать не дают.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Знаете, ребята, рябина переводится как "терпкий" и "ловящая птица". Существует давний обычай заманивать птиц в силки ягодами рябины. Давайте и мы поиграем в игру "Не попади в силки".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Игра "Не попади в силки"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 xml:space="preserve">Описание игры: выбираются несколько детей – "птицы" (одевают шапочки птиц). Остальные дети встают в круг «силки». В центре круга макет рябины с ягодами, которые можно снимать. Под любую русскую народную мелодию дети - "силки", идут по кругу. Птицы свободно "летают" за </w:t>
      </w:r>
      <w:r w:rsidRPr="00D80AD6">
        <w:rPr>
          <w:rFonts w:ascii="Arial" w:eastAsia="Times New Roman" w:hAnsi="Arial" w:cs="Arial"/>
          <w:color w:val="555555"/>
          <w:sz w:val="20"/>
          <w:szCs w:val="20"/>
          <w:shd w:val="clear" w:color="auto" w:fill="FFFFFF"/>
          <w:lang w:eastAsia="ru-RU"/>
        </w:rPr>
        <w:lastRenderedPageBreak/>
        <w:t>кругом. С окончанием музыки дети, стоящие в кругу останавливаются, поднимают сцепленные руки вверх – "воротики", говорят слова: "1, 2, 3 – ягоды сорви, да в силки не попади". Под любое подвижное музыкальное сопровождение дети - "птицы" влетают в круг, собирают с дерева ягоды. С окончанием музыки силки закрываются, дети опускают руки и приседают. Но в это время "птицы" должны проявить быстроту движений, ловкость и выбежать "вылететь" из закрывающихся "силков". Игру можно повторить. </w:t>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br/>
        <w:t>Ребёнок:</w:t>
      </w:r>
      <w:r w:rsidRPr="00D80AD6">
        <w:rPr>
          <w:rFonts w:ascii="Arial" w:eastAsia="Times New Roman" w:hAnsi="Arial" w:cs="Arial"/>
          <w:color w:val="555555"/>
          <w:sz w:val="20"/>
          <w:szCs w:val="20"/>
          <w:shd w:val="clear" w:color="auto" w:fill="FFFFFF"/>
          <w:lang w:eastAsia="ru-RU"/>
        </w:rPr>
        <w:t> Когда смолкает пенье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В преддверье холодов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И наступает время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Рябиновых плодов.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Ребёнок:</w:t>
      </w:r>
      <w:r w:rsidRPr="00D80AD6">
        <w:rPr>
          <w:rFonts w:ascii="Arial" w:eastAsia="Times New Roman" w:hAnsi="Arial" w:cs="Arial"/>
          <w:color w:val="555555"/>
          <w:sz w:val="20"/>
          <w:szCs w:val="20"/>
          <w:shd w:val="clear" w:color="auto" w:fill="FFFFFF"/>
          <w:lang w:eastAsia="ru-RU"/>
        </w:rPr>
        <w:t> В дали с осенним клином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Прощальный тает крик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Боярыня рябина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Рубинами горит.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Ребёнок:</w:t>
      </w:r>
      <w:r w:rsidRPr="00D80AD6">
        <w:rPr>
          <w:rFonts w:ascii="Arial" w:eastAsia="Times New Roman" w:hAnsi="Arial" w:cs="Arial"/>
          <w:color w:val="555555"/>
          <w:sz w:val="20"/>
          <w:szCs w:val="20"/>
          <w:shd w:val="clear" w:color="auto" w:fill="FFFFFF"/>
          <w:lang w:eastAsia="ru-RU"/>
        </w:rPr>
        <w:t> Чем будут ливни злее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Хлестать и вкривь и вкось –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Тем слаще и алее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Рябиновая гроздь.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Е.Наумова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Звучит музыка, в зал входит девочка-рябинка.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Рябинка:</w:t>
      </w:r>
      <w:r w:rsidRPr="00D80AD6">
        <w:rPr>
          <w:rFonts w:ascii="Arial" w:eastAsia="Times New Roman" w:hAnsi="Arial" w:cs="Arial"/>
          <w:color w:val="555555"/>
          <w:sz w:val="20"/>
          <w:szCs w:val="20"/>
          <w:shd w:val="clear" w:color="auto" w:fill="FFFFFF"/>
          <w:lang w:eastAsia="ru-RU"/>
        </w:rPr>
        <w:t> Солнышко ты привольное,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Согрей землю-матушку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Согрей деревце – красную девицу,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Рябинушку кудрявую.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Я весной взошла,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Солнцем вызрела.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По зорям цвела,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Летом выросла.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Летом ветер обдувал,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Меня дождик поливал.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Мои ягодки алеют,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Для моих друзей поспеют.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Ведущая:</w:t>
      </w:r>
      <w:r w:rsidRPr="00D80AD6">
        <w:rPr>
          <w:rFonts w:ascii="Arial" w:eastAsia="Times New Roman" w:hAnsi="Arial" w:cs="Arial"/>
          <w:color w:val="555555"/>
          <w:sz w:val="20"/>
          <w:szCs w:val="20"/>
          <w:shd w:val="clear" w:color="auto" w:fill="FFFFFF"/>
          <w:lang w:eastAsia="ru-RU"/>
        </w:rPr>
        <w:t> У красавицы рябины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Осенью именины: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Выглядит она прекрасно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В ягодах ярко красных.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Запись шороха. Дети прислушиваются.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 Ой, ребята, слышите, кто-то шуршит опавшими листьями там, под кустом. Как вы думаете, кто там может прятаться? (Ответы детей). А давайте подойдём и посмотрим, кто там? (Подходят к кустику, за ним прячется заяц).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 Заинька , выходи, да на нас погляди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Мы сегодня у рябины празднуем именины.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Заяц:</w:t>
      </w:r>
      <w:r w:rsidRPr="00D80AD6">
        <w:rPr>
          <w:rFonts w:ascii="Arial" w:eastAsia="Times New Roman" w:hAnsi="Arial" w:cs="Arial"/>
          <w:color w:val="555555"/>
          <w:sz w:val="20"/>
          <w:szCs w:val="20"/>
          <w:shd w:val="clear" w:color="auto" w:fill="FFFFFF"/>
          <w:lang w:eastAsia="ru-RU"/>
        </w:rPr>
        <w:t> Рябинка, рябинка, какая ты красивая стоишь! Сегодня ведь твои именины. Придут девчата, наберут твоих ягод, будут песни петь, хороводы водить. Вот весело тебе будет! </w:t>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br/>
        <w:t>Ведущая: </w:t>
      </w:r>
      <w:r w:rsidRPr="00D80AD6">
        <w:rPr>
          <w:rFonts w:ascii="Arial" w:eastAsia="Times New Roman" w:hAnsi="Arial" w:cs="Arial"/>
          <w:color w:val="555555"/>
          <w:sz w:val="20"/>
          <w:szCs w:val="20"/>
          <w:shd w:val="clear" w:color="auto" w:fill="FFFFFF"/>
          <w:lang w:eastAsia="ru-RU"/>
        </w:rPr>
        <w:t>И то, правда.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Эй, девчата, становись в хоровод.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Мы справляем именины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У красавицы рябины!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lastRenderedPageBreak/>
        <w:br/>
      </w:r>
      <w:r w:rsidRPr="00D80AD6">
        <w:rPr>
          <w:rFonts w:ascii="Arial" w:eastAsia="Times New Roman" w:hAnsi="Arial" w:cs="Arial"/>
          <w:color w:val="555555"/>
          <w:sz w:val="20"/>
          <w:szCs w:val="20"/>
          <w:shd w:val="clear" w:color="auto" w:fill="FFFFFF"/>
          <w:lang w:eastAsia="ru-RU"/>
        </w:rPr>
        <w:t>Исполняется хоровод "Красные рябинки" муз. Филиппенко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Рябинка: </w:t>
      </w:r>
      <w:r w:rsidRPr="00D80AD6">
        <w:rPr>
          <w:rFonts w:ascii="Arial" w:eastAsia="Times New Roman" w:hAnsi="Arial" w:cs="Arial"/>
          <w:color w:val="555555"/>
          <w:sz w:val="20"/>
          <w:szCs w:val="20"/>
          <w:shd w:val="clear" w:color="auto" w:fill="FFFFFF"/>
          <w:lang w:eastAsia="ru-RU"/>
        </w:rPr>
        <w:t>Раз пришли ко мне на именины,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Не зевай и игру затевай!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Игра "Золотые ворота"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Описание игры: в игре двое игроков встают друг напротив друга и, взявшись за руки, поднимают руки вверх. Получаются "воротики". Остальные дети встают друг за другом и кладут руки на плечи идущему впереди, либо просто берутся за руки. Получившаяся цепочка должна пройти под воротами.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"Воротики" произносят слова: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Золотые ворота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Пропускают не всегда!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Первый раз – прощается,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Второй – запрещается,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А на третий раз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Не пропустим вас!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Во время произнесения слов дети проходят через "ворота". С окончанием слов "Воротики" резко опускаю руки, и те дети, которые оказались пойманными, тоже становятся "воротиками", становятся за первой парой. Постепенно количество "Ворот" увеличивается, а цепочка уменьшается. Игра заканчивается, когда все дети становятся "воротами".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Рябинка (замечает грустного зайку): Заинька, а что ты такой грустный?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Давайте заиньку уважим,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Поиграем с ним и спляшем.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Исполняется "Заячья пляска" Выполнение движений по тексту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1. Из-за ёлок на опушке чьи-то выглянули ушки.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Сколько сереньких зайчат здесь под ёлочкой сидят.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2. Мы попрыгаем у ёлки, не страшны нам злые волки.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Прыгай, прыгай, скок, скок, скок, серый маленький зверёк.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Проигрыш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3. Лапки наши мы погреем, их погладим поскорее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Шубку ты меняй скорей, чтобы быть в лесу смелей.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Появляется Лиса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4. Зайка, зайка, берегись и лисе не попадись!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Ты, зайчишка, не зевай, а быстрее убегай!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Лиса догоняет зайчат.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Рябинка:</w:t>
      </w:r>
      <w:r w:rsidRPr="00D80AD6">
        <w:rPr>
          <w:rFonts w:ascii="Arial" w:eastAsia="Times New Roman" w:hAnsi="Arial" w:cs="Arial"/>
          <w:color w:val="555555"/>
          <w:sz w:val="20"/>
          <w:szCs w:val="20"/>
          <w:shd w:val="clear" w:color="auto" w:fill="FFFFFF"/>
          <w:lang w:eastAsia="ru-RU"/>
        </w:rPr>
        <w:t> Спасибо, гости дорогие, что пришли ко мне на именины. Повеселили меня, да позабавили. А, правда, что я вам нужна, что ягодки мои очень любите? (Ответы детей). А давайте ещё поиграем и ягодки на вкус узнаем.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Игра "Угадай на вкус"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(Во время проведения игры активизировать словарь детей – характеризуя вкус той или иной ягоды).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lastRenderedPageBreak/>
        <w:br/>
      </w:r>
      <w:r w:rsidRPr="00D80AD6">
        <w:rPr>
          <w:rFonts w:ascii="Arial" w:eastAsia="Times New Roman" w:hAnsi="Arial" w:cs="Arial"/>
          <w:b/>
          <w:bCs/>
          <w:color w:val="555555"/>
          <w:sz w:val="20"/>
          <w:szCs w:val="20"/>
          <w:shd w:val="clear" w:color="auto" w:fill="FFFFFF"/>
          <w:lang w:eastAsia="ru-RU"/>
        </w:rPr>
        <w:t>Рябинка: </w:t>
      </w:r>
      <w:r w:rsidRPr="00D80AD6">
        <w:rPr>
          <w:rFonts w:ascii="Arial" w:eastAsia="Times New Roman" w:hAnsi="Arial" w:cs="Arial"/>
          <w:color w:val="555555"/>
          <w:sz w:val="20"/>
          <w:szCs w:val="20"/>
          <w:shd w:val="clear" w:color="auto" w:fill="FFFFFF"/>
          <w:lang w:eastAsia="ru-RU"/>
        </w:rPr>
        <w:t>А теперь к столам поспешите,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И веточки с рябиновыми гроздьями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На память сотворите.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Аппликация "Рубины осени"</w:t>
      </w:r>
      <w:r w:rsidRPr="00D80AD6">
        <w:rPr>
          <w:rFonts w:ascii="Arial" w:eastAsia="Times New Roman" w:hAnsi="Arial" w:cs="Arial"/>
          <w:color w:val="555555"/>
          <w:sz w:val="20"/>
          <w:szCs w:val="20"/>
          <w:shd w:val="clear" w:color="auto" w:fill="FFFFFF"/>
          <w:lang w:eastAsia="ru-RU"/>
        </w:rPr>
        <w:t>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Программное содержание: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Развитие творческих способностей и воображения у детей; овладение работы в нетрадиционной технике «скатывание»; развивать чувство цвета, формы, композиции; воспитывать интерес и бережное отношение к природе.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Материал: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Ватман с заготовкой веток рябины, кисти, клей, салфетки красного или оранжевого цвета, краски.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Ведущая: </w:t>
      </w:r>
      <w:r w:rsidRPr="00D80AD6">
        <w:rPr>
          <w:rFonts w:ascii="Arial" w:eastAsia="Times New Roman" w:hAnsi="Arial" w:cs="Arial"/>
          <w:color w:val="555555"/>
          <w:sz w:val="20"/>
          <w:szCs w:val="20"/>
          <w:shd w:val="clear" w:color="auto" w:fill="FFFFFF"/>
          <w:lang w:eastAsia="ru-RU"/>
        </w:rPr>
        <w:t>Ребята, пока ваши работы высыхают, я приглашаю вас в наш демонстрационный зал ещё раз полюбоваться красавицей рябиной.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Демонстрация слайд-шоу "Везде и всегда рябина хороша". Фильм демонстрирует основные моменты, затронутые на занятии: изображение рябины в разное время года – цветущая рябина, рябина осенью, рябина и птицы зимой, рябина в искусстве – натюрморты, роспись; фрагменты из городской экскурсии "На аллее рябин".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t>Рябинка: </w:t>
      </w:r>
      <w:r w:rsidRPr="00D80AD6">
        <w:rPr>
          <w:rFonts w:ascii="Arial" w:eastAsia="Times New Roman" w:hAnsi="Arial" w:cs="Arial"/>
          <w:color w:val="555555"/>
          <w:sz w:val="20"/>
          <w:szCs w:val="20"/>
          <w:shd w:val="clear" w:color="auto" w:fill="FFFFFF"/>
          <w:lang w:eastAsia="ru-RU"/>
        </w:rPr>
        <w:t>Что ж, друзья! С вами мне прощаться пора. </w:t>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br/>
        <w:t>Ведущая:</w:t>
      </w:r>
      <w:r w:rsidRPr="00D80AD6">
        <w:rPr>
          <w:rFonts w:ascii="Arial" w:eastAsia="Times New Roman" w:hAnsi="Arial" w:cs="Arial"/>
          <w:color w:val="555555"/>
          <w:sz w:val="20"/>
          <w:szCs w:val="20"/>
          <w:shd w:val="clear" w:color="auto" w:fill="FFFFFF"/>
          <w:lang w:eastAsia="ru-RU"/>
        </w:rPr>
        <w:t> Подожди, милая красавица. На именины с пустыми руками не ходят. У нас подарок для тебя. Мы желаем тебе, чтобы ты росла … (обращаясь к детям, они в свою очередь говорят пожелания: здоровой, красивой, стройной, милой и т.д.)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Мы одарим тебя ярким солнышком, вкусной водицей, мягкой, удобренной землёй. </w:t>
      </w:r>
      <w:r w:rsidRPr="00D80AD6">
        <w:rPr>
          <w:rFonts w:ascii="Arial" w:eastAsia="Times New Roman" w:hAnsi="Arial" w:cs="Arial"/>
          <w:color w:val="555555"/>
          <w:sz w:val="20"/>
          <w:szCs w:val="20"/>
          <w:lang w:eastAsia="ru-RU"/>
        </w:rPr>
        <w:br/>
      </w:r>
      <w:r w:rsidRPr="00D80AD6">
        <w:rPr>
          <w:rFonts w:ascii="Arial" w:eastAsia="Times New Roman" w:hAnsi="Arial" w:cs="Arial"/>
          <w:color w:val="555555"/>
          <w:sz w:val="20"/>
          <w:szCs w:val="20"/>
          <w:shd w:val="clear" w:color="auto" w:fill="FFFFFF"/>
          <w:lang w:eastAsia="ru-RU"/>
        </w:rPr>
        <w:t>(Дети с воспитателями и родителями создают макет рябины и украшают его дополнительными элементами: солнышком, капельками воды, «удобренной землёй»). </w:t>
      </w:r>
      <w:r w:rsidRPr="00D80AD6">
        <w:rPr>
          <w:rFonts w:ascii="Arial" w:eastAsia="Times New Roman" w:hAnsi="Arial" w:cs="Arial"/>
          <w:color w:val="555555"/>
          <w:sz w:val="20"/>
          <w:szCs w:val="20"/>
          <w:lang w:eastAsia="ru-RU"/>
        </w:rPr>
        <w:br/>
      </w:r>
      <w:r w:rsidRPr="00D80AD6">
        <w:rPr>
          <w:rFonts w:ascii="Arial" w:eastAsia="Times New Roman" w:hAnsi="Arial" w:cs="Arial"/>
          <w:b/>
          <w:bCs/>
          <w:color w:val="555555"/>
          <w:sz w:val="20"/>
          <w:szCs w:val="20"/>
          <w:shd w:val="clear" w:color="auto" w:fill="FFFFFF"/>
          <w:lang w:eastAsia="ru-RU"/>
        </w:rPr>
        <w:br/>
        <w:t>Рябинка: </w:t>
      </w:r>
      <w:r w:rsidRPr="00D80AD6">
        <w:rPr>
          <w:rFonts w:ascii="Arial" w:eastAsia="Times New Roman" w:hAnsi="Arial" w:cs="Arial"/>
          <w:color w:val="555555"/>
          <w:sz w:val="20"/>
          <w:szCs w:val="20"/>
          <w:shd w:val="clear" w:color="auto" w:fill="FFFFFF"/>
          <w:lang w:eastAsia="ru-RU"/>
        </w:rPr>
        <w:t>Спасибо, друзья! Буду ждать вас в следующем году на моих именинах! До свидания! </w:t>
      </w:r>
    </w:p>
    <w:sectPr w:rsidR="00D80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927AA"/>
    <w:multiLevelType w:val="multilevel"/>
    <w:tmpl w:val="CBBC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E418C"/>
    <w:multiLevelType w:val="multilevel"/>
    <w:tmpl w:val="A3D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53"/>
    <w:rsid w:val="00641F34"/>
    <w:rsid w:val="00970053"/>
    <w:rsid w:val="00D80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9710E-68DA-426F-ABFB-14ABA968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8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0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2136</Words>
  <Characters>12181</Characters>
  <Application>Microsoft Office Word</Application>
  <DocSecurity>0</DocSecurity>
  <Lines>101</Lines>
  <Paragraphs>28</Paragraphs>
  <ScaleCrop>false</ScaleCrop>
  <Company/>
  <LinksUpToDate>false</LinksUpToDate>
  <CharactersWithSpaces>14289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Степанова</dc:creator>
  <cp:keywords/>
  <dc:description/>
  <cp:lastModifiedBy>Ольга Степанова</cp:lastModifiedBy>
  <cp:revision>3</cp:revision>
  <dcterms:created xsi:type="dcterms:W3CDTF">2015-06-16T09:57:00Z</dcterms:created>
  <dcterms:modified xsi:type="dcterms:W3CDTF">2015-06-16T09:58:00Z</dcterms:modified>
</cp:coreProperties>
</file>