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9" w:rsidRPr="008A2D89" w:rsidRDefault="006B6FA3" w:rsidP="00A611D4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9FAFA"/>
        </w:rPr>
      </w:pPr>
      <w:r w:rsidRPr="008A2D89">
        <w:rPr>
          <w:b/>
          <w:color w:val="000000"/>
          <w:sz w:val="28"/>
          <w:szCs w:val="28"/>
          <w:shd w:val="clear" w:color="auto" w:fill="F9FAFA"/>
        </w:rPr>
        <w:t>Конспект НОД по ФЭМП</w:t>
      </w:r>
      <w:r w:rsidR="00785A4F" w:rsidRPr="008A2D89">
        <w:rPr>
          <w:b/>
          <w:color w:val="000000"/>
          <w:sz w:val="28"/>
          <w:szCs w:val="28"/>
          <w:shd w:val="clear" w:color="auto" w:fill="F9FAFA"/>
        </w:rPr>
        <w:t xml:space="preserve"> подготовительная к школе группа</w:t>
      </w:r>
    </w:p>
    <w:p w:rsidR="00942ED5" w:rsidRPr="00942ED5" w:rsidRDefault="00942ED5" w:rsidP="00A611D4">
      <w:pPr>
        <w:spacing w:line="360" w:lineRule="auto"/>
        <w:jc w:val="center"/>
        <w:rPr>
          <w:i/>
          <w:iCs/>
          <w:sz w:val="28"/>
          <w:szCs w:val="28"/>
        </w:rPr>
      </w:pPr>
    </w:p>
    <w:p w:rsidR="00256969" w:rsidRPr="00942ED5" w:rsidRDefault="003F38AF" w:rsidP="00A611D4">
      <w:pPr>
        <w:spacing w:line="360" w:lineRule="auto"/>
        <w:rPr>
          <w:i/>
          <w:iCs/>
          <w:sz w:val="28"/>
          <w:szCs w:val="28"/>
        </w:rPr>
      </w:pPr>
      <w:r w:rsidRPr="00942ED5">
        <w:rPr>
          <w:i/>
          <w:iCs/>
          <w:sz w:val="28"/>
          <w:szCs w:val="28"/>
        </w:rPr>
        <w:t>Тема «Играем в математику</w:t>
      </w:r>
      <w:r w:rsidR="00256969" w:rsidRPr="00942ED5">
        <w:rPr>
          <w:i/>
          <w:iCs/>
          <w:sz w:val="28"/>
          <w:szCs w:val="28"/>
        </w:rPr>
        <w:t>»</w:t>
      </w:r>
      <w:r w:rsidRPr="00942ED5">
        <w:rPr>
          <w:i/>
          <w:iCs/>
          <w:sz w:val="28"/>
          <w:szCs w:val="28"/>
        </w:rPr>
        <w:t xml:space="preserve"> (с использованием игровой технологии </w:t>
      </w:r>
      <w:proofErr w:type="spellStart"/>
      <w:r w:rsidRPr="00942ED5">
        <w:rPr>
          <w:i/>
          <w:iCs/>
          <w:sz w:val="28"/>
          <w:szCs w:val="28"/>
        </w:rPr>
        <w:t>В.В.Воскобовича</w:t>
      </w:r>
      <w:proofErr w:type="spellEnd"/>
      <w:r w:rsidRPr="00942ED5">
        <w:rPr>
          <w:i/>
          <w:iCs/>
          <w:sz w:val="28"/>
          <w:szCs w:val="28"/>
        </w:rPr>
        <w:t>)</w:t>
      </w:r>
    </w:p>
    <w:p w:rsidR="00256969" w:rsidRPr="00942ED5" w:rsidRDefault="00256969" w:rsidP="00A611D4">
      <w:pPr>
        <w:spacing w:line="360" w:lineRule="auto"/>
        <w:rPr>
          <w:i/>
          <w:iCs/>
          <w:sz w:val="28"/>
          <w:szCs w:val="28"/>
        </w:rPr>
      </w:pPr>
    </w:p>
    <w:p w:rsidR="00256969" w:rsidRPr="00942ED5" w:rsidRDefault="00256969" w:rsidP="00A611D4">
      <w:pPr>
        <w:spacing w:line="360" w:lineRule="auto"/>
        <w:rPr>
          <w:sz w:val="28"/>
          <w:szCs w:val="28"/>
        </w:rPr>
      </w:pPr>
      <w:r w:rsidRPr="00942ED5">
        <w:rPr>
          <w:i/>
          <w:iCs/>
          <w:sz w:val="28"/>
          <w:szCs w:val="28"/>
        </w:rPr>
        <w:t>Интеграция образовательных областей:</w:t>
      </w:r>
      <w:r w:rsidR="003F38AF" w:rsidRPr="00942ED5">
        <w:rPr>
          <w:color w:val="000000"/>
          <w:sz w:val="28"/>
          <w:szCs w:val="28"/>
          <w:shd w:val="clear" w:color="auto" w:fill="FFFFFF"/>
        </w:rPr>
        <w:t xml:space="preserve"> «</w:t>
      </w:r>
      <w:r w:rsidR="003F38AF" w:rsidRPr="00942ED5">
        <w:rPr>
          <w:sz w:val="28"/>
          <w:szCs w:val="28"/>
        </w:rPr>
        <w:t>Познавательное развитие», «Речевое развитие», «Физическое развитие», Социально-коммуникативное развитие».</w:t>
      </w:r>
    </w:p>
    <w:p w:rsidR="00256969" w:rsidRPr="00942ED5" w:rsidRDefault="00256969" w:rsidP="00A611D4">
      <w:pPr>
        <w:spacing w:line="360" w:lineRule="auto"/>
        <w:rPr>
          <w:sz w:val="28"/>
          <w:szCs w:val="28"/>
        </w:rPr>
      </w:pPr>
    </w:p>
    <w:p w:rsidR="00256969" w:rsidRPr="00942ED5" w:rsidRDefault="00256969" w:rsidP="00A611D4">
      <w:pPr>
        <w:spacing w:line="360" w:lineRule="auto"/>
        <w:rPr>
          <w:i/>
          <w:iCs/>
          <w:sz w:val="28"/>
          <w:szCs w:val="28"/>
        </w:rPr>
      </w:pPr>
      <w:r w:rsidRPr="00942ED5">
        <w:rPr>
          <w:i/>
          <w:iCs/>
          <w:sz w:val="28"/>
          <w:szCs w:val="28"/>
        </w:rPr>
        <w:t>Задачи:</w:t>
      </w:r>
    </w:p>
    <w:p w:rsidR="00BF2EB5" w:rsidRPr="00942ED5" w:rsidRDefault="006B6FA3" w:rsidP="00A611D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42ED5">
        <w:rPr>
          <w:color w:val="000000"/>
          <w:sz w:val="28"/>
          <w:szCs w:val="28"/>
          <w:shd w:val="clear" w:color="auto" w:fill="FFFFFF"/>
        </w:rPr>
        <w:t xml:space="preserve">1)Упражнять в умении сравнивать, анализировать, </w:t>
      </w:r>
      <w:r w:rsidR="00BF2EB5" w:rsidRPr="00942ED5">
        <w:rPr>
          <w:color w:val="000000"/>
          <w:sz w:val="28"/>
          <w:szCs w:val="28"/>
          <w:shd w:val="clear" w:color="auto" w:fill="FFFFFF"/>
        </w:rPr>
        <w:t>обобщать, делать выводы, умозаключения в процессе закрепления представлений о геометрических фигурах (треугольник, квадрат, прямоугольник, четырехугольник);</w:t>
      </w:r>
    </w:p>
    <w:p w:rsidR="00BF2EB5" w:rsidRPr="00942ED5" w:rsidRDefault="00BF2EB5" w:rsidP="00A611D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42ED5">
        <w:rPr>
          <w:color w:val="000000"/>
          <w:sz w:val="28"/>
          <w:szCs w:val="28"/>
          <w:shd w:val="clear" w:color="auto" w:fill="FFFFFF"/>
        </w:rPr>
        <w:t>закреплять навык порядкового счета в пределах 10, умение находить «соседей» названного числа;</w:t>
      </w:r>
    </w:p>
    <w:p w:rsidR="00256969" w:rsidRPr="00942ED5" w:rsidRDefault="00BF2EB5" w:rsidP="00A611D4">
      <w:pPr>
        <w:spacing w:line="360" w:lineRule="auto"/>
        <w:rPr>
          <w:sz w:val="28"/>
          <w:szCs w:val="28"/>
        </w:rPr>
      </w:pPr>
      <w:r w:rsidRPr="00942ED5">
        <w:rPr>
          <w:color w:val="000000"/>
          <w:sz w:val="28"/>
          <w:szCs w:val="28"/>
          <w:shd w:val="clear" w:color="auto" w:fill="FFFFFF"/>
        </w:rPr>
        <w:t xml:space="preserve">учить конструировать различные фигуры по заданным точкам. </w:t>
      </w:r>
      <w:r w:rsidR="006B6FA3" w:rsidRPr="00942ED5">
        <w:rPr>
          <w:color w:val="000000"/>
          <w:sz w:val="28"/>
          <w:szCs w:val="28"/>
          <w:shd w:val="clear" w:color="auto" w:fill="FFFFFF"/>
        </w:rPr>
        <w:t>(«</w:t>
      </w:r>
      <w:r w:rsidR="006B6FA3" w:rsidRPr="00942ED5">
        <w:rPr>
          <w:sz w:val="28"/>
          <w:szCs w:val="28"/>
        </w:rPr>
        <w:t>Познавательное развитие»).</w:t>
      </w:r>
    </w:p>
    <w:p w:rsidR="00613342" w:rsidRPr="00942ED5" w:rsidRDefault="00613342" w:rsidP="00A611D4">
      <w:pPr>
        <w:spacing w:line="360" w:lineRule="auto"/>
        <w:rPr>
          <w:sz w:val="28"/>
          <w:szCs w:val="28"/>
        </w:rPr>
      </w:pPr>
      <w:r w:rsidRPr="00942ED5">
        <w:rPr>
          <w:color w:val="000000"/>
          <w:sz w:val="28"/>
          <w:szCs w:val="28"/>
          <w:shd w:val="clear" w:color="auto" w:fill="FFFFFF"/>
        </w:rPr>
        <w:t xml:space="preserve">2)Расширение словаря антонимов </w:t>
      </w:r>
      <w:r w:rsidRPr="00942ED5">
        <w:rPr>
          <w:sz w:val="28"/>
          <w:szCs w:val="28"/>
        </w:rPr>
        <w:t>(«Речевое развитие»)</w:t>
      </w:r>
    </w:p>
    <w:p w:rsidR="00256969" w:rsidRPr="00942ED5" w:rsidRDefault="00613342" w:rsidP="00A611D4">
      <w:pPr>
        <w:spacing w:line="360" w:lineRule="auto"/>
        <w:rPr>
          <w:sz w:val="28"/>
          <w:szCs w:val="28"/>
        </w:rPr>
      </w:pPr>
      <w:r w:rsidRPr="00942ED5">
        <w:rPr>
          <w:sz w:val="28"/>
          <w:szCs w:val="28"/>
        </w:rPr>
        <w:t>3</w:t>
      </w:r>
      <w:r w:rsidR="006B6FA3" w:rsidRPr="00942ED5">
        <w:rPr>
          <w:sz w:val="28"/>
          <w:szCs w:val="28"/>
        </w:rPr>
        <w:t>)</w:t>
      </w:r>
      <w:r w:rsidR="00256969" w:rsidRPr="00942ED5">
        <w:rPr>
          <w:sz w:val="28"/>
          <w:szCs w:val="28"/>
        </w:rPr>
        <w:t xml:space="preserve"> </w:t>
      </w:r>
      <w:r w:rsidR="006B6FA3" w:rsidRPr="00942ED5">
        <w:rPr>
          <w:sz w:val="28"/>
          <w:szCs w:val="28"/>
        </w:rPr>
        <w:t xml:space="preserve">Развивать двигательную активность </w:t>
      </w:r>
      <w:r w:rsidR="00256969" w:rsidRPr="00942ED5">
        <w:rPr>
          <w:sz w:val="28"/>
          <w:szCs w:val="28"/>
        </w:rPr>
        <w:t>(«Физическое развитие»)</w:t>
      </w:r>
    </w:p>
    <w:p w:rsidR="00256969" w:rsidRPr="00942ED5" w:rsidRDefault="00613342" w:rsidP="00A611D4">
      <w:pPr>
        <w:pStyle w:val="a5"/>
        <w:spacing w:line="360" w:lineRule="auto"/>
        <w:rPr>
          <w:sz w:val="28"/>
          <w:szCs w:val="28"/>
        </w:rPr>
      </w:pPr>
      <w:r w:rsidRPr="00942ED5">
        <w:rPr>
          <w:sz w:val="28"/>
          <w:szCs w:val="28"/>
        </w:rPr>
        <w:t>4</w:t>
      </w:r>
      <w:r w:rsidR="006B6FA3" w:rsidRPr="00942ED5">
        <w:rPr>
          <w:sz w:val="28"/>
          <w:szCs w:val="28"/>
        </w:rPr>
        <w:t>) Формировать навыки сотрудничества в проц</w:t>
      </w:r>
      <w:r w:rsidR="0076605E" w:rsidRPr="00942ED5">
        <w:rPr>
          <w:sz w:val="28"/>
          <w:szCs w:val="28"/>
        </w:rPr>
        <w:t xml:space="preserve">ессе выполнения игровых заданий; воспитывать доброжелательное отношение к сверстникам. </w:t>
      </w:r>
      <w:r w:rsidR="006B6FA3" w:rsidRPr="00942ED5">
        <w:rPr>
          <w:sz w:val="28"/>
          <w:szCs w:val="28"/>
        </w:rPr>
        <w:t>(</w:t>
      </w:r>
      <w:r w:rsidR="00256969" w:rsidRPr="00942ED5">
        <w:rPr>
          <w:sz w:val="28"/>
          <w:szCs w:val="28"/>
        </w:rPr>
        <w:t>Социально-коммуникативное развитие»)</w:t>
      </w:r>
    </w:p>
    <w:p w:rsidR="00256969" w:rsidRPr="00942ED5" w:rsidRDefault="00256969" w:rsidP="00A611D4">
      <w:pPr>
        <w:spacing w:line="360" w:lineRule="auto"/>
        <w:rPr>
          <w:sz w:val="28"/>
          <w:szCs w:val="28"/>
        </w:rPr>
      </w:pPr>
    </w:p>
    <w:p w:rsidR="00256969" w:rsidRPr="00942ED5" w:rsidRDefault="00256969" w:rsidP="00A611D4">
      <w:pPr>
        <w:spacing w:line="360" w:lineRule="auto"/>
        <w:rPr>
          <w:sz w:val="28"/>
          <w:szCs w:val="28"/>
        </w:rPr>
      </w:pPr>
      <w:r w:rsidRPr="00942ED5">
        <w:rPr>
          <w:i/>
          <w:iCs/>
          <w:sz w:val="28"/>
          <w:szCs w:val="28"/>
        </w:rPr>
        <w:t>Методы и приемы</w:t>
      </w:r>
      <w:r w:rsidRPr="00942ED5">
        <w:rPr>
          <w:sz w:val="28"/>
          <w:szCs w:val="28"/>
        </w:rPr>
        <w:t xml:space="preserve">: </w:t>
      </w:r>
      <w:r w:rsidRPr="00942ED5">
        <w:rPr>
          <w:sz w:val="28"/>
          <w:szCs w:val="28"/>
        </w:rPr>
        <w:tab/>
      </w:r>
      <w:r w:rsidR="00BF2EB5" w:rsidRPr="00942ED5">
        <w:rPr>
          <w:sz w:val="28"/>
          <w:szCs w:val="28"/>
        </w:rPr>
        <w:t xml:space="preserve">Упражнения </w:t>
      </w:r>
      <w:r w:rsidRPr="00942ED5">
        <w:rPr>
          <w:sz w:val="28"/>
          <w:szCs w:val="28"/>
        </w:rPr>
        <w:t>- практические</w:t>
      </w:r>
    </w:p>
    <w:p w:rsidR="00256969" w:rsidRPr="00942ED5" w:rsidRDefault="00BF2EB5" w:rsidP="00A611D4">
      <w:pPr>
        <w:spacing w:line="360" w:lineRule="auto"/>
        <w:ind w:left="2124"/>
        <w:rPr>
          <w:sz w:val="28"/>
          <w:szCs w:val="28"/>
        </w:rPr>
      </w:pPr>
      <w:r w:rsidRPr="00942ED5">
        <w:rPr>
          <w:sz w:val="28"/>
          <w:szCs w:val="28"/>
        </w:rPr>
        <w:t xml:space="preserve">Демонстрация – наблюдение </w:t>
      </w:r>
      <w:r w:rsidR="00256969" w:rsidRPr="00942ED5">
        <w:rPr>
          <w:sz w:val="28"/>
          <w:szCs w:val="28"/>
        </w:rPr>
        <w:t xml:space="preserve">- </w:t>
      </w:r>
      <w:proofErr w:type="gramStart"/>
      <w:r w:rsidR="00256969" w:rsidRPr="00942ED5">
        <w:rPr>
          <w:sz w:val="28"/>
          <w:szCs w:val="28"/>
        </w:rPr>
        <w:t>наглядные</w:t>
      </w:r>
      <w:proofErr w:type="gramEnd"/>
    </w:p>
    <w:p w:rsidR="00256969" w:rsidRPr="00942ED5" w:rsidRDefault="00BF2EB5" w:rsidP="00A611D4">
      <w:pPr>
        <w:spacing w:line="360" w:lineRule="auto"/>
        <w:ind w:left="2124"/>
        <w:rPr>
          <w:sz w:val="28"/>
          <w:szCs w:val="28"/>
        </w:rPr>
      </w:pPr>
      <w:r w:rsidRPr="00942ED5">
        <w:rPr>
          <w:sz w:val="28"/>
          <w:szCs w:val="28"/>
        </w:rPr>
        <w:t xml:space="preserve">Рассказ, беседа </w:t>
      </w:r>
      <w:r w:rsidR="00256969" w:rsidRPr="00942ED5">
        <w:rPr>
          <w:sz w:val="28"/>
          <w:szCs w:val="28"/>
        </w:rPr>
        <w:t xml:space="preserve">- </w:t>
      </w:r>
      <w:proofErr w:type="gramStart"/>
      <w:r w:rsidR="00256969" w:rsidRPr="00942ED5">
        <w:rPr>
          <w:sz w:val="28"/>
          <w:szCs w:val="28"/>
        </w:rPr>
        <w:t>словесные</w:t>
      </w:r>
      <w:proofErr w:type="gramEnd"/>
    </w:p>
    <w:p w:rsidR="00256969" w:rsidRPr="00942ED5" w:rsidRDefault="00256969" w:rsidP="00A611D4">
      <w:pPr>
        <w:spacing w:line="360" w:lineRule="auto"/>
        <w:ind w:left="2124"/>
        <w:rPr>
          <w:sz w:val="28"/>
          <w:szCs w:val="28"/>
        </w:rPr>
      </w:pPr>
    </w:p>
    <w:p w:rsidR="00256969" w:rsidRPr="00942ED5" w:rsidRDefault="00256969" w:rsidP="00A611D4">
      <w:pPr>
        <w:spacing w:line="360" w:lineRule="auto"/>
        <w:rPr>
          <w:i/>
          <w:iCs/>
          <w:sz w:val="28"/>
          <w:szCs w:val="28"/>
        </w:rPr>
      </w:pPr>
      <w:r w:rsidRPr="00942ED5">
        <w:rPr>
          <w:i/>
          <w:iCs/>
          <w:sz w:val="28"/>
          <w:szCs w:val="28"/>
        </w:rPr>
        <w:t>Материалы и оборудование:</w:t>
      </w:r>
      <w:r w:rsidR="00942ED5">
        <w:rPr>
          <w:i/>
          <w:iCs/>
          <w:sz w:val="28"/>
          <w:szCs w:val="28"/>
        </w:rPr>
        <w:t xml:space="preserve"> </w:t>
      </w:r>
      <w:r w:rsidR="00BF2EB5" w:rsidRPr="00942ED5">
        <w:rPr>
          <w:i/>
          <w:iCs/>
          <w:sz w:val="28"/>
          <w:szCs w:val="28"/>
        </w:rPr>
        <w:t>игра «</w:t>
      </w:r>
      <w:proofErr w:type="spellStart"/>
      <w:r w:rsidR="00BF2EB5" w:rsidRPr="00942ED5">
        <w:rPr>
          <w:i/>
          <w:iCs/>
          <w:sz w:val="28"/>
          <w:szCs w:val="28"/>
        </w:rPr>
        <w:t>Геоконт</w:t>
      </w:r>
      <w:proofErr w:type="spellEnd"/>
      <w:r w:rsidR="00BF2EB5" w:rsidRPr="00942ED5">
        <w:rPr>
          <w:i/>
          <w:iCs/>
          <w:sz w:val="28"/>
          <w:szCs w:val="28"/>
        </w:rPr>
        <w:t>», «</w:t>
      </w:r>
      <w:r w:rsidR="00942ED5" w:rsidRPr="00942ED5">
        <w:rPr>
          <w:i/>
          <w:iCs/>
          <w:sz w:val="28"/>
          <w:szCs w:val="28"/>
        </w:rPr>
        <w:t>Двуцветный</w:t>
      </w:r>
      <w:r w:rsidR="00A87E6E" w:rsidRPr="00942ED5">
        <w:rPr>
          <w:i/>
          <w:iCs/>
          <w:sz w:val="28"/>
          <w:szCs w:val="28"/>
        </w:rPr>
        <w:t xml:space="preserve"> квадрат </w:t>
      </w:r>
      <w:proofErr w:type="spellStart"/>
      <w:r w:rsidR="00A87E6E" w:rsidRPr="00942ED5">
        <w:rPr>
          <w:i/>
          <w:iCs/>
          <w:sz w:val="28"/>
          <w:szCs w:val="28"/>
        </w:rPr>
        <w:t>Воскобовича</w:t>
      </w:r>
      <w:proofErr w:type="spellEnd"/>
      <w:r w:rsidR="00A87E6E" w:rsidRPr="00942ED5">
        <w:rPr>
          <w:i/>
          <w:iCs/>
          <w:sz w:val="28"/>
          <w:szCs w:val="28"/>
        </w:rPr>
        <w:t xml:space="preserve">» (по количеству детей), </w:t>
      </w:r>
      <w:proofErr w:type="spellStart"/>
      <w:r w:rsidR="00A87E6E" w:rsidRPr="00942ED5">
        <w:rPr>
          <w:i/>
          <w:iCs/>
          <w:sz w:val="28"/>
          <w:szCs w:val="28"/>
        </w:rPr>
        <w:t>коврограф</w:t>
      </w:r>
      <w:proofErr w:type="spellEnd"/>
      <w:r w:rsidR="00A87E6E" w:rsidRPr="00942ED5">
        <w:rPr>
          <w:i/>
          <w:iCs/>
          <w:sz w:val="28"/>
          <w:szCs w:val="28"/>
        </w:rPr>
        <w:t>, приложение «Забавные цифры».</w:t>
      </w:r>
    </w:p>
    <w:p w:rsidR="00256969" w:rsidRDefault="00256969" w:rsidP="00CB4CE0">
      <w:pPr>
        <w:rPr>
          <w:i/>
          <w:iCs/>
        </w:rPr>
      </w:pPr>
    </w:p>
    <w:p w:rsidR="00256969" w:rsidRDefault="00256969" w:rsidP="00CB4CE0">
      <w:pPr>
        <w:rPr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7010"/>
      </w:tblGrid>
      <w:tr w:rsidR="00256969" w:rsidTr="00613342">
        <w:tc>
          <w:tcPr>
            <w:tcW w:w="2666" w:type="dxa"/>
          </w:tcPr>
          <w:p w:rsidR="00256969" w:rsidRDefault="00256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Детская деятельность</w:t>
            </w:r>
          </w:p>
        </w:tc>
        <w:tc>
          <w:tcPr>
            <w:tcW w:w="7011" w:type="dxa"/>
          </w:tcPr>
          <w:p w:rsidR="00256969" w:rsidRDefault="00256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организации совместной деятельности</w:t>
            </w:r>
          </w:p>
        </w:tc>
      </w:tr>
      <w:tr w:rsidR="00256969" w:rsidTr="00613342">
        <w:tc>
          <w:tcPr>
            <w:tcW w:w="2666" w:type="dxa"/>
          </w:tcPr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Двигательная</w:t>
            </w:r>
          </w:p>
        </w:tc>
        <w:tc>
          <w:tcPr>
            <w:tcW w:w="7011" w:type="dxa"/>
          </w:tcPr>
          <w:p w:rsidR="00256969" w:rsidRDefault="00613342" w:rsidP="00613342">
            <w:proofErr w:type="spellStart"/>
            <w:r>
              <w:t>Ф</w:t>
            </w:r>
            <w:r w:rsidR="00256969">
              <w:t>изминутк</w:t>
            </w:r>
            <w:r>
              <w:t>а</w:t>
            </w:r>
            <w:proofErr w:type="spellEnd"/>
            <w:r w:rsidR="0027081E">
              <w:t>, подвижная игра.</w:t>
            </w:r>
          </w:p>
        </w:tc>
      </w:tr>
      <w:tr w:rsidR="00256969" w:rsidTr="00613342">
        <w:trPr>
          <w:trHeight w:val="1001"/>
        </w:trPr>
        <w:tc>
          <w:tcPr>
            <w:tcW w:w="2666" w:type="dxa"/>
          </w:tcPr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Игровая</w:t>
            </w:r>
          </w:p>
        </w:tc>
        <w:tc>
          <w:tcPr>
            <w:tcW w:w="7011" w:type="dxa"/>
          </w:tcPr>
          <w:p w:rsidR="00256969" w:rsidRDefault="00256969">
            <w:r>
              <w:t xml:space="preserve">Игровые ситуации, игры с правилами </w:t>
            </w:r>
            <w:proofErr w:type="gramStart"/>
            <w:r>
              <w:t xml:space="preserve">( </w:t>
            </w:r>
            <w:proofErr w:type="gramEnd"/>
            <w:r>
              <w:t>дидактические, подвижные, народные), творческие игры (сюжетные,</w:t>
            </w:r>
          </w:p>
          <w:p w:rsidR="00256969" w:rsidRDefault="00256969">
            <w:proofErr w:type="gramStart"/>
            <w:r>
              <w:t>сюжетно-ролевые, театрализованные, конструктивные) игры</w:t>
            </w:r>
            <w:proofErr w:type="gramEnd"/>
          </w:p>
        </w:tc>
      </w:tr>
      <w:tr w:rsidR="00256969" w:rsidTr="003F38AF">
        <w:trPr>
          <w:trHeight w:val="683"/>
        </w:trPr>
        <w:tc>
          <w:tcPr>
            <w:tcW w:w="2666" w:type="dxa"/>
          </w:tcPr>
          <w:p w:rsidR="00256969" w:rsidRDefault="00256969" w:rsidP="00A611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Познавательно-исследовательская</w:t>
            </w:r>
          </w:p>
        </w:tc>
        <w:tc>
          <w:tcPr>
            <w:tcW w:w="7011" w:type="dxa"/>
          </w:tcPr>
          <w:p w:rsidR="003F38AF" w:rsidRDefault="00256969" w:rsidP="003F38AF">
            <w:r>
              <w:t xml:space="preserve">Наблюдения, </w:t>
            </w:r>
            <w:r w:rsidR="003F38AF">
              <w:t>решение проблемных ситуаций.</w:t>
            </w:r>
          </w:p>
          <w:p w:rsidR="00256969" w:rsidRDefault="00256969"/>
        </w:tc>
      </w:tr>
      <w:tr w:rsidR="00256969" w:rsidTr="003F38AF">
        <w:trPr>
          <w:trHeight w:val="387"/>
        </w:trPr>
        <w:tc>
          <w:tcPr>
            <w:tcW w:w="2666" w:type="dxa"/>
          </w:tcPr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Коммуникативная</w:t>
            </w:r>
          </w:p>
        </w:tc>
        <w:tc>
          <w:tcPr>
            <w:tcW w:w="7011" w:type="dxa"/>
          </w:tcPr>
          <w:p w:rsidR="00256969" w:rsidRDefault="003F38AF" w:rsidP="003F38AF">
            <w:proofErr w:type="spellStart"/>
            <w:r>
              <w:t>Беседы</w:t>
            </w:r>
            <w:proofErr w:type="gramStart"/>
            <w:r w:rsidR="00256969">
              <w:t>,в</w:t>
            </w:r>
            <w:proofErr w:type="gramEnd"/>
            <w:r w:rsidR="00256969">
              <w:t>опросы</w:t>
            </w:r>
            <w:proofErr w:type="spellEnd"/>
            <w:r>
              <w:t>.</w:t>
            </w:r>
          </w:p>
        </w:tc>
      </w:tr>
      <w:tr w:rsidR="00256969" w:rsidTr="00613342">
        <w:tc>
          <w:tcPr>
            <w:tcW w:w="2666" w:type="dxa"/>
          </w:tcPr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Конструирование</w:t>
            </w:r>
          </w:p>
          <w:p w:rsidR="00256969" w:rsidRDefault="00256969">
            <w:pPr>
              <w:jc w:val="center"/>
              <w:rPr>
                <w:i/>
                <w:iCs/>
              </w:rPr>
            </w:pPr>
          </w:p>
        </w:tc>
        <w:tc>
          <w:tcPr>
            <w:tcW w:w="7011" w:type="dxa"/>
          </w:tcPr>
          <w:p w:rsidR="00256969" w:rsidRDefault="00256969" w:rsidP="003F38AF">
            <w:r>
              <w:t>конструктивные игры</w:t>
            </w:r>
          </w:p>
        </w:tc>
      </w:tr>
    </w:tbl>
    <w:p w:rsidR="00256969" w:rsidRDefault="00256969" w:rsidP="00CB4CE0">
      <w:pPr>
        <w:jc w:val="center"/>
      </w:pPr>
    </w:p>
    <w:p w:rsidR="00942ED5" w:rsidRDefault="00942ED5" w:rsidP="00CB4CE0">
      <w:pPr>
        <w:jc w:val="center"/>
      </w:pPr>
    </w:p>
    <w:p w:rsidR="00942ED5" w:rsidRDefault="00942ED5" w:rsidP="00CB4CE0">
      <w:pPr>
        <w:jc w:val="center"/>
      </w:pPr>
    </w:p>
    <w:p w:rsidR="00942ED5" w:rsidRDefault="00942ED5" w:rsidP="00CB4CE0">
      <w:pPr>
        <w:jc w:val="center"/>
      </w:pPr>
    </w:p>
    <w:p w:rsidR="00256969" w:rsidRPr="00A611D4" w:rsidRDefault="00256969" w:rsidP="00A611D4">
      <w:pPr>
        <w:spacing w:line="360" w:lineRule="auto"/>
        <w:jc w:val="center"/>
        <w:rPr>
          <w:sz w:val="28"/>
          <w:szCs w:val="28"/>
        </w:rPr>
      </w:pPr>
      <w:r w:rsidRPr="00A611D4">
        <w:rPr>
          <w:sz w:val="28"/>
          <w:szCs w:val="28"/>
        </w:rPr>
        <w:t>Логика образовательной деятельности</w:t>
      </w:r>
    </w:p>
    <w:p w:rsidR="00256969" w:rsidRDefault="00256969" w:rsidP="00CB4CE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3F38AF">
        <w:tc>
          <w:tcPr>
            <w:tcW w:w="648" w:type="dxa"/>
          </w:tcPr>
          <w:p w:rsidR="00256969" w:rsidRDefault="00256969">
            <w:r>
              <w:t>№</w:t>
            </w:r>
          </w:p>
        </w:tc>
        <w:tc>
          <w:tcPr>
            <w:tcW w:w="3037" w:type="dxa"/>
          </w:tcPr>
          <w:p w:rsidR="00256969" w:rsidRDefault="00256969">
            <w:r>
              <w:t>Деятельность воспитателя</w:t>
            </w:r>
          </w:p>
        </w:tc>
        <w:tc>
          <w:tcPr>
            <w:tcW w:w="3330" w:type="dxa"/>
          </w:tcPr>
          <w:p w:rsidR="00256969" w:rsidRDefault="00256969">
            <w:r>
              <w:t>Деятельность воспитанников</w:t>
            </w:r>
          </w:p>
        </w:tc>
        <w:tc>
          <w:tcPr>
            <w:tcW w:w="2393" w:type="dxa"/>
          </w:tcPr>
          <w:p w:rsidR="00256969" w:rsidRDefault="00256969">
            <w:r>
              <w:t>Ожидаемые результаты</w:t>
            </w:r>
          </w:p>
        </w:tc>
      </w:tr>
      <w:tr w:rsidR="003F38AF">
        <w:tc>
          <w:tcPr>
            <w:tcW w:w="648" w:type="dxa"/>
          </w:tcPr>
          <w:p w:rsidR="00AB6B1D" w:rsidRDefault="00613342">
            <w:r>
              <w:t>1</w:t>
            </w:r>
          </w:p>
        </w:tc>
        <w:tc>
          <w:tcPr>
            <w:tcW w:w="3037" w:type="dxa"/>
          </w:tcPr>
          <w:p w:rsidR="00AB6B1D" w:rsidRDefault="00613342">
            <w:r>
              <w:t>Игра «Скажи наоборот». Воспитатель называет прилагательные, наречия, глаголы.</w:t>
            </w:r>
          </w:p>
        </w:tc>
        <w:tc>
          <w:tcPr>
            <w:tcW w:w="3330" w:type="dxa"/>
          </w:tcPr>
          <w:p w:rsidR="00AB6B1D" w:rsidRDefault="00613342">
            <w:r>
              <w:t>Дети называют слово, противоположное по значению.</w:t>
            </w:r>
          </w:p>
        </w:tc>
        <w:tc>
          <w:tcPr>
            <w:tcW w:w="2393" w:type="dxa"/>
          </w:tcPr>
          <w:p w:rsidR="00AB6B1D" w:rsidRDefault="00613342">
            <w:r>
              <w:t xml:space="preserve">Дети умеют подбирать слова антонимы. </w:t>
            </w:r>
            <w:r w:rsidRPr="00CE7A48">
              <w:rPr>
                <w:color w:val="000000"/>
                <w:shd w:val="clear" w:color="auto" w:fill="FFFFFF"/>
              </w:rPr>
              <w:t>Повышена мотивация к содержанию НОД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F38AF" w:rsidTr="0027081E">
        <w:trPr>
          <w:trHeight w:val="4940"/>
        </w:trPr>
        <w:tc>
          <w:tcPr>
            <w:tcW w:w="648" w:type="dxa"/>
          </w:tcPr>
          <w:p w:rsidR="00613342" w:rsidRDefault="00613342">
            <w:r>
              <w:t>2</w:t>
            </w:r>
          </w:p>
        </w:tc>
        <w:tc>
          <w:tcPr>
            <w:tcW w:w="3037" w:type="dxa"/>
          </w:tcPr>
          <w:p w:rsidR="00613342" w:rsidRDefault="00785A4F">
            <w:r>
              <w:t>Игра «</w:t>
            </w:r>
            <w:proofErr w:type="spellStart"/>
            <w:r>
              <w:t>Геоконт</w:t>
            </w:r>
            <w:proofErr w:type="spellEnd"/>
            <w:r>
              <w:t>» построить маленькие и большие квадраты.</w:t>
            </w:r>
          </w:p>
          <w:p w:rsidR="00785A4F" w:rsidRDefault="00785A4F">
            <w:r>
              <w:t>Вопросы: почему эти фигуры называют квадратами?</w:t>
            </w:r>
          </w:p>
          <w:p w:rsidR="00785A4F" w:rsidRDefault="00785A4F"/>
          <w:p w:rsidR="00785A4F" w:rsidRDefault="00785A4F">
            <w:r>
              <w:t>Чем они отличаются?</w:t>
            </w:r>
          </w:p>
          <w:p w:rsidR="00785A4F" w:rsidRDefault="00785A4F"/>
          <w:p w:rsidR="00785A4F" w:rsidRDefault="00785A4F">
            <w:r>
              <w:t>Что такое прямоугольник?</w:t>
            </w:r>
          </w:p>
          <w:p w:rsidR="00030873" w:rsidRDefault="00030873"/>
          <w:p w:rsidR="00030873" w:rsidRDefault="00030873">
            <w:r>
              <w:t>Чем похожи и чем отличаются фигуры и как они называются, одним словом?</w:t>
            </w:r>
          </w:p>
          <w:p w:rsidR="00030873" w:rsidRDefault="00030873">
            <w:r>
              <w:t>Постройте еще другие четырехугольники.</w:t>
            </w:r>
          </w:p>
          <w:p w:rsidR="00242B3C" w:rsidRDefault="00242B3C"/>
          <w:p w:rsidR="00242B3C" w:rsidRDefault="00242B3C"/>
        </w:tc>
        <w:tc>
          <w:tcPr>
            <w:tcW w:w="3330" w:type="dxa"/>
          </w:tcPr>
          <w:p w:rsidR="00613342" w:rsidRDefault="00785A4F">
            <w:r>
              <w:t>Строят маленькие и большие квадраты.</w:t>
            </w:r>
          </w:p>
          <w:p w:rsidR="00785A4F" w:rsidRDefault="00785A4F"/>
          <w:p w:rsidR="00785A4F" w:rsidRDefault="00785A4F">
            <w:r>
              <w:t>Дети объясняют, что квадраты имеют 4 угла, 4 равные стороны.</w:t>
            </w:r>
          </w:p>
          <w:p w:rsidR="00785A4F" w:rsidRDefault="00785A4F"/>
          <w:p w:rsidR="00785A4F" w:rsidRDefault="00030873">
            <w:r>
              <w:t>Отличаются</w:t>
            </w:r>
            <w:r w:rsidR="00785A4F">
              <w:t xml:space="preserve"> цветом, размером.</w:t>
            </w:r>
          </w:p>
          <w:p w:rsidR="00785A4F" w:rsidRDefault="00785A4F">
            <w:r>
              <w:t>Выкладывают прямоугольник и объясняют, что это такое.</w:t>
            </w:r>
          </w:p>
          <w:p w:rsidR="00030873" w:rsidRDefault="00030873"/>
          <w:p w:rsidR="00030873" w:rsidRDefault="00030873">
            <w:r>
              <w:t>Дети объясняют сходства и различия. Четырехугольник.</w:t>
            </w:r>
          </w:p>
          <w:p w:rsidR="00030873" w:rsidRDefault="00030873"/>
          <w:p w:rsidR="00242B3C" w:rsidRDefault="00030873">
            <w:r>
              <w:t xml:space="preserve">Строят на </w:t>
            </w:r>
            <w:proofErr w:type="spellStart"/>
            <w:r>
              <w:t>геоконде</w:t>
            </w:r>
            <w:proofErr w:type="spellEnd"/>
            <w:r>
              <w:t xml:space="preserve"> другие четырехугольники и называют их.</w:t>
            </w:r>
          </w:p>
        </w:tc>
        <w:tc>
          <w:tcPr>
            <w:tcW w:w="2393" w:type="dxa"/>
          </w:tcPr>
          <w:p w:rsidR="00613342" w:rsidRDefault="000308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 сравнивают, анализируют, обобщают, делают выводы, умозаключения в процессе закрепления представлений о геометрических фигурах</w:t>
            </w:r>
            <w:r w:rsidR="00DF780A">
              <w:rPr>
                <w:color w:val="000000"/>
                <w:shd w:val="clear" w:color="auto" w:fill="FFFFFF"/>
              </w:rPr>
              <w:t>.</w:t>
            </w:r>
          </w:p>
          <w:p w:rsidR="00DF780A" w:rsidRDefault="00DF780A">
            <w:pPr>
              <w:rPr>
                <w:color w:val="000000"/>
                <w:shd w:val="clear" w:color="auto" w:fill="FFFFFF"/>
              </w:rPr>
            </w:pPr>
          </w:p>
          <w:p w:rsidR="00DF780A" w:rsidRDefault="00DF780A">
            <w:pPr>
              <w:rPr>
                <w:color w:val="000000"/>
                <w:shd w:val="clear" w:color="auto" w:fill="FFFFFF"/>
              </w:rPr>
            </w:pPr>
          </w:p>
          <w:p w:rsidR="00DF780A" w:rsidRDefault="00DF780A">
            <w:pPr>
              <w:rPr>
                <w:color w:val="000000"/>
                <w:shd w:val="clear" w:color="auto" w:fill="FFFFFF"/>
              </w:rPr>
            </w:pPr>
          </w:p>
          <w:p w:rsidR="00DF780A" w:rsidRDefault="00DF780A">
            <w:pPr>
              <w:rPr>
                <w:color w:val="000000"/>
                <w:shd w:val="clear" w:color="auto" w:fill="FFFFFF"/>
              </w:rPr>
            </w:pPr>
          </w:p>
          <w:p w:rsidR="00DF780A" w:rsidRDefault="00DF780A">
            <w:pPr>
              <w:rPr>
                <w:color w:val="000000"/>
                <w:shd w:val="clear" w:color="auto" w:fill="FFFFFF"/>
              </w:rPr>
            </w:pPr>
          </w:p>
          <w:p w:rsidR="00DF780A" w:rsidRDefault="00DF780A">
            <w:pPr>
              <w:rPr>
                <w:color w:val="000000"/>
                <w:shd w:val="clear" w:color="auto" w:fill="FFFFFF"/>
              </w:rPr>
            </w:pPr>
          </w:p>
          <w:p w:rsidR="00DF780A" w:rsidRDefault="00DF780A">
            <w:pPr>
              <w:rPr>
                <w:color w:val="000000"/>
                <w:shd w:val="clear" w:color="auto" w:fill="FFFFFF"/>
              </w:rPr>
            </w:pPr>
          </w:p>
          <w:p w:rsidR="00DF780A" w:rsidRDefault="00DF780A">
            <w:pPr>
              <w:rPr>
                <w:color w:val="000000"/>
                <w:shd w:val="clear" w:color="auto" w:fill="FFFFFF"/>
              </w:rPr>
            </w:pPr>
          </w:p>
          <w:p w:rsidR="00DF780A" w:rsidRDefault="00DF780A" w:rsidP="00611CCD"/>
        </w:tc>
      </w:tr>
      <w:tr w:rsidR="00611CCD">
        <w:tc>
          <w:tcPr>
            <w:tcW w:w="648" w:type="dxa"/>
          </w:tcPr>
          <w:p w:rsidR="00611CCD" w:rsidRDefault="00611CCD">
            <w:r>
              <w:t>3</w:t>
            </w:r>
          </w:p>
        </w:tc>
        <w:tc>
          <w:tcPr>
            <w:tcW w:w="3037" w:type="dxa"/>
          </w:tcPr>
          <w:p w:rsidR="00611CCD" w:rsidRDefault="00611CCD">
            <w:proofErr w:type="spellStart"/>
            <w:r>
              <w:t>Физминутка</w:t>
            </w:r>
            <w:proofErr w:type="spellEnd"/>
            <w:r>
              <w:t xml:space="preserve"> «Паучок».</w:t>
            </w:r>
          </w:p>
        </w:tc>
        <w:tc>
          <w:tcPr>
            <w:tcW w:w="3330" w:type="dxa"/>
          </w:tcPr>
          <w:p w:rsidR="00611CCD" w:rsidRDefault="00611CCD">
            <w:r w:rsidRPr="00F34035">
              <w:t>Выполняют движения согласно тексту.</w:t>
            </w:r>
          </w:p>
        </w:tc>
        <w:tc>
          <w:tcPr>
            <w:tcW w:w="2393" w:type="dxa"/>
          </w:tcPr>
          <w:p w:rsidR="00611CCD" w:rsidRDefault="00611CCD">
            <w:pPr>
              <w:rPr>
                <w:color w:val="000000"/>
                <w:shd w:val="clear" w:color="auto" w:fill="FFFFFF"/>
              </w:rPr>
            </w:pPr>
            <w:r w:rsidRPr="00F34035">
              <w:t>Активизация двигательной активности.</w:t>
            </w:r>
          </w:p>
        </w:tc>
      </w:tr>
      <w:tr w:rsidR="00611CCD">
        <w:tc>
          <w:tcPr>
            <w:tcW w:w="648" w:type="dxa"/>
          </w:tcPr>
          <w:p w:rsidR="00611CCD" w:rsidRDefault="00611CCD">
            <w:r>
              <w:t>4</w:t>
            </w:r>
          </w:p>
        </w:tc>
        <w:tc>
          <w:tcPr>
            <w:tcW w:w="3037" w:type="dxa"/>
          </w:tcPr>
          <w:p w:rsidR="00611CCD" w:rsidRDefault="00611CCD" w:rsidP="00611CCD">
            <w:r>
              <w:t xml:space="preserve">Строительство фигур по </w:t>
            </w:r>
            <w:r>
              <w:lastRenderedPageBreak/>
              <w:t>схемам: Ф4-К4-Ж4-Г4-Ф4,</w:t>
            </w:r>
          </w:p>
          <w:p w:rsidR="00611CCD" w:rsidRDefault="00611CCD" w:rsidP="00611CCD">
            <w:r>
              <w:t>Ф4-С3-Г4-Ж4-Щ3-К4-Ф4, Ф4-С2-Г4-Ж4-Щ2-К4-Ф4.</w:t>
            </w:r>
          </w:p>
          <w:p w:rsidR="00611CCD" w:rsidRDefault="00611CCD" w:rsidP="00611CCD">
            <w:r>
              <w:t>Какая фигура будет следующая?</w:t>
            </w:r>
          </w:p>
        </w:tc>
        <w:tc>
          <w:tcPr>
            <w:tcW w:w="3330" w:type="dxa"/>
          </w:tcPr>
          <w:p w:rsidR="00611CCD" w:rsidRPr="00F34035" w:rsidRDefault="00611CCD">
            <w:r>
              <w:lastRenderedPageBreak/>
              <w:t xml:space="preserve">Дети строят по схеме или </w:t>
            </w:r>
            <w:r>
              <w:lastRenderedPageBreak/>
              <w:t xml:space="preserve">«коду» все фигуры поочередно, определяя закономерность, затем </w:t>
            </w:r>
            <w:proofErr w:type="gramStart"/>
            <w:r>
              <w:t>-ч</w:t>
            </w:r>
            <w:proofErr w:type="gramEnd"/>
            <w:r>
              <w:t>етвертую фигуру, называя ее код.</w:t>
            </w:r>
          </w:p>
        </w:tc>
        <w:tc>
          <w:tcPr>
            <w:tcW w:w="2393" w:type="dxa"/>
          </w:tcPr>
          <w:p w:rsidR="00611CCD" w:rsidRDefault="00611CCD" w:rsidP="00611C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Умеют </w:t>
            </w:r>
            <w:r>
              <w:rPr>
                <w:color w:val="000000"/>
                <w:shd w:val="clear" w:color="auto" w:fill="FFFFFF"/>
              </w:rPr>
              <w:lastRenderedPageBreak/>
              <w:t>конструировать различные фигуры по заданным точкам.</w:t>
            </w:r>
          </w:p>
          <w:p w:rsidR="00611CCD" w:rsidRPr="00F34035" w:rsidRDefault="00611CCD"/>
        </w:tc>
      </w:tr>
      <w:tr w:rsidR="00611CCD">
        <w:tc>
          <w:tcPr>
            <w:tcW w:w="648" w:type="dxa"/>
          </w:tcPr>
          <w:p w:rsidR="00611CCD" w:rsidRDefault="00611CCD">
            <w:r>
              <w:lastRenderedPageBreak/>
              <w:t>5</w:t>
            </w:r>
          </w:p>
        </w:tc>
        <w:tc>
          <w:tcPr>
            <w:tcW w:w="3037" w:type="dxa"/>
          </w:tcPr>
          <w:p w:rsidR="00611CCD" w:rsidRDefault="00611CCD">
            <w:r>
              <w:t>Упражнение для коррекции зрения «Закрываем мы глаза».</w:t>
            </w:r>
          </w:p>
        </w:tc>
        <w:tc>
          <w:tcPr>
            <w:tcW w:w="3330" w:type="dxa"/>
          </w:tcPr>
          <w:p w:rsidR="00611CCD" w:rsidRDefault="00611CCD">
            <w:r>
              <w:t>Дети выполняют упражнение.</w:t>
            </w:r>
          </w:p>
        </w:tc>
        <w:tc>
          <w:tcPr>
            <w:tcW w:w="2393" w:type="dxa"/>
          </w:tcPr>
          <w:p w:rsidR="00611CCD" w:rsidRDefault="00611C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Снятие напряжения с глаз, профилактика нарушения зрения.</w:t>
            </w:r>
          </w:p>
        </w:tc>
      </w:tr>
      <w:tr w:rsidR="003F38AF">
        <w:tc>
          <w:tcPr>
            <w:tcW w:w="648" w:type="dxa"/>
          </w:tcPr>
          <w:p w:rsidR="00DF780A" w:rsidRDefault="00611CCD">
            <w:r>
              <w:t>6</w:t>
            </w:r>
          </w:p>
        </w:tc>
        <w:tc>
          <w:tcPr>
            <w:tcW w:w="3037" w:type="dxa"/>
          </w:tcPr>
          <w:p w:rsidR="00DF780A" w:rsidRDefault="00DF780A">
            <w:r>
              <w:t>Игра с «двухцветными квадратами».</w:t>
            </w:r>
          </w:p>
          <w:p w:rsidR="00DF780A" w:rsidRDefault="00DF780A">
            <w:r>
              <w:t>Задания:</w:t>
            </w:r>
          </w:p>
          <w:p w:rsidR="00DF780A" w:rsidRDefault="00DF780A">
            <w:r>
              <w:t>1.Из восьми маленьких треугольников сделайте большой треугольник (прямоугольник, квадрат).</w:t>
            </w:r>
          </w:p>
          <w:p w:rsidR="00DF780A" w:rsidRDefault="00DF780A">
            <w:r>
              <w:t>2.Превратите в маленький квадрат (прямоугольник, треугольник) 4 маленьких треугольника.</w:t>
            </w:r>
          </w:p>
          <w:p w:rsidR="00DF780A" w:rsidRDefault="00DF780A">
            <w:r>
              <w:t>3.Посчитайте, сколько маленьких треугольников входит в большой квадрат.</w:t>
            </w:r>
          </w:p>
        </w:tc>
        <w:tc>
          <w:tcPr>
            <w:tcW w:w="3330" w:type="dxa"/>
          </w:tcPr>
          <w:p w:rsidR="00DF780A" w:rsidRPr="00F34035" w:rsidRDefault="00DF780A">
            <w:r>
              <w:t>Дети выполняют задания.</w:t>
            </w:r>
          </w:p>
        </w:tc>
        <w:tc>
          <w:tcPr>
            <w:tcW w:w="2393" w:type="dxa"/>
          </w:tcPr>
          <w:p w:rsidR="00B429ED" w:rsidRDefault="00B429ED" w:rsidP="00B429ED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Дети развивают пространственное мышление, тонкую моторику рук, творческое воображение, сравнивают, анализируют, обобщают, делают выводы, умозаключения.</w:t>
            </w:r>
            <w:proofErr w:type="gramEnd"/>
          </w:p>
          <w:p w:rsidR="00DF780A" w:rsidRPr="00F34035" w:rsidRDefault="00DF780A"/>
        </w:tc>
      </w:tr>
      <w:tr w:rsidR="00B429ED">
        <w:tc>
          <w:tcPr>
            <w:tcW w:w="648" w:type="dxa"/>
          </w:tcPr>
          <w:p w:rsidR="00B429ED" w:rsidRDefault="00611CCD">
            <w:r>
              <w:t>7</w:t>
            </w:r>
          </w:p>
        </w:tc>
        <w:tc>
          <w:tcPr>
            <w:tcW w:w="3037" w:type="dxa"/>
          </w:tcPr>
          <w:p w:rsidR="00B429ED" w:rsidRDefault="00B429ED">
            <w:r>
              <w:t>Игра «Кто следующий».</w:t>
            </w:r>
          </w:p>
          <w:p w:rsidR="00B429ED" w:rsidRDefault="00B429ED">
            <w:r>
              <w:t>Вопросы: Кто стоит первым по счету? Вторым по счету? Между пятым и шестым? Между вторым и шестым? И т.д.</w:t>
            </w:r>
          </w:p>
        </w:tc>
        <w:tc>
          <w:tcPr>
            <w:tcW w:w="3330" w:type="dxa"/>
          </w:tcPr>
          <w:p w:rsidR="00B429ED" w:rsidRDefault="00B429ED">
            <w:r>
              <w:t xml:space="preserve">Дети </w:t>
            </w:r>
            <w:r w:rsidR="006F7073">
              <w:t>отвечают на вопросы.</w:t>
            </w:r>
          </w:p>
        </w:tc>
        <w:tc>
          <w:tcPr>
            <w:tcW w:w="2393" w:type="dxa"/>
          </w:tcPr>
          <w:p w:rsidR="00B429ED" w:rsidRPr="0076605E" w:rsidRDefault="0076605E" w:rsidP="00B429E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76605E">
              <w:rPr>
                <w:color w:val="000000"/>
                <w:shd w:val="clear" w:color="auto" w:fill="FFFFFF"/>
              </w:rPr>
              <w:t xml:space="preserve">етей </w:t>
            </w:r>
            <w:r>
              <w:rPr>
                <w:color w:val="000000"/>
                <w:shd w:val="clear" w:color="auto" w:fill="FFFFFF"/>
              </w:rPr>
              <w:t xml:space="preserve">умеют </w:t>
            </w:r>
            <w:r w:rsidRPr="0076605E">
              <w:rPr>
                <w:color w:val="000000"/>
                <w:shd w:val="clear" w:color="auto" w:fill="FFFFFF"/>
              </w:rPr>
              <w:t>наход</w:t>
            </w:r>
            <w:r>
              <w:rPr>
                <w:color w:val="000000"/>
                <w:shd w:val="clear" w:color="auto" w:fill="FFFFFF"/>
              </w:rPr>
              <w:t xml:space="preserve">ить цифры и соотносить число с </w:t>
            </w:r>
            <w:r w:rsidRPr="0076605E">
              <w:rPr>
                <w:color w:val="000000"/>
                <w:shd w:val="clear" w:color="auto" w:fill="FFFFFF"/>
              </w:rPr>
              <w:t>его игровым названием.</w:t>
            </w:r>
          </w:p>
        </w:tc>
      </w:tr>
      <w:tr w:rsidR="00611CCD">
        <w:tc>
          <w:tcPr>
            <w:tcW w:w="648" w:type="dxa"/>
          </w:tcPr>
          <w:p w:rsidR="00611CCD" w:rsidRDefault="00611CCD">
            <w:r>
              <w:t>8</w:t>
            </w:r>
          </w:p>
        </w:tc>
        <w:tc>
          <w:tcPr>
            <w:tcW w:w="3037" w:type="dxa"/>
          </w:tcPr>
          <w:p w:rsidR="00611CCD" w:rsidRPr="00611CCD" w:rsidRDefault="00611CCD" w:rsidP="00611CCD">
            <w:pPr>
              <w:pStyle w:val="a5"/>
            </w:pPr>
            <w:r w:rsidRPr="00611CCD">
              <w:t>Рефлексия:</w:t>
            </w:r>
          </w:p>
          <w:p w:rsidR="00611CCD" w:rsidRDefault="003F38AF" w:rsidP="00611CCD">
            <w:pPr>
              <w:pStyle w:val="a5"/>
            </w:pPr>
            <w:r>
              <w:t>Воспитатель п</w:t>
            </w:r>
            <w:r w:rsidR="00611CCD" w:rsidRPr="00611CCD">
              <w:t>редлагает рассказать о выполненных заданиях.</w:t>
            </w:r>
          </w:p>
        </w:tc>
        <w:tc>
          <w:tcPr>
            <w:tcW w:w="3330" w:type="dxa"/>
          </w:tcPr>
          <w:p w:rsidR="00611CCD" w:rsidRPr="003F38AF" w:rsidRDefault="003F38AF">
            <w:r>
              <w:rPr>
                <w:color w:val="000000"/>
                <w:shd w:val="clear" w:color="auto" w:fill="FFFFFF"/>
              </w:rPr>
              <w:t>Дети р</w:t>
            </w:r>
            <w:r w:rsidRPr="003F38AF">
              <w:rPr>
                <w:color w:val="000000"/>
                <w:shd w:val="clear" w:color="auto" w:fill="FFFFFF"/>
              </w:rPr>
              <w:t>ассказывают о выполненных заданиях, что нового узнали, чему научились.</w:t>
            </w:r>
          </w:p>
        </w:tc>
        <w:tc>
          <w:tcPr>
            <w:tcW w:w="2393" w:type="dxa"/>
          </w:tcPr>
          <w:p w:rsidR="00611CCD" w:rsidRDefault="003F38AF" w:rsidP="00B429E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Положительное эмоциональное удовлетворение</w:t>
            </w:r>
            <w:r w:rsidRPr="00192648">
              <w:rPr>
                <w:color w:val="000000"/>
                <w:shd w:val="clear" w:color="auto" w:fill="FFFFFF"/>
              </w:rPr>
              <w:t xml:space="preserve"> от НОД.</w:t>
            </w:r>
          </w:p>
        </w:tc>
      </w:tr>
    </w:tbl>
    <w:p w:rsidR="0027081E" w:rsidRDefault="0027081E" w:rsidP="0027081E">
      <w:pPr>
        <w:pStyle w:val="Default"/>
        <w:rPr>
          <w:i/>
          <w:iCs/>
          <w:sz w:val="28"/>
          <w:szCs w:val="28"/>
        </w:rPr>
      </w:pPr>
    </w:p>
    <w:p w:rsidR="0027081E" w:rsidRPr="00A611D4" w:rsidRDefault="0027081E" w:rsidP="00A611D4">
      <w:pPr>
        <w:pStyle w:val="Default"/>
        <w:spacing w:line="360" w:lineRule="auto"/>
        <w:rPr>
          <w:sz w:val="28"/>
          <w:szCs w:val="28"/>
        </w:rPr>
      </w:pPr>
      <w:r w:rsidRPr="00A611D4">
        <w:rPr>
          <w:i/>
          <w:iCs/>
          <w:sz w:val="28"/>
          <w:szCs w:val="28"/>
        </w:rPr>
        <w:t>Итоговое мероприятие</w:t>
      </w:r>
      <w:r w:rsidRPr="00A611D4">
        <w:rPr>
          <w:sz w:val="28"/>
          <w:szCs w:val="28"/>
        </w:rPr>
        <w:t xml:space="preserve">: Подвижная игра «Саранча». </w:t>
      </w:r>
    </w:p>
    <w:p w:rsidR="0027081E" w:rsidRPr="00A611D4" w:rsidRDefault="0027081E" w:rsidP="00A611D4">
      <w:pPr>
        <w:spacing w:line="360" w:lineRule="auto"/>
        <w:rPr>
          <w:iCs/>
          <w:sz w:val="28"/>
          <w:szCs w:val="28"/>
        </w:rPr>
      </w:pPr>
    </w:p>
    <w:p w:rsidR="00256969" w:rsidRPr="00A611D4" w:rsidRDefault="00DF780A" w:rsidP="00A611D4">
      <w:pPr>
        <w:spacing w:line="360" w:lineRule="auto"/>
        <w:jc w:val="right"/>
        <w:rPr>
          <w:iCs/>
          <w:sz w:val="28"/>
          <w:szCs w:val="28"/>
        </w:rPr>
      </w:pPr>
      <w:r w:rsidRPr="00A611D4">
        <w:rPr>
          <w:iCs/>
          <w:sz w:val="28"/>
          <w:szCs w:val="28"/>
        </w:rPr>
        <w:t>Приложение</w:t>
      </w:r>
    </w:p>
    <w:p w:rsidR="00242B3C" w:rsidRPr="00A611D4" w:rsidRDefault="00DF780A" w:rsidP="00A611D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 w:themeColor="text1"/>
          <w:sz w:val="28"/>
          <w:szCs w:val="28"/>
        </w:rPr>
      </w:pPr>
      <w:proofErr w:type="spellStart"/>
      <w:r w:rsidRPr="00A611D4">
        <w:rPr>
          <w:rStyle w:val="a4"/>
          <w:color w:val="000000" w:themeColor="text1"/>
          <w:sz w:val="28"/>
          <w:szCs w:val="28"/>
        </w:rPr>
        <w:t>Физминутка</w:t>
      </w:r>
      <w:proofErr w:type="spellEnd"/>
      <w:r w:rsidRPr="00A611D4">
        <w:rPr>
          <w:rStyle w:val="a4"/>
          <w:color w:val="000000" w:themeColor="text1"/>
          <w:sz w:val="28"/>
          <w:szCs w:val="28"/>
        </w:rPr>
        <w:t xml:space="preserve"> «</w:t>
      </w:r>
      <w:r w:rsidR="00242B3C" w:rsidRPr="00A611D4">
        <w:rPr>
          <w:rStyle w:val="a4"/>
          <w:color w:val="000000" w:themeColor="text1"/>
          <w:sz w:val="28"/>
          <w:szCs w:val="28"/>
        </w:rPr>
        <w:t>ПАУЧОК</w:t>
      </w:r>
      <w:r w:rsidRPr="00A611D4">
        <w:rPr>
          <w:rStyle w:val="a4"/>
          <w:color w:val="000000" w:themeColor="text1"/>
          <w:sz w:val="28"/>
          <w:szCs w:val="28"/>
        </w:rPr>
        <w:t>»</w:t>
      </w:r>
    </w:p>
    <w:p w:rsidR="00242B3C" w:rsidRPr="00A611D4" w:rsidRDefault="0027081E" w:rsidP="00A611D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A611D4">
        <w:rPr>
          <w:color w:val="000000" w:themeColor="text1"/>
          <w:sz w:val="28"/>
          <w:szCs w:val="28"/>
        </w:rPr>
        <w:br/>
        <w:t xml:space="preserve">Паучок ходил по ветке, </w:t>
      </w:r>
      <w:r w:rsidRPr="00A611D4">
        <w:rPr>
          <w:i/>
          <w:color w:val="000000" w:themeColor="text1"/>
          <w:sz w:val="28"/>
          <w:szCs w:val="28"/>
        </w:rPr>
        <w:t>Руки скрещены</w:t>
      </w:r>
      <w:proofErr w:type="gramStart"/>
      <w:r w:rsidRPr="00A611D4">
        <w:rPr>
          <w:color w:val="000000" w:themeColor="text1"/>
          <w:sz w:val="28"/>
          <w:szCs w:val="28"/>
        </w:rPr>
        <w:br/>
        <w:t>А</w:t>
      </w:r>
      <w:proofErr w:type="gramEnd"/>
      <w:r w:rsidRPr="00A611D4">
        <w:rPr>
          <w:color w:val="000000" w:themeColor="text1"/>
          <w:sz w:val="28"/>
          <w:szCs w:val="28"/>
        </w:rPr>
        <w:t xml:space="preserve"> за ним ходили детки.</w:t>
      </w:r>
      <w:r w:rsidRPr="00A611D4">
        <w:rPr>
          <w:color w:val="000000" w:themeColor="text1"/>
          <w:sz w:val="28"/>
          <w:szCs w:val="28"/>
        </w:rPr>
        <w:br/>
      </w:r>
      <w:r w:rsidRPr="00A611D4">
        <w:rPr>
          <w:i/>
          <w:color w:val="000000" w:themeColor="text1"/>
          <w:sz w:val="28"/>
          <w:szCs w:val="28"/>
        </w:rPr>
        <w:t>П</w:t>
      </w:r>
      <w:r w:rsidR="00242B3C" w:rsidRPr="00A611D4">
        <w:rPr>
          <w:i/>
          <w:color w:val="000000" w:themeColor="text1"/>
          <w:sz w:val="28"/>
          <w:szCs w:val="28"/>
        </w:rPr>
        <w:t>альцы каждой руки «бегут» по предплечь</w:t>
      </w:r>
      <w:r w:rsidRPr="00A611D4">
        <w:rPr>
          <w:i/>
          <w:color w:val="000000" w:themeColor="text1"/>
          <w:sz w:val="28"/>
          <w:szCs w:val="28"/>
        </w:rPr>
        <w:t>ю, а затем по плечу другой руки</w:t>
      </w:r>
      <w:r w:rsidR="00242B3C" w:rsidRPr="00A611D4">
        <w:rPr>
          <w:color w:val="000000" w:themeColor="text1"/>
          <w:sz w:val="28"/>
          <w:szCs w:val="28"/>
        </w:rPr>
        <w:br/>
        <w:t>Дождик с неба вдруг полил,</w:t>
      </w:r>
      <w:r w:rsidR="00242B3C" w:rsidRPr="00A611D4">
        <w:rPr>
          <w:color w:val="000000" w:themeColor="text1"/>
          <w:sz w:val="28"/>
          <w:szCs w:val="28"/>
        </w:rPr>
        <w:br/>
      </w:r>
      <w:r w:rsidRPr="00A611D4">
        <w:rPr>
          <w:i/>
          <w:color w:val="000000" w:themeColor="text1"/>
          <w:sz w:val="28"/>
          <w:szCs w:val="28"/>
        </w:rPr>
        <w:t>К</w:t>
      </w:r>
      <w:r w:rsidR="00242B3C" w:rsidRPr="00A611D4">
        <w:rPr>
          <w:i/>
          <w:color w:val="000000" w:themeColor="text1"/>
          <w:sz w:val="28"/>
          <w:szCs w:val="28"/>
        </w:rPr>
        <w:t>исти свободно опущены, выполняем стряхивающее движение (</w:t>
      </w:r>
      <w:r w:rsidRPr="00A611D4">
        <w:rPr>
          <w:i/>
          <w:color w:val="000000" w:themeColor="text1"/>
          <w:sz w:val="28"/>
          <w:szCs w:val="28"/>
        </w:rPr>
        <w:t>дождик)</w:t>
      </w:r>
      <w:r w:rsidRPr="00A611D4">
        <w:rPr>
          <w:color w:val="000000" w:themeColor="text1"/>
          <w:sz w:val="28"/>
          <w:szCs w:val="28"/>
        </w:rPr>
        <w:br/>
        <w:t xml:space="preserve">Паучков на землю смыл. </w:t>
      </w:r>
      <w:r w:rsidR="00242B3C" w:rsidRPr="00A611D4">
        <w:rPr>
          <w:i/>
          <w:color w:val="000000" w:themeColor="text1"/>
          <w:sz w:val="28"/>
          <w:szCs w:val="28"/>
        </w:rPr>
        <w:t>Х</w:t>
      </w:r>
      <w:r w:rsidRPr="00A611D4">
        <w:rPr>
          <w:i/>
          <w:color w:val="000000" w:themeColor="text1"/>
          <w:sz w:val="28"/>
          <w:szCs w:val="28"/>
        </w:rPr>
        <w:t>лопок ладонями по столу/коленям</w:t>
      </w:r>
      <w:r w:rsidRPr="00A611D4">
        <w:rPr>
          <w:color w:val="000000" w:themeColor="text1"/>
          <w:sz w:val="28"/>
          <w:szCs w:val="28"/>
        </w:rPr>
        <w:br/>
      </w:r>
      <w:r w:rsidRPr="00A611D4">
        <w:rPr>
          <w:color w:val="000000" w:themeColor="text1"/>
          <w:sz w:val="28"/>
          <w:szCs w:val="28"/>
        </w:rPr>
        <w:lastRenderedPageBreak/>
        <w:t>Солнце стало пригревать,</w:t>
      </w:r>
      <w:r w:rsidRPr="00A611D4">
        <w:rPr>
          <w:color w:val="000000" w:themeColor="text1"/>
          <w:sz w:val="28"/>
          <w:szCs w:val="28"/>
        </w:rPr>
        <w:br/>
      </w:r>
      <w:r w:rsidR="00242B3C" w:rsidRPr="00A611D4">
        <w:rPr>
          <w:i/>
          <w:color w:val="000000" w:themeColor="text1"/>
          <w:sz w:val="28"/>
          <w:szCs w:val="28"/>
        </w:rPr>
        <w:t>Ладони боковыми сторонами прижаты друг к другу, пальцы растопырены</w:t>
      </w:r>
      <w:r w:rsidRPr="00A611D4">
        <w:rPr>
          <w:i/>
          <w:color w:val="000000" w:themeColor="text1"/>
          <w:sz w:val="28"/>
          <w:szCs w:val="28"/>
        </w:rPr>
        <w:t>, качаем руками солнышко светит</w:t>
      </w:r>
      <w:r w:rsidR="00242B3C" w:rsidRPr="00A611D4">
        <w:rPr>
          <w:color w:val="000000" w:themeColor="text1"/>
          <w:sz w:val="28"/>
          <w:szCs w:val="28"/>
        </w:rPr>
        <w:br/>
        <w:t>Паучок</w:t>
      </w:r>
      <w:r w:rsidRPr="00A611D4">
        <w:rPr>
          <w:color w:val="000000" w:themeColor="text1"/>
          <w:sz w:val="28"/>
          <w:szCs w:val="28"/>
        </w:rPr>
        <w:t xml:space="preserve"> ползёт опять,</w:t>
      </w:r>
      <w:r w:rsidRPr="00A611D4">
        <w:rPr>
          <w:color w:val="000000" w:themeColor="text1"/>
          <w:sz w:val="28"/>
          <w:szCs w:val="28"/>
        </w:rPr>
        <w:br/>
      </w:r>
      <w:r w:rsidR="00242B3C" w:rsidRPr="00A611D4">
        <w:rPr>
          <w:i/>
          <w:color w:val="000000" w:themeColor="text1"/>
          <w:sz w:val="28"/>
          <w:szCs w:val="28"/>
        </w:rPr>
        <w:t>Действия аналогичны первоначал</w:t>
      </w:r>
      <w:r w:rsidRPr="00A611D4">
        <w:rPr>
          <w:i/>
          <w:color w:val="000000" w:themeColor="text1"/>
          <w:sz w:val="28"/>
          <w:szCs w:val="28"/>
        </w:rPr>
        <w:t>ьным</w:t>
      </w:r>
      <w:r w:rsidRPr="00A611D4">
        <w:rPr>
          <w:i/>
          <w:color w:val="000000" w:themeColor="text1"/>
          <w:sz w:val="28"/>
          <w:szCs w:val="28"/>
        </w:rPr>
        <w:br/>
        <w:t>«Паучки» ползают на голове</w:t>
      </w:r>
      <w:proofErr w:type="gramStart"/>
      <w:r w:rsidR="00242B3C" w:rsidRPr="00A611D4">
        <w:rPr>
          <w:color w:val="000000" w:themeColor="text1"/>
          <w:sz w:val="28"/>
          <w:szCs w:val="28"/>
        </w:rPr>
        <w:br/>
        <w:t>А</w:t>
      </w:r>
      <w:proofErr w:type="gramEnd"/>
      <w:r w:rsidR="00242B3C" w:rsidRPr="00A611D4">
        <w:rPr>
          <w:color w:val="000000" w:themeColor="text1"/>
          <w:sz w:val="28"/>
          <w:szCs w:val="28"/>
        </w:rPr>
        <w:t xml:space="preserve"> за ним ползут все детки,</w:t>
      </w:r>
      <w:r w:rsidR="00242B3C" w:rsidRPr="00A611D4">
        <w:rPr>
          <w:color w:val="000000" w:themeColor="text1"/>
          <w:sz w:val="28"/>
          <w:szCs w:val="28"/>
        </w:rPr>
        <w:br/>
        <w:t>Чтобы погулять на ветке.</w:t>
      </w:r>
    </w:p>
    <w:p w:rsidR="00611CCD" w:rsidRPr="00A611D4" w:rsidRDefault="00611CCD" w:rsidP="00A611D4">
      <w:pPr>
        <w:spacing w:line="360" w:lineRule="auto"/>
        <w:rPr>
          <w:sz w:val="28"/>
          <w:szCs w:val="28"/>
        </w:rPr>
      </w:pPr>
      <w:r w:rsidRPr="00A611D4">
        <w:rPr>
          <w:b/>
          <w:sz w:val="28"/>
          <w:szCs w:val="28"/>
        </w:rPr>
        <w:t>Упражнение для коррекции зрения</w:t>
      </w:r>
      <w:r w:rsidRPr="00A611D4">
        <w:rPr>
          <w:sz w:val="28"/>
          <w:szCs w:val="28"/>
        </w:rPr>
        <w:t xml:space="preserve"> </w:t>
      </w:r>
      <w:r w:rsidRPr="00A611D4">
        <w:rPr>
          <w:b/>
          <w:sz w:val="28"/>
          <w:szCs w:val="28"/>
        </w:rPr>
        <w:t>«</w:t>
      </w:r>
      <w:r w:rsidR="006F7073" w:rsidRPr="00A611D4">
        <w:rPr>
          <w:b/>
          <w:sz w:val="28"/>
          <w:szCs w:val="28"/>
        </w:rPr>
        <w:t>Закрываем мы глаза</w:t>
      </w:r>
      <w:r w:rsidRPr="00A611D4">
        <w:rPr>
          <w:b/>
          <w:sz w:val="28"/>
          <w:szCs w:val="28"/>
        </w:rPr>
        <w:t>»</w:t>
      </w:r>
      <w:r w:rsidR="006F7073" w:rsidRPr="00A611D4">
        <w:rPr>
          <w:sz w:val="28"/>
          <w:szCs w:val="28"/>
        </w:rPr>
        <w:t xml:space="preserve"> </w:t>
      </w:r>
    </w:p>
    <w:p w:rsidR="00611CCD" w:rsidRPr="00A611D4" w:rsidRDefault="00611CCD" w:rsidP="00A611D4">
      <w:pPr>
        <w:spacing w:line="360" w:lineRule="auto"/>
        <w:rPr>
          <w:sz w:val="28"/>
          <w:szCs w:val="28"/>
        </w:rPr>
      </w:pPr>
    </w:p>
    <w:p w:rsidR="00611CCD" w:rsidRPr="00A611D4" w:rsidRDefault="006F7073" w:rsidP="00A611D4">
      <w:pPr>
        <w:spacing w:line="360" w:lineRule="auto"/>
        <w:rPr>
          <w:sz w:val="28"/>
          <w:szCs w:val="28"/>
        </w:rPr>
      </w:pPr>
      <w:r w:rsidRPr="00A611D4">
        <w:rPr>
          <w:sz w:val="28"/>
          <w:szCs w:val="28"/>
        </w:rPr>
        <w:t xml:space="preserve">Закрываем мы глаза, </w:t>
      </w:r>
    </w:p>
    <w:p w:rsidR="00611CCD" w:rsidRPr="00A611D4" w:rsidRDefault="006F7073" w:rsidP="00A611D4">
      <w:pPr>
        <w:spacing w:line="360" w:lineRule="auto"/>
        <w:rPr>
          <w:i/>
          <w:sz w:val="28"/>
          <w:szCs w:val="28"/>
        </w:rPr>
      </w:pPr>
      <w:r w:rsidRPr="00A611D4">
        <w:rPr>
          <w:sz w:val="28"/>
          <w:szCs w:val="28"/>
        </w:rPr>
        <w:t xml:space="preserve">Вот какие чудеса, </w:t>
      </w:r>
      <w:r w:rsidRPr="00A611D4">
        <w:rPr>
          <w:i/>
          <w:sz w:val="28"/>
          <w:szCs w:val="28"/>
        </w:rPr>
        <w:t xml:space="preserve">Дети закрывают оба глаза. </w:t>
      </w:r>
    </w:p>
    <w:p w:rsidR="00611CCD" w:rsidRPr="00A611D4" w:rsidRDefault="006F7073" w:rsidP="00A611D4">
      <w:pPr>
        <w:spacing w:line="360" w:lineRule="auto"/>
        <w:rPr>
          <w:sz w:val="28"/>
          <w:szCs w:val="28"/>
        </w:rPr>
      </w:pPr>
      <w:r w:rsidRPr="00A611D4">
        <w:rPr>
          <w:sz w:val="28"/>
          <w:szCs w:val="28"/>
        </w:rPr>
        <w:t xml:space="preserve">Наши глазки отдыхают, </w:t>
      </w:r>
    </w:p>
    <w:p w:rsidR="00611CCD" w:rsidRPr="00A611D4" w:rsidRDefault="006F7073" w:rsidP="00A611D4">
      <w:pPr>
        <w:spacing w:line="360" w:lineRule="auto"/>
        <w:rPr>
          <w:i/>
          <w:sz w:val="28"/>
          <w:szCs w:val="28"/>
        </w:rPr>
      </w:pPr>
      <w:r w:rsidRPr="00A611D4">
        <w:rPr>
          <w:sz w:val="28"/>
          <w:szCs w:val="28"/>
        </w:rPr>
        <w:t xml:space="preserve">Упражненья выполняют. </w:t>
      </w:r>
      <w:r w:rsidRPr="00A611D4">
        <w:rPr>
          <w:i/>
          <w:sz w:val="28"/>
          <w:szCs w:val="28"/>
        </w:rPr>
        <w:t>Продолжают стоять с закрытыми глазами.</w:t>
      </w:r>
    </w:p>
    <w:p w:rsidR="00611CCD" w:rsidRPr="00A611D4" w:rsidRDefault="006F7073" w:rsidP="00A611D4">
      <w:pPr>
        <w:spacing w:line="360" w:lineRule="auto"/>
        <w:rPr>
          <w:sz w:val="28"/>
          <w:szCs w:val="28"/>
        </w:rPr>
      </w:pPr>
      <w:r w:rsidRPr="00A611D4">
        <w:rPr>
          <w:sz w:val="28"/>
          <w:szCs w:val="28"/>
        </w:rPr>
        <w:t xml:space="preserve"> А теперь мы их откроем, </w:t>
      </w:r>
    </w:p>
    <w:p w:rsidR="00611CCD" w:rsidRPr="00A611D4" w:rsidRDefault="006F7073" w:rsidP="00A611D4">
      <w:pPr>
        <w:spacing w:line="360" w:lineRule="auto"/>
        <w:rPr>
          <w:i/>
          <w:sz w:val="28"/>
          <w:szCs w:val="28"/>
        </w:rPr>
      </w:pPr>
      <w:r w:rsidRPr="00A611D4">
        <w:rPr>
          <w:sz w:val="28"/>
          <w:szCs w:val="28"/>
        </w:rPr>
        <w:t xml:space="preserve">Через речку мост построим. </w:t>
      </w:r>
      <w:r w:rsidRPr="00A611D4">
        <w:rPr>
          <w:i/>
          <w:sz w:val="28"/>
          <w:szCs w:val="28"/>
        </w:rPr>
        <w:t xml:space="preserve">Открывают глаза, взглядом рисуют мост. </w:t>
      </w:r>
    </w:p>
    <w:p w:rsidR="00611CCD" w:rsidRPr="00A611D4" w:rsidRDefault="006F7073" w:rsidP="00A611D4">
      <w:pPr>
        <w:spacing w:line="360" w:lineRule="auto"/>
        <w:rPr>
          <w:i/>
          <w:sz w:val="28"/>
          <w:szCs w:val="28"/>
        </w:rPr>
      </w:pPr>
      <w:r w:rsidRPr="00A611D4">
        <w:rPr>
          <w:sz w:val="28"/>
          <w:szCs w:val="28"/>
        </w:rPr>
        <w:t xml:space="preserve">Нарисуем букву «О», получается легко. </w:t>
      </w:r>
      <w:r w:rsidRPr="00A611D4">
        <w:rPr>
          <w:i/>
          <w:sz w:val="28"/>
          <w:szCs w:val="28"/>
        </w:rPr>
        <w:t>Глазами рисуют букву «О».</w:t>
      </w:r>
    </w:p>
    <w:p w:rsidR="00611CCD" w:rsidRPr="00A611D4" w:rsidRDefault="006F7073" w:rsidP="00A611D4">
      <w:pPr>
        <w:spacing w:line="360" w:lineRule="auto"/>
        <w:rPr>
          <w:sz w:val="28"/>
          <w:szCs w:val="28"/>
        </w:rPr>
      </w:pPr>
      <w:r w:rsidRPr="00A611D4">
        <w:rPr>
          <w:sz w:val="28"/>
          <w:szCs w:val="28"/>
        </w:rPr>
        <w:t xml:space="preserve"> Вверх поднимем, глянем вниз, </w:t>
      </w:r>
      <w:r w:rsidRPr="00A611D4">
        <w:rPr>
          <w:i/>
          <w:sz w:val="28"/>
          <w:szCs w:val="28"/>
        </w:rPr>
        <w:t>Глаза поднимают вверх, опускают вниз</w:t>
      </w:r>
      <w:r w:rsidRPr="00A611D4">
        <w:rPr>
          <w:sz w:val="28"/>
          <w:szCs w:val="28"/>
        </w:rPr>
        <w:t>.</w:t>
      </w:r>
    </w:p>
    <w:p w:rsidR="00611CCD" w:rsidRPr="00A611D4" w:rsidRDefault="006F7073" w:rsidP="00A611D4">
      <w:pPr>
        <w:spacing w:line="360" w:lineRule="auto"/>
        <w:rPr>
          <w:i/>
          <w:sz w:val="28"/>
          <w:szCs w:val="28"/>
        </w:rPr>
      </w:pPr>
      <w:r w:rsidRPr="00A611D4">
        <w:rPr>
          <w:sz w:val="28"/>
          <w:szCs w:val="28"/>
        </w:rPr>
        <w:t xml:space="preserve"> Вправо, влево повернём, </w:t>
      </w:r>
      <w:r w:rsidRPr="00A611D4">
        <w:rPr>
          <w:i/>
          <w:sz w:val="28"/>
          <w:szCs w:val="28"/>
        </w:rPr>
        <w:t>Глазами смотрят вправо-влево.</w:t>
      </w:r>
    </w:p>
    <w:p w:rsidR="00256969" w:rsidRPr="00A611D4" w:rsidRDefault="006F7073" w:rsidP="00A611D4">
      <w:pPr>
        <w:spacing w:line="360" w:lineRule="auto"/>
        <w:rPr>
          <w:i/>
          <w:sz w:val="28"/>
          <w:szCs w:val="28"/>
        </w:rPr>
      </w:pPr>
      <w:r w:rsidRPr="00A611D4">
        <w:rPr>
          <w:sz w:val="28"/>
          <w:szCs w:val="28"/>
        </w:rPr>
        <w:t xml:space="preserve"> Заниматься вновь начнём. </w:t>
      </w:r>
      <w:r w:rsidRPr="00A611D4">
        <w:rPr>
          <w:i/>
          <w:sz w:val="28"/>
          <w:szCs w:val="28"/>
        </w:rPr>
        <w:t>Глазами смотрят вверх-вниз.</w:t>
      </w:r>
    </w:p>
    <w:p w:rsidR="0027081E" w:rsidRPr="00A611D4" w:rsidRDefault="0027081E" w:rsidP="00A611D4">
      <w:pPr>
        <w:pStyle w:val="c2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 w:rsidRPr="00A611D4">
        <w:rPr>
          <w:rStyle w:val="c1"/>
          <w:b/>
          <w:bCs/>
          <w:color w:val="000000"/>
          <w:sz w:val="28"/>
          <w:szCs w:val="28"/>
        </w:rPr>
        <w:t>Подвижная игра «Саранча»</w:t>
      </w:r>
    </w:p>
    <w:p w:rsidR="0027081E" w:rsidRPr="00A611D4" w:rsidRDefault="0027081E" w:rsidP="00A611D4">
      <w:pPr>
        <w:pStyle w:val="c2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27081E" w:rsidRPr="00A611D4" w:rsidRDefault="0027081E" w:rsidP="00A611D4">
      <w:pPr>
        <w:pStyle w:val="c10"/>
        <w:spacing w:before="0" w:beforeAutospacing="0" w:after="0" w:afterAutospacing="0" w:line="360" w:lineRule="auto"/>
        <w:ind w:right="14"/>
        <w:rPr>
          <w:rFonts w:ascii="Calibri" w:hAnsi="Calibri"/>
          <w:color w:val="000000"/>
          <w:sz w:val="28"/>
          <w:szCs w:val="28"/>
        </w:rPr>
      </w:pPr>
      <w:r w:rsidRPr="00A611D4">
        <w:rPr>
          <w:rStyle w:val="c3"/>
          <w:color w:val="000000"/>
          <w:sz w:val="28"/>
          <w:szCs w:val="28"/>
        </w:rPr>
        <w:t>Перед началом игры выбирают ребенка — «ловца саранчи». Он встает с одной стороны зала (площадки). Остальные дети — «саранча» стайкой располагаются в любом месте. Среди них выбирают ведущего. По сигналу взрослого «ловец» начинает шагать на месте или по периметру зала (площадки), произнося текст:</w:t>
      </w:r>
    </w:p>
    <w:p w:rsidR="0027081E" w:rsidRPr="00A611D4" w:rsidRDefault="0027081E" w:rsidP="00A611D4">
      <w:pPr>
        <w:pStyle w:val="c2"/>
        <w:spacing w:before="0" w:beforeAutospacing="0" w:after="0" w:afterAutospacing="0" w:line="360" w:lineRule="auto"/>
        <w:ind w:firstLine="742"/>
        <w:rPr>
          <w:rFonts w:ascii="Calibri" w:hAnsi="Calibri"/>
          <w:color w:val="000000"/>
          <w:sz w:val="28"/>
          <w:szCs w:val="28"/>
        </w:rPr>
      </w:pPr>
      <w:r w:rsidRPr="00A611D4">
        <w:rPr>
          <w:rStyle w:val="c3"/>
          <w:color w:val="000000"/>
          <w:sz w:val="28"/>
          <w:szCs w:val="28"/>
        </w:rPr>
        <w:t>Стрекоча, стрекоча, стрекоча,</w:t>
      </w:r>
    </w:p>
    <w:p w:rsidR="0027081E" w:rsidRPr="00A611D4" w:rsidRDefault="0027081E" w:rsidP="00A611D4">
      <w:pPr>
        <w:pStyle w:val="c2"/>
        <w:spacing w:before="0" w:beforeAutospacing="0" w:after="0" w:afterAutospacing="0" w:line="360" w:lineRule="auto"/>
        <w:ind w:firstLine="742"/>
        <w:rPr>
          <w:rFonts w:ascii="Calibri" w:hAnsi="Calibri"/>
          <w:color w:val="000000"/>
          <w:sz w:val="28"/>
          <w:szCs w:val="28"/>
        </w:rPr>
      </w:pPr>
      <w:r w:rsidRPr="00A611D4">
        <w:rPr>
          <w:rStyle w:val="c3"/>
          <w:color w:val="000000"/>
          <w:sz w:val="28"/>
          <w:szCs w:val="28"/>
        </w:rPr>
        <w:t>Черной тучею летит саранча.</w:t>
      </w:r>
    </w:p>
    <w:p w:rsidR="0027081E" w:rsidRPr="00A611D4" w:rsidRDefault="0027081E" w:rsidP="00A611D4">
      <w:pPr>
        <w:pStyle w:val="c2"/>
        <w:spacing w:before="0" w:beforeAutospacing="0" w:after="0" w:afterAutospacing="0" w:line="360" w:lineRule="auto"/>
        <w:ind w:firstLine="742"/>
        <w:rPr>
          <w:rFonts w:ascii="Calibri" w:hAnsi="Calibri"/>
          <w:color w:val="000000"/>
          <w:sz w:val="28"/>
          <w:szCs w:val="28"/>
        </w:rPr>
      </w:pPr>
      <w:r w:rsidRPr="00A611D4">
        <w:rPr>
          <w:rStyle w:val="c3"/>
          <w:color w:val="000000"/>
          <w:sz w:val="28"/>
          <w:szCs w:val="28"/>
        </w:rPr>
        <w:t>Все съедает на своем пути —</w:t>
      </w:r>
    </w:p>
    <w:p w:rsidR="0027081E" w:rsidRPr="00A611D4" w:rsidRDefault="0027081E" w:rsidP="00A611D4">
      <w:pPr>
        <w:pStyle w:val="c2"/>
        <w:spacing w:before="0" w:beforeAutospacing="0" w:after="0" w:afterAutospacing="0" w:line="360" w:lineRule="auto"/>
        <w:ind w:firstLine="742"/>
        <w:rPr>
          <w:rFonts w:ascii="Calibri" w:hAnsi="Calibri"/>
          <w:color w:val="000000"/>
          <w:sz w:val="28"/>
          <w:szCs w:val="28"/>
        </w:rPr>
      </w:pPr>
      <w:r w:rsidRPr="00A611D4">
        <w:rPr>
          <w:rStyle w:val="c3"/>
          <w:color w:val="000000"/>
          <w:sz w:val="28"/>
          <w:szCs w:val="28"/>
        </w:rPr>
        <w:lastRenderedPageBreak/>
        <w:t>Ни листочка, ни травинки не найти.</w:t>
      </w:r>
    </w:p>
    <w:p w:rsidR="0027081E" w:rsidRPr="00A611D4" w:rsidRDefault="0027081E" w:rsidP="00A611D4">
      <w:pPr>
        <w:pStyle w:val="c2"/>
        <w:spacing w:before="0" w:beforeAutospacing="0" w:after="0" w:afterAutospacing="0" w:line="360" w:lineRule="auto"/>
        <w:ind w:firstLine="742"/>
        <w:rPr>
          <w:rFonts w:ascii="Calibri" w:hAnsi="Calibri"/>
          <w:color w:val="000000"/>
          <w:sz w:val="28"/>
          <w:szCs w:val="28"/>
        </w:rPr>
      </w:pPr>
      <w:r w:rsidRPr="00A611D4">
        <w:rPr>
          <w:rStyle w:val="c3"/>
          <w:color w:val="000000"/>
          <w:sz w:val="28"/>
          <w:szCs w:val="28"/>
        </w:rPr>
        <w:t>Чтобы сад и огород сохранить,</w:t>
      </w:r>
    </w:p>
    <w:p w:rsidR="0027081E" w:rsidRPr="00A611D4" w:rsidRDefault="0027081E" w:rsidP="00A611D4">
      <w:pPr>
        <w:pStyle w:val="c2"/>
        <w:spacing w:before="0" w:beforeAutospacing="0" w:after="0" w:afterAutospacing="0" w:line="360" w:lineRule="auto"/>
        <w:ind w:firstLine="742"/>
        <w:rPr>
          <w:rFonts w:ascii="Calibri" w:hAnsi="Calibri"/>
          <w:color w:val="000000"/>
          <w:sz w:val="28"/>
          <w:szCs w:val="28"/>
        </w:rPr>
      </w:pPr>
      <w:r w:rsidRPr="00A611D4">
        <w:rPr>
          <w:rStyle w:val="c3"/>
          <w:color w:val="000000"/>
          <w:sz w:val="28"/>
          <w:szCs w:val="28"/>
        </w:rPr>
        <w:t>Надо быстро саранчу переловить!</w:t>
      </w:r>
    </w:p>
    <w:p w:rsidR="0027081E" w:rsidRPr="00A611D4" w:rsidRDefault="0027081E" w:rsidP="00A611D4">
      <w:pPr>
        <w:pStyle w:val="c15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A611D4">
        <w:rPr>
          <w:rStyle w:val="c3"/>
          <w:color w:val="000000"/>
          <w:sz w:val="28"/>
          <w:szCs w:val="28"/>
        </w:rPr>
        <w:t>Ребята стайкой за ведущим в любом направлении выполняют медленный бег или подскоки с ноги на ногу.</w:t>
      </w:r>
    </w:p>
    <w:p w:rsidR="0027081E" w:rsidRPr="00A611D4" w:rsidRDefault="0027081E" w:rsidP="00A611D4">
      <w:pPr>
        <w:pStyle w:val="c0"/>
        <w:spacing w:before="0" w:beforeAutospacing="0" w:after="0" w:afterAutospacing="0" w:line="360" w:lineRule="auto"/>
        <w:ind w:right="22"/>
        <w:rPr>
          <w:rFonts w:ascii="Calibri" w:hAnsi="Calibri"/>
          <w:color w:val="000000"/>
          <w:sz w:val="28"/>
          <w:szCs w:val="28"/>
        </w:rPr>
      </w:pPr>
      <w:r w:rsidRPr="00A611D4">
        <w:rPr>
          <w:rStyle w:val="c3"/>
          <w:color w:val="000000"/>
          <w:sz w:val="28"/>
          <w:szCs w:val="28"/>
        </w:rPr>
        <w:t xml:space="preserve">После слова «переловить» начинается бег с ловлей и </w:t>
      </w:r>
      <w:proofErr w:type="spellStart"/>
      <w:r w:rsidRPr="00A611D4">
        <w:rPr>
          <w:rStyle w:val="c3"/>
          <w:color w:val="000000"/>
          <w:sz w:val="28"/>
          <w:szCs w:val="28"/>
        </w:rPr>
        <w:t>увертыванием</w:t>
      </w:r>
      <w:proofErr w:type="spellEnd"/>
      <w:r w:rsidRPr="00A611D4">
        <w:rPr>
          <w:rStyle w:val="c3"/>
          <w:color w:val="000000"/>
          <w:sz w:val="28"/>
          <w:szCs w:val="28"/>
        </w:rPr>
        <w:t>. Ребенок, которого запятнали, выбывает из игры.</w:t>
      </w:r>
    </w:p>
    <w:p w:rsidR="0027081E" w:rsidRPr="00611CCD" w:rsidRDefault="0027081E" w:rsidP="00611CCD">
      <w:pPr>
        <w:spacing w:line="360" w:lineRule="auto"/>
        <w:rPr>
          <w:i/>
          <w:sz w:val="28"/>
          <w:szCs w:val="28"/>
        </w:rPr>
      </w:pPr>
    </w:p>
    <w:sectPr w:rsidR="0027081E" w:rsidRPr="00611CCD" w:rsidSect="00A61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pgNumType w:start="1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60A" w:rsidRDefault="0012260A" w:rsidP="00451D31">
      <w:r>
        <w:separator/>
      </w:r>
    </w:p>
  </w:endnote>
  <w:endnote w:type="continuationSeparator" w:id="1">
    <w:p w:rsidR="0012260A" w:rsidRDefault="0012260A" w:rsidP="0045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31" w:rsidRDefault="00451D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31" w:rsidRDefault="00683722">
    <w:pPr>
      <w:pStyle w:val="a8"/>
      <w:jc w:val="center"/>
    </w:pPr>
    <w:fldSimple w:instr=" PAGE   \* MERGEFORMAT ">
      <w:r w:rsidR="00A611D4">
        <w:rPr>
          <w:noProof/>
        </w:rPr>
        <w:t>128</w:t>
      </w:r>
    </w:fldSimple>
  </w:p>
  <w:p w:rsidR="00451D31" w:rsidRDefault="00451D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31" w:rsidRDefault="00451D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60A" w:rsidRDefault="0012260A" w:rsidP="00451D31">
      <w:r>
        <w:separator/>
      </w:r>
    </w:p>
  </w:footnote>
  <w:footnote w:type="continuationSeparator" w:id="1">
    <w:p w:rsidR="0012260A" w:rsidRDefault="0012260A" w:rsidP="00451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31" w:rsidRDefault="00451D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31" w:rsidRDefault="00451D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31" w:rsidRDefault="00451D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CE0"/>
    <w:rsid w:val="00030873"/>
    <w:rsid w:val="00072F2F"/>
    <w:rsid w:val="00103D87"/>
    <w:rsid w:val="0012260A"/>
    <w:rsid w:val="001C1057"/>
    <w:rsid w:val="00242B3C"/>
    <w:rsid w:val="00256969"/>
    <w:rsid w:val="0027081E"/>
    <w:rsid w:val="003646E6"/>
    <w:rsid w:val="003C1263"/>
    <w:rsid w:val="003D5AF1"/>
    <w:rsid w:val="003F38AF"/>
    <w:rsid w:val="00451D31"/>
    <w:rsid w:val="00611CCD"/>
    <w:rsid w:val="00613342"/>
    <w:rsid w:val="00643826"/>
    <w:rsid w:val="006719AA"/>
    <w:rsid w:val="00683722"/>
    <w:rsid w:val="006B6FA3"/>
    <w:rsid w:val="006F7073"/>
    <w:rsid w:val="007166CA"/>
    <w:rsid w:val="0076605E"/>
    <w:rsid w:val="00785A4F"/>
    <w:rsid w:val="007C6A8C"/>
    <w:rsid w:val="008A2D89"/>
    <w:rsid w:val="00942ED5"/>
    <w:rsid w:val="009F0118"/>
    <w:rsid w:val="00A52E68"/>
    <w:rsid w:val="00A611D4"/>
    <w:rsid w:val="00A87E6E"/>
    <w:rsid w:val="00AA510D"/>
    <w:rsid w:val="00AB6B1D"/>
    <w:rsid w:val="00B06686"/>
    <w:rsid w:val="00B429ED"/>
    <w:rsid w:val="00B60DE5"/>
    <w:rsid w:val="00B727B1"/>
    <w:rsid w:val="00BF2EB5"/>
    <w:rsid w:val="00CB4CE0"/>
    <w:rsid w:val="00DF780A"/>
    <w:rsid w:val="00E17AFC"/>
    <w:rsid w:val="00E415FD"/>
    <w:rsid w:val="00EF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B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242B3C"/>
    <w:rPr>
      <w:b/>
      <w:bCs/>
    </w:rPr>
  </w:style>
  <w:style w:type="paragraph" w:styleId="a5">
    <w:name w:val="No Spacing"/>
    <w:uiPriority w:val="1"/>
    <w:qFormat/>
    <w:rsid w:val="0076605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08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27081E"/>
    <w:pPr>
      <w:spacing w:before="100" w:beforeAutospacing="1" w:after="100" w:afterAutospacing="1"/>
    </w:pPr>
  </w:style>
  <w:style w:type="character" w:customStyle="1" w:styleId="c1">
    <w:name w:val="c1"/>
    <w:basedOn w:val="a0"/>
    <w:rsid w:val="0027081E"/>
  </w:style>
  <w:style w:type="paragraph" w:customStyle="1" w:styleId="c10">
    <w:name w:val="c10"/>
    <w:basedOn w:val="a"/>
    <w:rsid w:val="0027081E"/>
    <w:pPr>
      <w:spacing w:before="100" w:beforeAutospacing="1" w:after="100" w:afterAutospacing="1"/>
    </w:pPr>
  </w:style>
  <w:style w:type="character" w:customStyle="1" w:styleId="c3">
    <w:name w:val="c3"/>
    <w:basedOn w:val="a0"/>
    <w:rsid w:val="0027081E"/>
  </w:style>
  <w:style w:type="paragraph" w:customStyle="1" w:styleId="c15">
    <w:name w:val="c15"/>
    <w:basedOn w:val="a"/>
    <w:rsid w:val="0027081E"/>
    <w:pPr>
      <w:spacing w:before="100" w:beforeAutospacing="1" w:after="100" w:afterAutospacing="1"/>
    </w:pPr>
  </w:style>
  <w:style w:type="paragraph" w:customStyle="1" w:styleId="c0">
    <w:name w:val="c0"/>
    <w:basedOn w:val="a"/>
    <w:rsid w:val="0027081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451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1D3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51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D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724</Words>
  <Characters>5256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2014-01-11T17:28:00Z</dcterms:created>
  <dcterms:modified xsi:type="dcterms:W3CDTF">2015-05-24T10:09:00Z</dcterms:modified>
</cp:coreProperties>
</file>