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71" w:rsidRPr="00DF6B45" w:rsidRDefault="002F0614" w:rsidP="002F0614">
      <w:pPr>
        <w:spacing w:after="0" w:line="240" w:lineRule="auto"/>
        <w:rPr>
          <w:b/>
          <w:i/>
          <w:sz w:val="36"/>
          <w:szCs w:val="36"/>
        </w:rPr>
      </w:pPr>
      <w:r w:rsidRPr="00094A1C">
        <w:rPr>
          <w:b/>
          <w:i/>
          <w:sz w:val="36"/>
          <w:szCs w:val="36"/>
          <w:u w:val="single"/>
        </w:rPr>
        <w:t>Проект: Что за бабушка-Яга.</w:t>
      </w:r>
    </w:p>
    <w:p w:rsidR="002F0614" w:rsidRPr="00D6428D" w:rsidRDefault="002F0614" w:rsidP="002F0614">
      <w:pPr>
        <w:numPr>
          <w:ilvl w:val="0"/>
          <w:numId w:val="1"/>
        </w:numPr>
        <w:tabs>
          <w:tab w:val="clear" w:pos="1880"/>
        </w:tabs>
        <w:spacing w:after="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r w:rsidRPr="00094A1C">
        <w:rPr>
          <w:b/>
          <w:bCs/>
          <w:sz w:val="32"/>
          <w:szCs w:val="32"/>
          <w:u w:val="single"/>
        </w:rPr>
        <w:t>Выбор темы</w:t>
      </w:r>
      <w:r w:rsidRPr="00D6428D">
        <w:rPr>
          <w:b/>
          <w:bCs/>
          <w:sz w:val="32"/>
          <w:szCs w:val="32"/>
          <w:u w:val="single"/>
        </w:rPr>
        <w:t>:</w:t>
      </w:r>
    </w:p>
    <w:p w:rsidR="006F34CA" w:rsidRPr="00094A1C" w:rsidRDefault="006F34CA" w:rsidP="002F0614">
      <w:pPr>
        <w:spacing w:line="240" w:lineRule="auto"/>
        <w:ind w:firstLine="720"/>
        <w:jc w:val="both"/>
        <w:rPr>
          <w:b/>
          <w:sz w:val="28"/>
        </w:rPr>
      </w:pPr>
      <w:r w:rsidRPr="00094A1C">
        <w:rPr>
          <w:b/>
          <w:sz w:val="28"/>
        </w:rPr>
        <w:t>Интересы внутри темы:</w:t>
      </w:r>
    </w:p>
    <w:p w:rsidR="00DC1A40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Кто такая </w:t>
      </w:r>
      <w:r w:rsidR="00D5001E">
        <w:rPr>
          <w:sz w:val="28"/>
        </w:rPr>
        <w:t>Баба Яга.</w:t>
      </w:r>
    </w:p>
    <w:p w:rsidR="006F34CA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История </w:t>
      </w:r>
      <w:r w:rsidR="00D5001E">
        <w:rPr>
          <w:sz w:val="28"/>
        </w:rPr>
        <w:t>Бабы Яги.</w:t>
      </w:r>
    </w:p>
    <w:p w:rsidR="00DC1A40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Где живёт </w:t>
      </w:r>
      <w:r w:rsidR="00D5001E">
        <w:rPr>
          <w:sz w:val="28"/>
        </w:rPr>
        <w:t>Баба Яга</w:t>
      </w:r>
      <w:r>
        <w:rPr>
          <w:sz w:val="28"/>
        </w:rPr>
        <w:t>.</w:t>
      </w:r>
    </w:p>
    <w:p w:rsidR="00DC1A40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>Чем занимается баба-Яга.</w:t>
      </w:r>
    </w:p>
    <w:p w:rsidR="00DC1A40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>В каких сказках встречается.</w:t>
      </w:r>
    </w:p>
    <w:p w:rsidR="00DC1A40" w:rsidRPr="006F34CA" w:rsidRDefault="00DC1A40" w:rsidP="006F34CA">
      <w:pPr>
        <w:pStyle w:val="a3"/>
        <w:numPr>
          <w:ilvl w:val="0"/>
          <w:numId w:val="3"/>
        </w:numPr>
        <w:spacing w:line="240" w:lineRule="auto"/>
        <w:jc w:val="both"/>
        <w:rPr>
          <w:sz w:val="28"/>
        </w:rPr>
      </w:pPr>
      <w:r>
        <w:rPr>
          <w:sz w:val="28"/>
        </w:rPr>
        <w:t>Всегда ли она злая?</w:t>
      </w:r>
    </w:p>
    <w:p w:rsidR="006F34CA" w:rsidRPr="00094A1C" w:rsidRDefault="006F34CA" w:rsidP="00094A1C">
      <w:pPr>
        <w:spacing w:after="0" w:line="240" w:lineRule="auto"/>
        <w:ind w:firstLine="720"/>
        <w:jc w:val="both"/>
        <w:rPr>
          <w:b/>
          <w:sz w:val="28"/>
        </w:rPr>
      </w:pPr>
      <w:r w:rsidRPr="00094A1C">
        <w:rPr>
          <w:b/>
          <w:sz w:val="28"/>
        </w:rPr>
        <w:t>Возможные проекты</w:t>
      </w:r>
    </w:p>
    <w:p w:rsidR="002F0614" w:rsidRDefault="002F0614" w:rsidP="00094A1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Выставка работ: Такая разная </w:t>
      </w:r>
      <w:r w:rsidR="00D5001E">
        <w:rPr>
          <w:sz w:val="28"/>
        </w:rPr>
        <w:t>Баба Яга</w:t>
      </w:r>
      <w:r>
        <w:rPr>
          <w:sz w:val="28"/>
        </w:rPr>
        <w:t>.</w:t>
      </w:r>
    </w:p>
    <w:p w:rsidR="002F0614" w:rsidRDefault="002F0614" w:rsidP="00094A1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Словар</w:t>
      </w:r>
      <w:r w:rsidR="00D5001E">
        <w:rPr>
          <w:sz w:val="28"/>
        </w:rPr>
        <w:t>ик Б</w:t>
      </w:r>
      <w:r>
        <w:rPr>
          <w:sz w:val="28"/>
        </w:rPr>
        <w:t>абы</w:t>
      </w:r>
      <w:r w:rsidR="00D5001E">
        <w:rPr>
          <w:sz w:val="28"/>
        </w:rPr>
        <w:t xml:space="preserve"> </w:t>
      </w:r>
      <w:r>
        <w:rPr>
          <w:sz w:val="28"/>
        </w:rPr>
        <w:t>Яги.</w:t>
      </w:r>
    </w:p>
    <w:p w:rsidR="002F0614" w:rsidRDefault="002F0614" w:rsidP="00094A1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Макет избушки на курьих ножках.</w:t>
      </w:r>
    </w:p>
    <w:p w:rsidR="002F0614" w:rsidRDefault="002F0614" w:rsidP="00094A1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Мини музей </w:t>
      </w:r>
      <w:r w:rsidR="00D5001E">
        <w:rPr>
          <w:sz w:val="28"/>
        </w:rPr>
        <w:t>Бабы Яги</w:t>
      </w:r>
      <w:r>
        <w:rPr>
          <w:sz w:val="28"/>
        </w:rPr>
        <w:t>.</w:t>
      </w:r>
    </w:p>
    <w:p w:rsidR="002F0614" w:rsidRDefault="006F34CA" w:rsidP="00094A1C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Раздел в групповой библиотеке «</w:t>
      </w:r>
      <w:r w:rsidR="00D5001E">
        <w:rPr>
          <w:sz w:val="28"/>
        </w:rPr>
        <w:t xml:space="preserve">Всё о Бабушке </w:t>
      </w:r>
      <w:r>
        <w:rPr>
          <w:sz w:val="28"/>
        </w:rPr>
        <w:t>Яге».</w:t>
      </w:r>
    </w:p>
    <w:p w:rsidR="00094A1C" w:rsidRDefault="00094A1C" w:rsidP="00094A1C">
      <w:pPr>
        <w:spacing w:after="0" w:line="240" w:lineRule="auto"/>
        <w:ind w:left="22760"/>
        <w:rPr>
          <w:sz w:val="28"/>
        </w:rPr>
      </w:pPr>
    </w:p>
    <w:p w:rsidR="00094A1C" w:rsidRDefault="00094A1C" w:rsidP="00094A1C">
      <w:pPr>
        <w:numPr>
          <w:ilvl w:val="0"/>
          <w:numId w:val="1"/>
        </w:numPr>
        <w:tabs>
          <w:tab w:val="clear" w:pos="1880"/>
          <w:tab w:val="num" w:pos="720"/>
        </w:tabs>
        <w:spacing w:after="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r w:rsidRPr="00094A1C">
        <w:rPr>
          <w:b/>
          <w:bCs/>
          <w:sz w:val="32"/>
          <w:szCs w:val="32"/>
          <w:u w:val="single"/>
        </w:rPr>
        <w:t>Сбор, систематизация и хранение информации по теме, планирование проекта:</w:t>
      </w:r>
    </w:p>
    <w:p w:rsidR="00094A1C" w:rsidRPr="00D5005E" w:rsidRDefault="00094A1C" w:rsidP="00D50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 xml:space="preserve">Мы провели опрос среди </w:t>
      </w:r>
      <w:r w:rsidR="006F47AD"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детей и их родителей.</w:t>
      </w:r>
      <w:r w:rsidRPr="00D500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опросе участвовали </w:t>
      </w:r>
      <w:r w:rsidR="006F47AD" w:rsidRPr="00D500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семей. </w:t>
      </w:r>
      <w:r w:rsidRPr="00D5005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варианты ответов.</w:t>
      </w:r>
    </w:p>
    <w:tbl>
      <w:tblPr>
        <w:tblStyle w:val="-4"/>
        <w:tblW w:w="9214" w:type="dxa"/>
        <w:tblInd w:w="534" w:type="dxa"/>
        <w:tblLook w:val="04A0"/>
      </w:tblPr>
      <w:tblGrid>
        <w:gridCol w:w="9214"/>
      </w:tblGrid>
      <w:tr w:rsidR="00094A1C" w:rsidRPr="00D20CB0" w:rsidTr="006F47AD">
        <w:trPr>
          <w:cnfStyle w:val="100000000000"/>
          <w:trHeight w:val="265"/>
        </w:trPr>
        <w:tc>
          <w:tcPr>
            <w:cnfStyle w:val="001000000000"/>
            <w:tcW w:w="9214" w:type="dxa"/>
            <w:hideMark/>
          </w:tcPr>
          <w:p w:rsidR="00094A1C" w:rsidRPr="00D20CB0" w:rsidRDefault="00094A1C" w:rsidP="006F47AD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1. Кто такая Баба Яга? 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Очень з</w:t>
            </w: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лая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, страшная</w:t>
            </w: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и очень старая </w:t>
            </w: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старуха 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со ступой и метлой</w:t>
            </w:r>
            <w:r w:rsid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.</w:t>
            </w:r>
          </w:p>
        </w:tc>
      </w:tr>
      <w:tr w:rsidR="00094A1C" w:rsidRPr="00D20CB0" w:rsidTr="006F47AD">
        <w:trPr>
          <w:cnfStyle w:val="000000100000"/>
          <w:trHeight w:val="265"/>
        </w:trPr>
        <w:tc>
          <w:tcPr>
            <w:cnfStyle w:val="001000000000"/>
            <w:tcW w:w="9214" w:type="dxa"/>
            <w:hideMark/>
          </w:tcPr>
          <w:p w:rsidR="00094A1C" w:rsidRPr="00D20CB0" w:rsidRDefault="00094A1C" w:rsidP="006F47AD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2. Какой вы себе ее представляете? 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Плохой, злой, сердитой.</w:t>
            </w:r>
          </w:p>
        </w:tc>
      </w:tr>
      <w:tr w:rsidR="00094A1C" w:rsidRPr="00D20CB0" w:rsidTr="006F47AD">
        <w:trPr>
          <w:trHeight w:val="248"/>
        </w:trPr>
        <w:tc>
          <w:tcPr>
            <w:cnfStyle w:val="001000000000"/>
            <w:tcW w:w="9214" w:type="dxa"/>
            <w:hideMark/>
          </w:tcPr>
          <w:p w:rsidR="00094A1C" w:rsidRPr="00D20CB0" w:rsidRDefault="00094A1C" w:rsidP="00EB7A70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3. Где она живет? В 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дремучем </w:t>
            </w: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лесу в избушке на курьих ножках</w:t>
            </w:r>
          </w:p>
        </w:tc>
      </w:tr>
      <w:tr w:rsidR="00094A1C" w:rsidRPr="00D20CB0" w:rsidTr="006F47AD">
        <w:trPr>
          <w:cnfStyle w:val="000000100000"/>
          <w:trHeight w:val="265"/>
        </w:trPr>
        <w:tc>
          <w:tcPr>
            <w:cnfStyle w:val="001000000000"/>
            <w:tcW w:w="9214" w:type="dxa"/>
            <w:hideMark/>
          </w:tcPr>
          <w:p w:rsidR="00094A1C" w:rsidRPr="00D20CB0" w:rsidRDefault="00094A1C" w:rsidP="00EB7A70">
            <w:pPr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4. Чем занимается? Варит зелья, колдует, ест дете</w:t>
            </w:r>
            <w:r w:rsidR="006F47AD" w:rsidRPr="00D20CB0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й, обманывает сказочных героев.</w:t>
            </w:r>
          </w:p>
        </w:tc>
      </w:tr>
    </w:tbl>
    <w:p w:rsidR="00094A1C" w:rsidRDefault="00094A1C" w:rsidP="006F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0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Вывод:</w:t>
      </w:r>
      <w:r w:rsidRPr="006F4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Большинство детей </w:t>
      </w:r>
      <w:r w:rsidR="006F47AD" w:rsidRPr="006F47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их родителей </w:t>
      </w:r>
      <w:r w:rsidR="00D50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представляют Бабу </w:t>
      </w:r>
      <w:r w:rsidRPr="006F47AD">
        <w:rPr>
          <w:rFonts w:ascii="Times New Roman" w:eastAsia="Times New Roman" w:hAnsi="Times New Roman" w:cs="Times New Roman"/>
          <w:sz w:val="28"/>
          <w:szCs w:val="24"/>
          <w:lang w:eastAsia="ru-RU"/>
        </w:rPr>
        <w:t>Ягу злой лесной колдуньей.</w:t>
      </w:r>
    </w:p>
    <w:p w:rsidR="00D20CB0" w:rsidRPr="00D20CB0" w:rsidRDefault="00D5005E" w:rsidP="00D5005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</w:pPr>
      <w:r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Мы прочитали и проанализировали 1</w:t>
      </w:r>
      <w:r w:rsidR="0030054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1</w:t>
      </w:r>
      <w:r w:rsidR="00D5001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 xml:space="preserve"> сказок с участием Б</w:t>
      </w:r>
      <w:r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абы</w:t>
      </w:r>
      <w:r w:rsidR="00D5001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 xml:space="preserve"> </w:t>
      </w:r>
      <w:r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Яги.</w:t>
      </w:r>
    </w:p>
    <w:p w:rsidR="00D20CB0" w:rsidRPr="00D20CB0" w:rsidRDefault="00D20CB0" w:rsidP="00D20CB0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-4"/>
        <w:tblW w:w="0" w:type="auto"/>
        <w:tblLook w:val="04A0"/>
      </w:tblPr>
      <w:tblGrid>
        <w:gridCol w:w="3190"/>
        <w:gridCol w:w="3190"/>
        <w:gridCol w:w="3191"/>
      </w:tblGrid>
      <w:tr w:rsidR="00D5005E" w:rsidTr="00D5005E">
        <w:trPr>
          <w:cnfStyle w:val="100000000000"/>
        </w:trPr>
        <w:tc>
          <w:tcPr>
            <w:cnfStyle w:val="001000000000"/>
            <w:tcW w:w="3190" w:type="dxa"/>
          </w:tcPr>
          <w:p w:rsidR="00D5005E" w:rsidRDefault="00D5005E" w:rsidP="00D500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сказки</w:t>
            </w:r>
          </w:p>
        </w:tc>
        <w:tc>
          <w:tcPr>
            <w:tcW w:w="3190" w:type="dxa"/>
          </w:tcPr>
          <w:p w:rsidR="00D5005E" w:rsidRDefault="00D5005E" w:rsidP="00D5005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Положительный персонаж</w:t>
            </w:r>
          </w:p>
        </w:tc>
        <w:tc>
          <w:tcPr>
            <w:tcW w:w="3191" w:type="dxa"/>
          </w:tcPr>
          <w:p w:rsidR="00D5005E" w:rsidRDefault="00D5005E" w:rsidP="00D5005E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Отрицательный персонаж</w:t>
            </w:r>
          </w:p>
        </w:tc>
      </w:tr>
      <w:tr w:rsidR="00D5005E" w:rsidTr="00D5005E">
        <w:trPr>
          <w:cnfStyle w:val="000000100000"/>
        </w:trPr>
        <w:tc>
          <w:tcPr>
            <w:cnfStyle w:val="001000000000"/>
            <w:tcW w:w="3190" w:type="dxa"/>
          </w:tcPr>
          <w:p w:rsidR="00D5005E" w:rsidRDefault="00D5005E" w:rsidP="00D5005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«Гуси-лебеди»</w:t>
            </w:r>
          </w:p>
        </w:tc>
        <w:tc>
          <w:tcPr>
            <w:tcW w:w="3190" w:type="dxa"/>
          </w:tcPr>
          <w:p w:rsidR="00D5005E" w:rsidRDefault="00D5005E" w:rsidP="00D5005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5005E" w:rsidRDefault="00D5005E" w:rsidP="00D5005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похищает детей, чтобы съесть</w:t>
            </w:r>
          </w:p>
        </w:tc>
      </w:tr>
      <w:tr w:rsidR="00D5005E" w:rsidTr="00D5005E">
        <w:tc>
          <w:tcPr>
            <w:cnfStyle w:val="001000000000"/>
            <w:tcW w:w="3190" w:type="dxa"/>
          </w:tcPr>
          <w:p w:rsidR="00D5005E" w:rsidRPr="00091AF0" w:rsidRDefault="00D5005E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«Царевна-лягушка»</w:t>
            </w:r>
          </w:p>
        </w:tc>
        <w:tc>
          <w:tcPr>
            <w:tcW w:w="3190" w:type="dxa"/>
          </w:tcPr>
          <w:p w:rsidR="00D5005E" w:rsidRDefault="00D5005E" w:rsidP="00D5005E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дает совет, как одолеть Кощея</w:t>
            </w:r>
          </w:p>
        </w:tc>
        <w:tc>
          <w:tcPr>
            <w:tcW w:w="3191" w:type="dxa"/>
          </w:tcPr>
          <w:p w:rsidR="00D5005E" w:rsidRPr="00091AF0" w:rsidRDefault="00D5005E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D5005E" w:rsidTr="00D5005E">
        <w:trPr>
          <w:cnfStyle w:val="000000100000"/>
        </w:trPr>
        <w:tc>
          <w:tcPr>
            <w:cnfStyle w:val="001000000000"/>
            <w:tcW w:w="3190" w:type="dxa"/>
          </w:tcPr>
          <w:p w:rsidR="00D5005E" w:rsidRPr="00091AF0" w:rsidRDefault="00943F76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«Кощей Бессмертный»</w:t>
            </w:r>
          </w:p>
        </w:tc>
        <w:tc>
          <w:tcPr>
            <w:tcW w:w="3190" w:type="dxa"/>
          </w:tcPr>
          <w:p w:rsidR="00D5005E" w:rsidRPr="00091AF0" w:rsidRDefault="00943F76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дарит коня от своих кобылиц</w:t>
            </w:r>
          </w:p>
        </w:tc>
        <w:tc>
          <w:tcPr>
            <w:tcW w:w="3191" w:type="dxa"/>
          </w:tcPr>
          <w:p w:rsidR="00D5005E" w:rsidRPr="00091AF0" w:rsidRDefault="00D5005E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943F76" w:rsidTr="00D5005E">
        <w:tc>
          <w:tcPr>
            <w:cnfStyle w:val="001000000000"/>
            <w:tcW w:w="3190" w:type="dxa"/>
          </w:tcPr>
          <w:p w:rsidR="00943F76" w:rsidRDefault="00943F76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«Царь-девица»</w:t>
            </w:r>
          </w:p>
        </w:tc>
        <w:tc>
          <w:tcPr>
            <w:tcW w:w="3190" w:type="dxa"/>
          </w:tcPr>
          <w:p w:rsidR="00943F76" w:rsidRDefault="00F8720F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посоветовала обратиться к</w:t>
            </w:r>
            <w:proofErr w:type="gram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С</w:t>
            </w:r>
            <w:proofErr w:type="gram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еми Ветрам</w:t>
            </w:r>
          </w:p>
        </w:tc>
        <w:tc>
          <w:tcPr>
            <w:tcW w:w="3191" w:type="dxa"/>
          </w:tcPr>
          <w:p w:rsidR="00943F76" w:rsidRPr="00091AF0" w:rsidRDefault="00943F76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F15782" w:rsidTr="00D5005E">
        <w:trPr>
          <w:cnfStyle w:val="000000100000"/>
        </w:trPr>
        <w:tc>
          <w:tcPr>
            <w:cnfStyle w:val="001000000000"/>
            <w:tcW w:w="3190" w:type="dxa"/>
          </w:tcPr>
          <w:p w:rsidR="00F15782" w:rsidRDefault="00F15782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Финист-ясный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сокол»</w:t>
            </w:r>
          </w:p>
        </w:tc>
        <w:tc>
          <w:tcPr>
            <w:tcW w:w="3190" w:type="dxa"/>
          </w:tcPr>
          <w:p w:rsidR="00F15782" w:rsidRDefault="00F15782" w:rsidP="00F15782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подарила </w:t>
            </w:r>
            <w:proofErr w:type="gram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серебренное</w:t>
            </w:r>
            <w:proofErr w:type="gram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блюдечко и золотое яичко </w:t>
            </w:r>
          </w:p>
        </w:tc>
        <w:tc>
          <w:tcPr>
            <w:tcW w:w="3191" w:type="dxa"/>
          </w:tcPr>
          <w:p w:rsidR="00F15782" w:rsidRPr="00091AF0" w:rsidRDefault="00F15782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F15782" w:rsidTr="00D5005E">
        <w:tc>
          <w:tcPr>
            <w:cnfStyle w:val="001000000000"/>
            <w:tcW w:w="3190" w:type="dxa"/>
          </w:tcPr>
          <w:p w:rsidR="00F15782" w:rsidRDefault="00F15782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</w:t>
            </w:r>
            <w:proofErr w:type="gram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Поди</w:t>
            </w:r>
            <w:proofErr w:type="gram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туда – не знаю куда, принеси то – не знаю что»</w:t>
            </w:r>
          </w:p>
        </w:tc>
        <w:tc>
          <w:tcPr>
            <w:tcW w:w="3190" w:type="dxa"/>
          </w:tcPr>
          <w:p w:rsidR="00F15782" w:rsidRDefault="00F15782" w:rsidP="00F15782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накормила, помогла, посоветовала, дала коня </w:t>
            </w:r>
          </w:p>
        </w:tc>
        <w:tc>
          <w:tcPr>
            <w:tcW w:w="3191" w:type="dxa"/>
          </w:tcPr>
          <w:p w:rsidR="00F15782" w:rsidRPr="00091AF0" w:rsidRDefault="00F15782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F15782" w:rsidTr="00D5005E">
        <w:trPr>
          <w:cnfStyle w:val="000000100000"/>
        </w:trPr>
        <w:tc>
          <w:tcPr>
            <w:cnfStyle w:val="001000000000"/>
            <w:tcW w:w="3190" w:type="dxa"/>
          </w:tcPr>
          <w:p w:rsidR="00F15782" w:rsidRDefault="005E76C0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«Сказка о 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молодильных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яблоках и живой воде» </w:t>
            </w:r>
          </w:p>
        </w:tc>
        <w:tc>
          <w:tcPr>
            <w:tcW w:w="3190" w:type="dxa"/>
          </w:tcPr>
          <w:p w:rsidR="00F15782" w:rsidRDefault="005E76C0" w:rsidP="00F15782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три сестры – три бабы Яги, все помогли, посоветовали, научили, </w:t>
            </w: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lastRenderedPageBreak/>
              <w:t>коней дали</w:t>
            </w:r>
          </w:p>
        </w:tc>
        <w:tc>
          <w:tcPr>
            <w:tcW w:w="3191" w:type="dxa"/>
          </w:tcPr>
          <w:p w:rsidR="00F15782" w:rsidRPr="00091AF0" w:rsidRDefault="00F15782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5E76C0" w:rsidTr="00D5005E">
        <w:tc>
          <w:tcPr>
            <w:cnfStyle w:val="001000000000"/>
            <w:tcW w:w="3190" w:type="dxa"/>
          </w:tcPr>
          <w:p w:rsidR="005E76C0" w:rsidRDefault="005E76C0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lastRenderedPageBreak/>
              <w:t xml:space="preserve">«Марья 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Моревна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90" w:type="dxa"/>
          </w:tcPr>
          <w:p w:rsidR="005E76C0" w:rsidRDefault="005E76C0" w:rsidP="00F15782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5E76C0" w:rsidRPr="00091AF0" w:rsidRDefault="005E76C0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хотела помешать Ивану Царевичу</w:t>
            </w:r>
          </w:p>
        </w:tc>
      </w:tr>
      <w:tr w:rsidR="005E76C0" w:rsidTr="00D5005E">
        <w:trPr>
          <w:cnfStyle w:val="000000100000"/>
        </w:trPr>
        <w:tc>
          <w:tcPr>
            <w:cnfStyle w:val="001000000000"/>
            <w:tcW w:w="3190" w:type="dxa"/>
          </w:tcPr>
          <w:p w:rsidR="005E76C0" w:rsidRDefault="005E76C0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«Сказка о Василисе, золотой косе, непокрытой красе, и об Иване Горохе»</w:t>
            </w:r>
          </w:p>
        </w:tc>
        <w:tc>
          <w:tcPr>
            <w:tcW w:w="3190" w:type="dxa"/>
          </w:tcPr>
          <w:p w:rsidR="005E76C0" w:rsidRDefault="005E76C0" w:rsidP="00F15782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указала дорогу</w:t>
            </w:r>
          </w:p>
        </w:tc>
        <w:tc>
          <w:tcPr>
            <w:tcW w:w="3191" w:type="dxa"/>
          </w:tcPr>
          <w:p w:rsidR="005E76C0" w:rsidRDefault="005E76C0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5E76C0" w:rsidTr="00D5005E">
        <w:tc>
          <w:tcPr>
            <w:cnfStyle w:val="001000000000"/>
            <w:tcW w:w="3190" w:type="dxa"/>
          </w:tcPr>
          <w:p w:rsidR="005E76C0" w:rsidRDefault="002B029D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«Баба Яга»</w:t>
            </w:r>
          </w:p>
        </w:tc>
        <w:tc>
          <w:tcPr>
            <w:tcW w:w="3190" w:type="dxa"/>
          </w:tcPr>
          <w:p w:rsidR="005E76C0" w:rsidRDefault="005E76C0" w:rsidP="00F15782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5E76C0" w:rsidRDefault="002B029D" w:rsidP="00D5005E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хотела съесть девочку</w:t>
            </w:r>
          </w:p>
        </w:tc>
      </w:tr>
      <w:tr w:rsidR="002B029D" w:rsidTr="00D5005E">
        <w:trPr>
          <w:cnfStyle w:val="000000100000"/>
        </w:trPr>
        <w:tc>
          <w:tcPr>
            <w:cnfStyle w:val="001000000000"/>
            <w:tcW w:w="3190" w:type="dxa"/>
          </w:tcPr>
          <w:p w:rsidR="002B029D" w:rsidRPr="00091AF0" w:rsidRDefault="002B029D" w:rsidP="00D5005E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«Баба Яга и </w:t>
            </w:r>
            <w:proofErr w:type="spellStart"/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Заморышек</w:t>
            </w:r>
            <w:proofErr w:type="spellEnd"/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90" w:type="dxa"/>
          </w:tcPr>
          <w:p w:rsidR="002B029D" w:rsidRDefault="002B029D" w:rsidP="00F15782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</w:tcPr>
          <w:p w:rsidR="002B029D" w:rsidRDefault="002B029D" w:rsidP="00D5005E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хотела погубить всех братьев</w:t>
            </w:r>
          </w:p>
        </w:tc>
      </w:tr>
    </w:tbl>
    <w:p w:rsidR="004A09CD" w:rsidRDefault="004A09CD" w:rsidP="002B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029D" w:rsidRDefault="002B029D" w:rsidP="002B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09C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Вывод:</w:t>
      </w:r>
      <w:r w:rsidRPr="006F47A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4 сказках Баба-Яга отрицательный персонаж, а в </w:t>
      </w:r>
      <w:r w:rsidR="0030054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положительный.</w:t>
      </w:r>
      <w:r w:rsidRPr="00091AF0">
        <w:rPr>
          <w:rFonts w:ascii="Tahoma" w:eastAsia="Times New Roman" w:hAnsi="Tahoma" w:cs="Tahoma"/>
          <w:color w:val="383838"/>
          <w:sz w:val="18"/>
          <w:szCs w:val="18"/>
          <w:lang w:eastAsia="ru-RU"/>
        </w:rPr>
        <w:t xml:space="preserve"> </w:t>
      </w:r>
      <w:r w:rsidRPr="002B029D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Значит, Бабу Ягу нельзя считать только злобной и сварливой колдуньей.</w:t>
      </w:r>
    </w:p>
    <w:p w:rsidR="000D3540" w:rsidRDefault="000D3540" w:rsidP="007D4A5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Рассмотрели иллюстрации к сказкам 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Басюбиной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В.Н.Соломатина, Ирины и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Чукавиных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Игоря Егунова, Михаила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4A53" w:rsidRPr="00E71172" w:rsidRDefault="007D4A53" w:rsidP="007D4A5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117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вместе с родителями</w:t>
      </w:r>
      <w:r w:rsidR="00E71172" w:rsidRPr="00E71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посетили библиотеки, обратились к сети интернет с целью: познакомиться с историей возникновения Бабы Яги в русской литературе; найти новые сказки с участием этого персонажа; сделать сообщение или просто поделиться новыми знаниями со сверстниками и педагогами в детском с</w:t>
      </w:r>
      <w:r w:rsidR="00E7117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E71172" w:rsidRPr="00E71172">
        <w:rPr>
          <w:rFonts w:ascii="Times New Roman" w:eastAsia="Times New Roman" w:hAnsi="Times New Roman" w:cs="Times New Roman"/>
          <w:sz w:val="28"/>
          <w:szCs w:val="24"/>
          <w:lang w:eastAsia="ru-RU"/>
        </w:rPr>
        <w:t>ду.</w:t>
      </w:r>
    </w:p>
    <w:p w:rsidR="007D4A53" w:rsidRPr="00444048" w:rsidRDefault="007D4A53" w:rsidP="007D4A5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83838"/>
          <w:sz w:val="18"/>
          <w:szCs w:val="18"/>
          <w:u w:val="single"/>
          <w:lang w:eastAsia="ru-RU"/>
        </w:rPr>
      </w:pPr>
    </w:p>
    <w:p w:rsidR="007D4A53" w:rsidRPr="00D20CB0" w:rsidRDefault="007D4A53" w:rsidP="00D20C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</w:pPr>
      <w:r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Рассмотрев типы злой колдуньи в русских народных сказках, заметили, что есть: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Баба-Яга </w:t>
      </w:r>
      <w:proofErr w:type="gramStart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</w:t>
      </w:r>
      <w:proofErr w:type="gramEnd"/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оительница,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сражающая с героями и побеждающая многих из них.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Баба-Яга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похитительница,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уносящая детей, которых она пытается изжарить (но затем следует бегство и спасение).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Баба-Яга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дарительница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, к которой приходит герой (героиня). Она выпрашивает и дарит предметы, обладающие Волшебной силой.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Баба-Яга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советчица 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(она сама ничего не делает для героя, но указывает, к кому обратиться за помощью).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повелительница сил природы и животного мира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(Яга повелевает утром, вечером, ночью; ветром, волками, медведями, другим лесным зверьем).</w:t>
      </w:r>
      <w:proofErr w:type="gramEnd"/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охранительница (покровительница),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следящая с помощью своих волшебных помощников (совы, блюдечка и проч.) за похождениями героя, и дарительница.</w:t>
      </w:r>
    </w:p>
    <w:p w:rsidR="007D4A53" w:rsidRPr="00444048" w:rsidRDefault="007D4A53" w:rsidP="007D4A5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 Яга – </w:t>
      </w:r>
      <w:r w:rsidRPr="004A09C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прародительница</w:t>
      </w: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 (мать-бабка для нескольких своих дочере</w:t>
      </w:r>
      <w:proofErr w:type="gramStart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й-</w:t>
      </w:r>
      <w:proofErr w:type="gramEnd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внучек-ягишн</w:t>
      </w:r>
      <w:proofErr w:type="spellEnd"/>
      <w:r w:rsidR="004A09C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7D4A53" w:rsidRPr="00444048" w:rsidRDefault="007D4A53" w:rsidP="007D4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4404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Чаще всего Баба Яга действует в трех воплощениях:</w:t>
      </w:r>
    </w:p>
    <w:p w:rsidR="007D4A53" w:rsidRPr="00444048" w:rsidRDefault="007D4A53" w:rsidP="007D4A5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Яга-богатырша</w:t>
      </w:r>
      <w:proofErr w:type="spellEnd"/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(«Иван-царевич и Белый Полянин»), где она на равных бьется с богатырями;</w:t>
      </w:r>
    </w:p>
    <w:p w:rsidR="007D4A53" w:rsidRPr="00444048" w:rsidRDefault="007D4A53" w:rsidP="007D4A5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Яга-похитительница («Гуси-лебеди», «Баба Яга»), где крадет детей;</w:t>
      </w:r>
    </w:p>
    <w:p w:rsidR="007D4A53" w:rsidRPr="00444048" w:rsidRDefault="007D4A53" w:rsidP="007D4A5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4048">
        <w:rPr>
          <w:rFonts w:ascii="Times New Roman" w:eastAsia="Times New Roman" w:hAnsi="Times New Roman" w:cs="Times New Roman"/>
          <w:sz w:val="28"/>
          <w:szCs w:val="24"/>
          <w:lang w:eastAsia="ru-RU"/>
        </w:rPr>
        <w:t>Яга-дарительница (во всех остальных сказках), где она приветливо встречает главного героя или героиню, вкусно угощает, парит в баньке, дает полезные советы, вручает богатые дары.</w:t>
      </w:r>
    </w:p>
    <w:p w:rsidR="007D4A53" w:rsidRPr="004A09CD" w:rsidRDefault="007D4A53" w:rsidP="007D4A5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A09C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Выводы</w:t>
      </w:r>
    </w:p>
    <w:p w:rsidR="007D4A53" w:rsidRPr="004A09CD" w:rsidRDefault="007D4A53" w:rsidP="004A09C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09C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волшебных сказках описывается несколько образов Бабы Яги: образ Бабы Яги может быть как положительным, так и отрицательным;</w:t>
      </w:r>
    </w:p>
    <w:p w:rsidR="007D4A53" w:rsidRPr="004A09CD" w:rsidRDefault="007D4A53" w:rsidP="004A09C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09C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современных сказках Баба Яга чаще всего – положительный герой.</w:t>
      </w:r>
    </w:p>
    <w:p w:rsidR="007D4A53" w:rsidRPr="00444048" w:rsidRDefault="007D4A53" w:rsidP="00444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09CD" w:rsidRPr="00D74207" w:rsidRDefault="00D20CB0" w:rsidP="00D20C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Мы п</w:t>
      </w:r>
      <w:r w:rsidR="004A09CD" w:rsidRPr="00D20CB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редложили родителям вместе с детьми подобрать  сказки с участием Бабы Яги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 xml:space="preserve">, организовать домашнее чтение этих сказок. </w:t>
      </w:r>
      <w:r w:rsidRPr="00D742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Разобрать какую роль в этих сказках выполняет Баба Яга.</w:t>
      </w:r>
    </w:p>
    <w:p w:rsidR="00D74207" w:rsidRDefault="00D74207" w:rsidP="00D20C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Мы рассмотрели строение избушки на курьих ножках.</w:t>
      </w:r>
    </w:p>
    <w:p w:rsidR="00F13248" w:rsidRPr="00D20CB0" w:rsidRDefault="00F13248" w:rsidP="00D20CB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Составили список волшебных предметов</w:t>
      </w:r>
      <w:r w:rsidR="00A86F8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 xml:space="preserve"> и сказочных животных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4"/>
          <w:u w:val="single"/>
          <w:lang w:eastAsia="ru-RU"/>
        </w:rPr>
        <w:t>, которыми пользовалась, или владела Баба Яга в разных сказках.</w:t>
      </w:r>
    </w:p>
    <w:p w:rsidR="002F0614" w:rsidRPr="002F0614" w:rsidRDefault="002F0614" w:rsidP="002F0614">
      <w:pPr>
        <w:spacing w:line="240" w:lineRule="auto"/>
        <w:jc w:val="both"/>
        <w:rPr>
          <w:sz w:val="28"/>
        </w:rPr>
      </w:pPr>
    </w:p>
    <w:tbl>
      <w:tblPr>
        <w:tblStyle w:val="-4"/>
        <w:tblW w:w="0" w:type="auto"/>
        <w:tblLook w:val="04A0"/>
      </w:tblPr>
      <w:tblGrid>
        <w:gridCol w:w="2370"/>
        <w:gridCol w:w="3998"/>
        <w:gridCol w:w="3203"/>
      </w:tblGrid>
      <w:tr w:rsidR="00DC2939" w:rsidTr="00DC2939">
        <w:trPr>
          <w:cnfStyle w:val="100000000000"/>
        </w:trPr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Название сказки</w:t>
            </w:r>
          </w:p>
        </w:tc>
        <w:tc>
          <w:tcPr>
            <w:tcW w:w="3998" w:type="dxa"/>
          </w:tcPr>
          <w:p w:rsidR="00DC2939" w:rsidRDefault="00DC2939" w:rsidP="00EB7A70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Волшебные предметы</w:t>
            </w:r>
          </w:p>
        </w:tc>
        <w:tc>
          <w:tcPr>
            <w:tcW w:w="3203" w:type="dxa"/>
          </w:tcPr>
          <w:p w:rsidR="00DC2939" w:rsidRDefault="00A86F80" w:rsidP="00EB7A70">
            <w:pPr>
              <w:cnfStyle w:val="1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Сказочные животные Бабы Яги</w:t>
            </w:r>
          </w:p>
        </w:tc>
      </w:tr>
      <w:tr w:rsidR="00DC2939" w:rsidTr="00DC2939">
        <w:trPr>
          <w:cnfStyle w:val="000000100000"/>
        </w:trPr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«Гуси-лебеди»</w:t>
            </w:r>
          </w:p>
        </w:tc>
        <w:tc>
          <w:tcPr>
            <w:tcW w:w="3998" w:type="dxa"/>
          </w:tcPr>
          <w:p w:rsidR="00DC2939" w:rsidRDefault="00DC2939" w:rsidP="00EB7A7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Ступа, метла</w:t>
            </w:r>
          </w:p>
        </w:tc>
        <w:tc>
          <w:tcPr>
            <w:tcW w:w="3203" w:type="dxa"/>
          </w:tcPr>
          <w:p w:rsidR="00DC2939" w:rsidRDefault="00DC2939" w:rsidP="00EB7A70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2939" w:rsidTr="00DC2939">
        <w:tc>
          <w:tcPr>
            <w:cnfStyle w:val="001000000000"/>
            <w:tcW w:w="2370" w:type="dxa"/>
          </w:tcPr>
          <w:p w:rsidR="00DC2939" w:rsidRPr="00091AF0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«Василиса Прекрасная»</w:t>
            </w:r>
          </w:p>
        </w:tc>
        <w:tc>
          <w:tcPr>
            <w:tcW w:w="3998" w:type="dxa"/>
          </w:tcPr>
          <w:p w:rsidR="00DC2939" w:rsidRPr="00091AF0" w:rsidRDefault="00EE5A05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С</w:t>
            </w:r>
            <w:r w:rsidRPr="00DC29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тупа,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C29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пест, помело</w:t>
            </w:r>
            <w:proofErr w:type="gramEnd"/>
            <w:r w:rsidR="00DC2939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3" w:type="dxa"/>
          </w:tcPr>
          <w:p w:rsidR="00DC2939" w:rsidRDefault="00DC2939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DC2939" w:rsidTr="00DC2939">
        <w:trPr>
          <w:cnfStyle w:val="000000100000"/>
        </w:trPr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«Царь-девица»</w:t>
            </w:r>
          </w:p>
        </w:tc>
        <w:tc>
          <w:tcPr>
            <w:tcW w:w="3998" w:type="dxa"/>
          </w:tcPr>
          <w:p w:rsidR="00DC2939" w:rsidRPr="00091AF0" w:rsidRDefault="00A86F80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A8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Три тубы </w:t>
            </w:r>
          </w:p>
        </w:tc>
        <w:tc>
          <w:tcPr>
            <w:tcW w:w="3203" w:type="dxa"/>
          </w:tcPr>
          <w:p w:rsidR="00DC2939" w:rsidRPr="00091AF0" w:rsidRDefault="00DC2939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  <w:tr w:rsidR="00DC2939" w:rsidTr="00DC2939"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Финист-ясный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сокол»</w:t>
            </w:r>
          </w:p>
        </w:tc>
        <w:tc>
          <w:tcPr>
            <w:tcW w:w="3998" w:type="dxa"/>
          </w:tcPr>
          <w:p w:rsidR="00DC2939" w:rsidRPr="00091AF0" w:rsidRDefault="00DC2939" w:rsidP="00DC2939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3005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еребренное</w:t>
            </w:r>
            <w:proofErr w:type="gramEnd"/>
            <w:r w:rsidRPr="0030054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блюдечко и золотое яичко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серебряные пяльцы, золотая иголочка, серебряное донце, золотое веретёнце</w:t>
            </w:r>
          </w:p>
        </w:tc>
        <w:tc>
          <w:tcPr>
            <w:tcW w:w="3203" w:type="dxa"/>
          </w:tcPr>
          <w:p w:rsidR="00DC2939" w:rsidRDefault="00DC2939" w:rsidP="00EB7A70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2939" w:rsidTr="00DC2939">
        <w:trPr>
          <w:cnfStyle w:val="000000100000"/>
        </w:trPr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«</w:t>
            </w:r>
            <w:proofErr w:type="gram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Поди</w:t>
            </w:r>
            <w:proofErr w:type="gram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туда – не знаю куда, принеси то – не знаю что»</w:t>
            </w:r>
          </w:p>
        </w:tc>
        <w:tc>
          <w:tcPr>
            <w:tcW w:w="3998" w:type="dxa"/>
          </w:tcPr>
          <w:p w:rsidR="00DC2939" w:rsidRPr="00091AF0" w:rsidRDefault="00DC2939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03" w:type="dxa"/>
          </w:tcPr>
          <w:p w:rsidR="00DC2939" w:rsidRPr="00091AF0" w:rsidRDefault="00DC2939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proofErr w:type="spellStart"/>
            <w:r w:rsidRPr="00DC29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Лягушка-скакушка</w:t>
            </w:r>
            <w:proofErr w:type="spellEnd"/>
          </w:p>
        </w:tc>
      </w:tr>
      <w:tr w:rsidR="00DC2939" w:rsidTr="00DC2939"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«Сказка о 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молодильных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 яблоках и живой воде» </w:t>
            </w:r>
          </w:p>
        </w:tc>
        <w:tc>
          <w:tcPr>
            <w:tcW w:w="3998" w:type="dxa"/>
          </w:tcPr>
          <w:p w:rsidR="00DC2939" w:rsidRPr="00091AF0" w:rsidRDefault="00DC2939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  <w:tc>
          <w:tcPr>
            <w:tcW w:w="3203" w:type="dxa"/>
          </w:tcPr>
          <w:p w:rsidR="00DC2939" w:rsidRPr="00091AF0" w:rsidRDefault="00EE5A05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EE5A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Три добрых коня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</w:t>
            </w:r>
            <w:r w:rsidRPr="00EE5A0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дин другого бойчей</w:t>
            </w:r>
          </w:p>
        </w:tc>
      </w:tr>
      <w:tr w:rsidR="00DC2939" w:rsidTr="00DC2939">
        <w:trPr>
          <w:cnfStyle w:val="000000100000"/>
        </w:trPr>
        <w:tc>
          <w:tcPr>
            <w:cnfStyle w:val="001000000000"/>
            <w:tcW w:w="2370" w:type="dxa"/>
          </w:tcPr>
          <w:p w:rsidR="00DC2939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«Марья </w:t>
            </w:r>
            <w:proofErr w:type="spellStart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Моревна</w:t>
            </w:r>
            <w:proofErr w:type="spellEnd"/>
            <w: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98" w:type="dxa"/>
          </w:tcPr>
          <w:p w:rsidR="00DC2939" w:rsidRPr="00091AF0" w:rsidRDefault="00DC2939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DC29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Железная ступа, пест, помело</w:t>
            </w:r>
          </w:p>
        </w:tc>
        <w:tc>
          <w:tcPr>
            <w:tcW w:w="3203" w:type="dxa"/>
          </w:tcPr>
          <w:p w:rsidR="00DC2939" w:rsidRPr="00091AF0" w:rsidRDefault="00DC2939" w:rsidP="00EB7A70">
            <w:pPr>
              <w:cnfStyle w:val="0000001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DC29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Паршивый жеребёнок</w:t>
            </w:r>
          </w:p>
        </w:tc>
      </w:tr>
      <w:tr w:rsidR="00DC2939" w:rsidTr="00DC2939">
        <w:trPr>
          <w:trHeight w:val="80"/>
        </w:trPr>
        <w:tc>
          <w:tcPr>
            <w:cnfStyle w:val="001000000000"/>
            <w:tcW w:w="2370" w:type="dxa"/>
          </w:tcPr>
          <w:p w:rsidR="00DC2939" w:rsidRPr="00091AF0" w:rsidRDefault="00DC2939" w:rsidP="00EB7A70">
            <w:pPr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 xml:space="preserve">«Баба Яга и </w:t>
            </w:r>
            <w:proofErr w:type="spellStart"/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Заморышек</w:t>
            </w:r>
            <w:proofErr w:type="spellEnd"/>
            <w:r w:rsidRPr="00091AF0"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98" w:type="dxa"/>
          </w:tcPr>
          <w:p w:rsidR="00DC2939" w:rsidRDefault="00A86F80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  <w:r w:rsidRPr="00A86F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Огненный щит</w:t>
            </w:r>
          </w:p>
        </w:tc>
        <w:tc>
          <w:tcPr>
            <w:tcW w:w="3203" w:type="dxa"/>
          </w:tcPr>
          <w:p w:rsidR="00DC2939" w:rsidRDefault="00DC2939" w:rsidP="00EB7A70">
            <w:pPr>
              <w:cnfStyle w:val="000000000000"/>
              <w:rPr>
                <w:rFonts w:ascii="Tahoma" w:eastAsia="Times New Roman" w:hAnsi="Tahoma" w:cs="Tahoma"/>
                <w:color w:val="383838"/>
                <w:sz w:val="18"/>
                <w:szCs w:val="18"/>
                <w:lang w:eastAsia="ru-RU"/>
              </w:rPr>
            </w:pPr>
          </w:p>
        </w:tc>
      </w:tr>
    </w:tbl>
    <w:p w:rsidR="00D6428D" w:rsidRDefault="00D6428D" w:rsidP="00D6428D">
      <w:pPr>
        <w:numPr>
          <w:ilvl w:val="0"/>
          <w:numId w:val="1"/>
        </w:numPr>
        <w:tabs>
          <w:tab w:val="clear" w:pos="1880"/>
          <w:tab w:val="num" w:pos="720"/>
        </w:tabs>
        <w:spacing w:after="0" w:line="240" w:lineRule="auto"/>
        <w:ind w:left="720"/>
        <w:jc w:val="both"/>
        <w:rPr>
          <w:b/>
          <w:bCs/>
          <w:sz w:val="32"/>
          <w:szCs w:val="32"/>
          <w:u w:val="single"/>
        </w:rPr>
      </w:pPr>
      <w:r w:rsidRPr="00D6428D">
        <w:rPr>
          <w:b/>
          <w:bCs/>
          <w:sz w:val="32"/>
          <w:szCs w:val="32"/>
          <w:u w:val="single"/>
        </w:rPr>
        <w:t>Реализация проектов.</w:t>
      </w:r>
    </w:p>
    <w:p w:rsidR="00D6428D" w:rsidRPr="00D6428D" w:rsidRDefault="00D6428D" w:rsidP="00D6428D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</w:p>
    <w:p w:rsidR="002F0614" w:rsidRDefault="00D6428D" w:rsidP="002F0614">
      <w:pPr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4A09CD" w:rsidRDefault="004A09CD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br w:type="page"/>
      </w:r>
    </w:p>
    <w:p w:rsidR="002F0614" w:rsidRDefault="00956683" w:rsidP="002F0614">
      <w:pPr>
        <w:spacing w:after="0" w:line="240" w:lineRule="auto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630B5">
        <w:rPr>
          <w:rFonts w:ascii="Comic Sans MS" w:hAnsi="Comic Sans MS"/>
          <w:b/>
          <w:color w:val="FF0000"/>
          <w:sz w:val="28"/>
          <w:szCs w:val="28"/>
          <w:u w:val="single"/>
        </w:rPr>
        <w:lastRenderedPageBreak/>
        <w:t>СЛОВАРИК</w:t>
      </w:r>
      <w:r w:rsidR="00B630B5" w:rsidRPr="00B630B5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БАБУШКИ ЯГИ.</w:t>
      </w:r>
    </w:p>
    <w:p w:rsidR="00871C84" w:rsidRPr="00B630B5" w:rsidRDefault="00871C84" w:rsidP="002F0614">
      <w:pPr>
        <w:spacing w:after="0" w:line="240" w:lineRule="auto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634743" w:rsidRPr="00B630B5" w:rsidRDefault="00871C84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871C84">
        <w:rPr>
          <w:rFonts w:ascii="Comic Sans MS" w:hAnsi="Comic Sans MS" w:cs="Arial"/>
          <w:b/>
          <w:bCs/>
          <w:noProof/>
          <w:color w:val="31849B" w:themeColor="accent5" w:themeShade="BF"/>
          <w:sz w:val="28"/>
          <w:szCs w:val="28"/>
        </w:rPr>
        <w:drawing>
          <wp:inline distT="0" distB="0" distL="0" distR="0">
            <wp:extent cx="1061608" cy="1038225"/>
            <wp:effectExtent l="19050" t="0" r="5192" b="0"/>
            <wp:docPr id="13" name="Рисунок 17" descr="http://t2.gstatic.com/images?q=tbn:ANd9GcROkAHkH8Q-ntW5LUnkBsjp60E72WC6bBqsB5KPj8Wbzt2-Pt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2.gstatic.com/images?q=tbn:ANd9GcROkAHkH8Q-ntW5LUnkBsjp60E72WC6bBqsB5KPj8Wbzt2-Ptk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34743" w:rsidRPr="0063474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Ба</w:t>
      </w:r>
      <w:r w:rsidR="00634743" w:rsidRPr="00634743">
        <w:rPr>
          <w:b/>
          <w:bCs/>
          <w:color w:val="31849B" w:themeColor="accent5" w:themeShade="BF"/>
          <w:sz w:val="28"/>
          <w:szCs w:val="28"/>
        </w:rPr>
        <w:t>́</w:t>
      </w:r>
      <w:proofErr w:type="gramStart"/>
      <w:r w:rsidR="00634743" w:rsidRPr="00634743">
        <w:rPr>
          <w:rFonts w:ascii="Comic Sans MS" w:hAnsi="Comic Sans MS" w:cs="Comic Sans MS"/>
          <w:b/>
          <w:bCs/>
          <w:color w:val="31849B" w:themeColor="accent5" w:themeShade="BF"/>
          <w:sz w:val="28"/>
          <w:szCs w:val="28"/>
        </w:rPr>
        <w:t>ба-яга</w:t>
      </w:r>
      <w:proofErr w:type="spellEnd"/>
      <w:proofErr w:type="gramEnd"/>
      <w:r w:rsidR="00634743" w:rsidRPr="0063474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́</w:t>
      </w:r>
      <w:r w:rsidR="00634743" w:rsidRPr="00634743">
        <w:rPr>
          <w:rFonts w:ascii="Comic Sans MS" w:hAnsi="Comic Sans MS" w:cs="Arial"/>
          <w:color w:val="000000"/>
        </w:rPr>
        <w:t> — персонаж</w:t>
      </w:r>
      <w:r w:rsidR="00634743" w:rsidRPr="00634743">
        <w:rPr>
          <w:rFonts w:ascii="Comic Sans MS" w:hAnsi="Comic Sans MS"/>
        </w:rPr>
        <w:t> </w:t>
      </w:r>
      <w:hyperlink r:id="rId6" w:tooltip="Славянская мифология" w:history="1">
        <w:r w:rsidR="00634743" w:rsidRPr="00634743">
          <w:rPr>
            <w:rFonts w:ascii="Comic Sans MS" w:hAnsi="Comic Sans MS"/>
            <w:color w:val="000000"/>
          </w:rPr>
          <w:t>славянской мифологии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и</w:t>
      </w:r>
      <w:r w:rsidR="00634743" w:rsidRPr="00634743">
        <w:rPr>
          <w:rFonts w:ascii="Comic Sans MS" w:hAnsi="Comic Sans MS"/>
        </w:rPr>
        <w:t> </w:t>
      </w:r>
      <w:hyperlink r:id="rId7" w:tooltip="Фольклор" w:history="1">
        <w:r w:rsidR="00634743" w:rsidRPr="00634743">
          <w:rPr>
            <w:rFonts w:ascii="Comic Sans MS" w:hAnsi="Comic Sans MS"/>
            <w:color w:val="000000"/>
          </w:rPr>
          <w:t>фольклора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(особенно</w:t>
      </w:r>
      <w:r w:rsidR="00634743" w:rsidRPr="00634743">
        <w:rPr>
          <w:rFonts w:ascii="Comic Sans MS" w:hAnsi="Comic Sans MS"/>
        </w:rPr>
        <w:t> </w:t>
      </w:r>
      <w:hyperlink r:id="rId8" w:tooltip="Волшебная сказка" w:history="1">
        <w:r w:rsidR="00634743" w:rsidRPr="00634743">
          <w:rPr>
            <w:rFonts w:ascii="Comic Sans MS" w:hAnsi="Comic Sans MS"/>
            <w:color w:val="000000"/>
          </w:rPr>
          <w:t>волшебной сказки</w:t>
        </w:r>
      </w:hyperlink>
      <w:r w:rsidR="00634743" w:rsidRPr="00634743">
        <w:rPr>
          <w:rFonts w:ascii="Comic Sans MS" w:hAnsi="Comic Sans MS" w:cs="Arial"/>
          <w:color w:val="000000"/>
        </w:rPr>
        <w:t>)</w:t>
      </w:r>
      <w:r w:rsidR="00634743" w:rsidRPr="00634743">
        <w:rPr>
          <w:rFonts w:ascii="Comic Sans MS" w:hAnsi="Comic Sans MS"/>
        </w:rPr>
        <w:t> </w:t>
      </w:r>
      <w:hyperlink r:id="rId9" w:tooltip="Славяне" w:history="1">
        <w:r w:rsidR="00634743" w:rsidRPr="00634743">
          <w:rPr>
            <w:rFonts w:ascii="Comic Sans MS" w:hAnsi="Comic Sans MS"/>
            <w:color w:val="000000"/>
          </w:rPr>
          <w:t>славянских народов</w:t>
        </w:r>
      </w:hyperlink>
      <w:r w:rsidR="00634743" w:rsidRPr="00634743">
        <w:rPr>
          <w:rFonts w:ascii="Comic Sans MS" w:hAnsi="Comic Sans MS" w:cs="Arial"/>
          <w:color w:val="000000"/>
        </w:rPr>
        <w:t>. Старуха-чародейка, наделённая магической силой. Ведунья,</w:t>
      </w:r>
      <w:r w:rsidR="00634743" w:rsidRPr="00634743">
        <w:rPr>
          <w:rFonts w:ascii="Comic Sans MS" w:hAnsi="Comic Sans MS"/>
        </w:rPr>
        <w:t> </w:t>
      </w:r>
      <w:hyperlink r:id="rId10" w:tooltip="Оборотень" w:history="1">
        <w:r w:rsidR="00634743" w:rsidRPr="00634743">
          <w:rPr>
            <w:rFonts w:ascii="Comic Sans MS" w:hAnsi="Comic Sans MS"/>
            <w:color w:val="000000"/>
          </w:rPr>
          <w:t>оборотень</w:t>
        </w:r>
      </w:hyperlink>
      <w:r w:rsidR="00634743" w:rsidRPr="00634743">
        <w:rPr>
          <w:rFonts w:ascii="Comic Sans MS" w:hAnsi="Comic Sans MS" w:cs="Arial"/>
          <w:color w:val="000000"/>
        </w:rPr>
        <w:t>. По своим свойствам ближе всего к</w:t>
      </w:r>
      <w:r w:rsidR="00634743" w:rsidRPr="00634743">
        <w:rPr>
          <w:rFonts w:ascii="Comic Sans MS" w:hAnsi="Comic Sans MS"/>
        </w:rPr>
        <w:t> </w:t>
      </w:r>
      <w:hyperlink r:id="rId11" w:tooltip="Ведьма" w:history="1">
        <w:r w:rsidR="00634743" w:rsidRPr="00634743">
          <w:rPr>
            <w:rFonts w:ascii="Comic Sans MS" w:hAnsi="Comic Sans MS"/>
            <w:color w:val="000000"/>
          </w:rPr>
          <w:t>ведьме</w:t>
        </w:r>
      </w:hyperlink>
      <w:r w:rsidR="00634743" w:rsidRPr="00634743">
        <w:rPr>
          <w:rFonts w:ascii="Comic Sans MS" w:hAnsi="Comic Sans MS" w:cs="Arial"/>
          <w:color w:val="000000"/>
        </w:rPr>
        <w:t>. Чаще всего — отрицательный персонаж. Помимо русских встречается в словацких</w:t>
      </w:r>
      <w:r w:rsidR="00634743" w:rsidRPr="00634743">
        <w:rPr>
          <w:rFonts w:ascii="Comic Sans MS" w:hAnsi="Comic Sans MS"/>
        </w:rPr>
        <w:t> </w:t>
      </w:r>
      <w:hyperlink r:id="rId12" w:anchor="cite_note-1" w:history="1">
        <w:r w:rsidR="00634743" w:rsidRPr="00634743">
          <w:rPr>
            <w:rFonts w:ascii="Comic Sans MS" w:hAnsi="Comic Sans MS"/>
            <w:color w:val="000000"/>
          </w:rPr>
          <w:t>[1]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и чешских</w:t>
      </w:r>
      <w:hyperlink r:id="rId13" w:anchor="cite_note-2" w:history="1">
        <w:r w:rsidR="00634743" w:rsidRPr="00634743">
          <w:rPr>
            <w:rFonts w:ascii="Comic Sans MS" w:hAnsi="Comic Sans MS"/>
            <w:color w:val="000000"/>
          </w:rPr>
          <w:t>[2]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сказках. </w:t>
      </w:r>
    </w:p>
    <w:p w:rsidR="00956683" w:rsidRPr="00871C84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</w:pPr>
      <w:proofErr w:type="spellStart"/>
      <w:proofErr w:type="gramStart"/>
      <w:r w:rsidRPr="0095668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Сту</w:t>
      </w:r>
      <w:r w:rsidRPr="00956683">
        <w:rPr>
          <w:rFonts w:ascii="Arial" w:hAnsi="Arial" w:cs="Arial"/>
          <w:b/>
          <w:bCs/>
          <w:color w:val="31849B" w:themeColor="accent5" w:themeShade="BF"/>
          <w:sz w:val="28"/>
          <w:szCs w:val="28"/>
        </w:rPr>
        <w:t>́</w:t>
      </w:r>
      <w:r w:rsidRPr="0095668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па</w:t>
      </w:r>
      <w:proofErr w:type="spellEnd"/>
      <w:proofErr w:type="gramEnd"/>
      <w:r w:rsidRPr="00956683">
        <w:rPr>
          <w:rFonts w:ascii="Comic Sans MS" w:hAnsi="Comic Sans MS" w:cs="Arial"/>
          <w:color w:val="31849B" w:themeColor="accent5" w:themeShade="BF"/>
          <w:sz w:val="28"/>
          <w:szCs w:val="28"/>
        </w:rPr>
        <w:t>,</w:t>
      </w:r>
      <w:r w:rsidRPr="00956683">
        <w:rPr>
          <w:rStyle w:val="apple-converted-space"/>
          <w:rFonts w:ascii="Comic Sans MS" w:hAnsi="Comic Sans MS" w:cs="Arial"/>
          <w:color w:val="31849B" w:themeColor="accent5" w:themeShade="BF"/>
          <w:sz w:val="28"/>
          <w:szCs w:val="28"/>
        </w:rPr>
        <w:t> </w:t>
      </w:r>
      <w:proofErr w:type="spellStart"/>
      <w:r w:rsidRPr="0095668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сту</w:t>
      </w:r>
      <w:r w:rsidRPr="00956683">
        <w:rPr>
          <w:rFonts w:ascii="Arial" w:hAnsi="Arial" w:cs="Arial"/>
          <w:b/>
          <w:bCs/>
          <w:color w:val="31849B" w:themeColor="accent5" w:themeShade="BF"/>
          <w:sz w:val="28"/>
          <w:szCs w:val="28"/>
        </w:rPr>
        <w:t>́</w:t>
      </w:r>
      <w:r w:rsidRPr="00956683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пка</w:t>
      </w:r>
      <w:proofErr w:type="spellEnd"/>
      <w:r w:rsidRPr="00956683">
        <w:rPr>
          <w:rFonts w:ascii="Comic Sans MS" w:hAnsi="Comic Sans MS" w:cs="Arial"/>
          <w:color w:val="31849B" w:themeColor="accent5" w:themeShade="BF"/>
          <w:sz w:val="28"/>
          <w:szCs w:val="28"/>
        </w:rPr>
        <w:t> —</w:t>
      </w:r>
      <w:r w:rsidRPr="00956683">
        <w:rPr>
          <w:rStyle w:val="apple-converted-space"/>
          <w:rFonts w:ascii="Comic Sans MS" w:hAnsi="Comic Sans MS" w:cs="Arial"/>
          <w:color w:val="31849B" w:themeColor="accent5" w:themeShade="BF"/>
          <w:sz w:val="28"/>
          <w:szCs w:val="28"/>
        </w:rPr>
        <w:t> </w:t>
      </w:r>
      <w:hyperlink r:id="rId14" w:tooltip="Сосуд (ёмкость) (страница отсутствует)" w:history="1">
        <w:r w:rsidRPr="00956683">
          <w:rPr>
            <w:rStyle w:val="a8"/>
            <w:rFonts w:ascii="Comic Sans MS" w:hAnsi="Comic Sans MS" w:cs="Arial"/>
            <w:color w:val="31849B" w:themeColor="accent5" w:themeShade="BF"/>
            <w:sz w:val="28"/>
            <w:szCs w:val="28"/>
          </w:rPr>
          <w:t>сосуд</w:t>
        </w:r>
      </w:hyperlink>
      <w:r w:rsidRPr="00956683">
        <w:rPr>
          <w:rFonts w:ascii="Comic Sans MS" w:hAnsi="Comic Sans MS" w:cs="Arial"/>
          <w:color w:val="31849B" w:themeColor="accent5" w:themeShade="BF"/>
          <w:sz w:val="28"/>
          <w:szCs w:val="28"/>
        </w:rPr>
        <w:t>,</w:t>
      </w:r>
      <w:r w:rsidRPr="00956683">
        <w:rPr>
          <w:rFonts w:ascii="Comic Sans MS" w:hAnsi="Comic Sans MS" w:cs="Arial"/>
          <w:color w:val="000000"/>
        </w:rPr>
        <w:t xml:space="preserve"> в котором размалывают или измельчают что-либо при помощи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15" w:tooltip="Пест" w:history="1">
        <w:r w:rsidRPr="00956683">
          <w:rPr>
            <w:rStyle w:val="a8"/>
            <w:rFonts w:ascii="Comic Sans MS" w:hAnsi="Comic Sans MS" w:cs="Arial"/>
            <w:color w:val="0B0080"/>
          </w:rPr>
          <w:t>песта</w:t>
        </w:r>
      </w:hyperlink>
      <w:r w:rsidRPr="00956683">
        <w:rPr>
          <w:rFonts w:ascii="Comic Sans MS" w:hAnsi="Comic Sans MS" w:cs="Arial"/>
          <w:color w:val="000000"/>
        </w:rPr>
        <w:t>. Также в ступах могут растирать и смешивать вещества. В настоящее время используется крайне редко, в основном в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16" w:tooltip="Фармацевтика" w:history="1">
        <w:r w:rsidRPr="00956683">
          <w:rPr>
            <w:rStyle w:val="a8"/>
            <w:rFonts w:ascii="Comic Sans MS" w:hAnsi="Comic Sans MS" w:cs="Arial"/>
            <w:color w:val="0B0080"/>
          </w:rPr>
          <w:t>фармацевтике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и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17" w:tooltip="Химия" w:history="1">
        <w:r w:rsidRPr="00956683">
          <w:rPr>
            <w:rStyle w:val="a8"/>
            <w:rFonts w:ascii="Comic Sans MS" w:hAnsi="Comic Sans MS" w:cs="Arial"/>
            <w:color w:val="0B0080"/>
          </w:rPr>
          <w:t>химических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исследованиях. До настоящего времени ступы активно используются как предмет кухонной утвари.</w:t>
      </w:r>
    </w:p>
    <w:p w:rsidR="00956683" w:rsidRPr="00956683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956683">
        <w:rPr>
          <w:rFonts w:ascii="Comic Sans MS" w:hAnsi="Comic Sans MS" w:cs="Arial"/>
          <w:color w:val="000000"/>
        </w:rPr>
        <w:t>Ступы изготавливаются из различных материалов: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18" w:tooltip="Древесина" w:history="1">
        <w:r w:rsidRPr="00956683">
          <w:rPr>
            <w:rStyle w:val="a8"/>
            <w:rFonts w:ascii="Comic Sans MS" w:hAnsi="Comic Sans MS" w:cs="Arial"/>
            <w:color w:val="0B0080"/>
          </w:rPr>
          <w:t>древесина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твёрдых пород (часто ступы из дерева являются чисто декоративным элементом интерьера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19" w:tooltip="Кухня (помещение)" w:history="1">
        <w:r w:rsidRPr="00956683">
          <w:rPr>
            <w:rStyle w:val="a8"/>
            <w:rFonts w:ascii="Comic Sans MS" w:hAnsi="Comic Sans MS" w:cs="Arial"/>
            <w:color w:val="0B0080"/>
          </w:rPr>
          <w:t>кухни</w:t>
        </w:r>
      </w:hyperlink>
      <w:r w:rsidRPr="00956683">
        <w:rPr>
          <w:rFonts w:ascii="Comic Sans MS" w:hAnsi="Comic Sans MS" w:cs="Arial"/>
          <w:color w:val="000000"/>
        </w:rPr>
        <w:t>),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0" w:tooltip="Металл" w:history="1">
        <w:r w:rsidRPr="00956683">
          <w:rPr>
            <w:rStyle w:val="a8"/>
            <w:rFonts w:ascii="Comic Sans MS" w:hAnsi="Comic Sans MS" w:cs="Arial"/>
            <w:color w:val="0B0080"/>
          </w:rPr>
          <w:t>металл</w:t>
        </w:r>
      </w:hyperlink>
      <w:r>
        <w:rPr>
          <w:rFonts w:ascii="Comic Sans MS" w:hAnsi="Comic Sans MS" w:cs="Arial"/>
          <w:color w:val="000000"/>
        </w:rPr>
        <w:t xml:space="preserve"> </w:t>
      </w:r>
      <w:r w:rsidRPr="00956683">
        <w:rPr>
          <w:rFonts w:ascii="Comic Sans MS" w:hAnsi="Comic Sans MS" w:cs="Arial"/>
          <w:color w:val="000000"/>
        </w:rPr>
        <w:t>(</w:t>
      </w:r>
      <w:hyperlink r:id="rId21" w:tooltip="Чугун" w:history="1">
        <w:r w:rsidRPr="00956683">
          <w:rPr>
            <w:rStyle w:val="a8"/>
            <w:rFonts w:ascii="Comic Sans MS" w:hAnsi="Comic Sans MS" w:cs="Arial"/>
            <w:color w:val="0B0080"/>
          </w:rPr>
          <w:t>чугун</w:t>
        </w:r>
      </w:hyperlink>
      <w:r w:rsidRPr="00956683">
        <w:rPr>
          <w:rFonts w:ascii="Comic Sans MS" w:hAnsi="Comic Sans MS" w:cs="Arial"/>
          <w:color w:val="000000"/>
        </w:rPr>
        <w:t>,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2" w:tooltip="Латунь" w:history="1">
        <w:r w:rsidRPr="00956683">
          <w:rPr>
            <w:rStyle w:val="a8"/>
            <w:rFonts w:ascii="Comic Sans MS" w:hAnsi="Comic Sans MS" w:cs="Arial"/>
            <w:color w:val="0B0080"/>
          </w:rPr>
          <w:t>латунь</w:t>
        </w:r>
      </w:hyperlink>
      <w:r w:rsidRPr="00956683">
        <w:rPr>
          <w:rFonts w:ascii="Comic Sans MS" w:hAnsi="Comic Sans MS" w:cs="Arial"/>
          <w:color w:val="000000"/>
        </w:rPr>
        <w:t>),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3" w:tooltip="Фарфор" w:history="1">
        <w:r w:rsidRPr="00956683">
          <w:rPr>
            <w:rStyle w:val="a8"/>
            <w:rFonts w:ascii="Comic Sans MS" w:hAnsi="Comic Sans MS" w:cs="Arial"/>
            <w:color w:val="0B0080"/>
          </w:rPr>
          <w:t>фарфор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(ступы из фарфора применяются в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4" w:tooltip="Фармакология" w:history="1">
        <w:r w:rsidRPr="00956683">
          <w:rPr>
            <w:rStyle w:val="a8"/>
            <w:rFonts w:ascii="Comic Sans MS" w:hAnsi="Comic Sans MS" w:cs="Arial"/>
            <w:color w:val="0B0080"/>
          </w:rPr>
          <w:t>фармакологии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и химических лабораториях),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5" w:tooltip="Природный камень" w:history="1">
        <w:r w:rsidRPr="00956683">
          <w:rPr>
            <w:rStyle w:val="a8"/>
            <w:rFonts w:ascii="Comic Sans MS" w:hAnsi="Comic Sans MS" w:cs="Arial"/>
            <w:color w:val="0B0080"/>
          </w:rPr>
          <w:t>камень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как натуральный, так и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6" w:tooltip="Искусственный камень" w:history="1">
        <w:r w:rsidRPr="00956683">
          <w:rPr>
            <w:rStyle w:val="a8"/>
            <w:rFonts w:ascii="Comic Sans MS" w:hAnsi="Comic Sans MS" w:cs="Arial"/>
            <w:color w:val="0B0080"/>
          </w:rPr>
          <w:t>искусственный</w:t>
        </w:r>
      </w:hyperlink>
      <w:r w:rsidRPr="00956683">
        <w:rPr>
          <w:rFonts w:ascii="Comic Sans MS" w:hAnsi="Comic Sans MS" w:cs="Arial"/>
          <w:color w:val="000000"/>
        </w:rPr>
        <w:t>.</w:t>
      </w:r>
    </w:p>
    <w:p w:rsidR="00956683" w:rsidRPr="00956683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956683">
        <w:rPr>
          <w:rFonts w:ascii="Comic Sans MS" w:hAnsi="Comic Sans MS" w:cs="Arial"/>
          <w:color w:val="000000"/>
        </w:rPr>
        <w:t>Ступы могут иметь различную форму и размеры, от неглубокой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7" w:tooltip="Миска" w:history="1">
        <w:r w:rsidRPr="00956683">
          <w:rPr>
            <w:rStyle w:val="a8"/>
            <w:rFonts w:ascii="Comic Sans MS" w:hAnsi="Comic Sans MS" w:cs="Arial"/>
            <w:color w:val="0B0080"/>
          </w:rPr>
          <w:t>миски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до высоких, более метра в высоту, ступ для размалывания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8" w:tooltip="Зерно" w:history="1">
        <w:r w:rsidRPr="00956683">
          <w:rPr>
            <w:rStyle w:val="a8"/>
            <w:rFonts w:ascii="Comic Sans MS" w:hAnsi="Comic Sans MS" w:cs="Arial"/>
            <w:color w:val="0B0080"/>
          </w:rPr>
          <w:t>зерна</w:t>
        </w:r>
      </w:hyperlink>
      <w:r w:rsidRPr="00956683">
        <w:rPr>
          <w:rFonts w:ascii="Comic Sans MS" w:hAnsi="Comic Sans MS" w:cs="Arial"/>
          <w:color w:val="000000"/>
        </w:rPr>
        <w:t>. Обычно под ступками понимают небольшие сосуды высотой не более двадцати сантиметров.</w:t>
      </w:r>
    </w:p>
    <w:p w:rsidR="00956683" w:rsidRPr="00956683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956683">
        <w:rPr>
          <w:rFonts w:ascii="Comic Sans MS" w:hAnsi="Comic Sans MS" w:cs="Arial"/>
          <w:color w:val="000000"/>
        </w:rPr>
        <w:t>Слово произошло от старого русского слова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i/>
          <w:iCs/>
          <w:color w:val="000000"/>
        </w:rPr>
        <w:t>ступать</w:t>
      </w:r>
      <w:r w:rsidRPr="00956683">
        <w:rPr>
          <w:rFonts w:ascii="Comic Sans MS" w:hAnsi="Comic Sans MS" w:cs="Arial"/>
          <w:color w:val="000000"/>
        </w:rPr>
        <w:t> — переставлять</w:t>
      </w:r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hyperlink r:id="rId29" w:tooltip="Нога" w:history="1">
        <w:r w:rsidRPr="00956683">
          <w:rPr>
            <w:rStyle w:val="a8"/>
            <w:rFonts w:ascii="Comic Sans MS" w:hAnsi="Comic Sans MS" w:cs="Arial"/>
            <w:color w:val="0B0080"/>
          </w:rPr>
          <w:t>ногу</w:t>
        </w:r>
      </w:hyperlink>
      <w:r w:rsidRPr="00956683">
        <w:rPr>
          <w:rStyle w:val="apple-converted-space"/>
          <w:rFonts w:ascii="Comic Sans MS" w:hAnsi="Comic Sans MS" w:cs="Arial"/>
          <w:color w:val="000000"/>
        </w:rPr>
        <w:t> </w:t>
      </w:r>
      <w:r w:rsidRPr="00956683">
        <w:rPr>
          <w:rFonts w:ascii="Comic Sans MS" w:hAnsi="Comic Sans MS" w:cs="Arial"/>
          <w:color w:val="000000"/>
        </w:rPr>
        <w:t>с места на место.</w:t>
      </w:r>
    </w:p>
    <w:p w:rsidR="00956683" w:rsidRPr="00956683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956683">
        <w:rPr>
          <w:rFonts w:ascii="Comic Sans MS" w:hAnsi="Comic Sans MS" w:cs="Arial"/>
          <w:color w:val="000000"/>
        </w:rPr>
        <w:t xml:space="preserve">В старину ступами называли стенобитные орудия, а также тяжёлые колотушки и трамбовки для уплотнения земли. Иногда ступами называли вещи в виде </w:t>
      </w:r>
      <w:proofErr w:type="spellStart"/>
      <w:r w:rsidRPr="00956683">
        <w:rPr>
          <w:rFonts w:ascii="Comic Sans MS" w:hAnsi="Comic Sans MS" w:cs="Arial"/>
          <w:color w:val="000000"/>
        </w:rPr>
        <w:t>столбиков,</w:t>
      </w:r>
      <w:hyperlink r:id="rId30" w:tooltip="Стакан" w:history="1">
        <w:r w:rsidRPr="00956683">
          <w:rPr>
            <w:rStyle w:val="a8"/>
            <w:rFonts w:ascii="Comic Sans MS" w:hAnsi="Comic Sans MS" w:cs="Arial"/>
            <w:color w:val="0B0080"/>
          </w:rPr>
          <w:t>стаканов</w:t>
        </w:r>
        <w:proofErr w:type="spellEnd"/>
      </w:hyperlink>
      <w:r w:rsidRPr="00956683">
        <w:rPr>
          <w:rFonts w:ascii="Comic Sans MS" w:hAnsi="Comic Sans MS" w:cs="Arial"/>
          <w:color w:val="000000"/>
        </w:rPr>
        <w:t>, стопок.</w:t>
      </w:r>
    </w:p>
    <w:p w:rsidR="00956683" w:rsidRPr="00956683" w:rsidRDefault="00956683" w:rsidP="0095668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  <w:sz w:val="32"/>
          <w:szCs w:val="32"/>
        </w:rPr>
      </w:pPr>
      <w:r w:rsidRPr="00956683">
        <w:rPr>
          <w:rFonts w:ascii="Comic Sans MS" w:hAnsi="Comic Sans MS" w:cs="Arial"/>
          <w:color w:val="000000"/>
          <w:sz w:val="32"/>
          <w:szCs w:val="32"/>
        </w:rPr>
        <w:t>В славянском</w:t>
      </w:r>
      <w:r w:rsidRPr="00956683">
        <w:rPr>
          <w:rStyle w:val="apple-converted-space"/>
          <w:rFonts w:ascii="Comic Sans MS" w:hAnsi="Comic Sans MS" w:cs="Arial"/>
          <w:color w:val="000000"/>
          <w:sz w:val="32"/>
          <w:szCs w:val="32"/>
        </w:rPr>
        <w:t> </w:t>
      </w:r>
      <w:hyperlink r:id="rId31" w:tooltip="Фольклор" w:history="1">
        <w:r w:rsidRPr="00956683">
          <w:rPr>
            <w:rStyle w:val="a8"/>
            <w:rFonts w:ascii="Comic Sans MS" w:hAnsi="Comic Sans MS" w:cs="Arial"/>
            <w:color w:val="0B0080"/>
            <w:sz w:val="32"/>
            <w:szCs w:val="32"/>
          </w:rPr>
          <w:t>фольклоре</w:t>
        </w:r>
      </w:hyperlink>
      <w:r w:rsidRPr="00956683">
        <w:rPr>
          <w:rStyle w:val="apple-converted-space"/>
          <w:rFonts w:ascii="Comic Sans MS" w:hAnsi="Comic Sans MS" w:cs="Arial"/>
          <w:color w:val="000000"/>
          <w:sz w:val="32"/>
          <w:szCs w:val="32"/>
        </w:rPr>
        <w:t> </w:t>
      </w:r>
      <w:r w:rsidRPr="00956683">
        <w:rPr>
          <w:rFonts w:ascii="Comic Sans MS" w:hAnsi="Comic Sans MS" w:cs="Arial"/>
          <w:color w:val="000000"/>
          <w:sz w:val="32"/>
          <w:szCs w:val="32"/>
        </w:rPr>
        <w:t>ступа является одним из непременных атрибутов</w:t>
      </w:r>
      <w:r w:rsidRPr="00956683">
        <w:rPr>
          <w:rStyle w:val="apple-converted-space"/>
          <w:rFonts w:ascii="Comic Sans MS" w:hAnsi="Comic Sans MS" w:cs="Arial"/>
          <w:color w:val="000000"/>
          <w:sz w:val="32"/>
          <w:szCs w:val="32"/>
        </w:rPr>
        <w:t> </w:t>
      </w:r>
      <w:hyperlink r:id="rId32" w:tooltip="Баба-Яга" w:history="1">
        <w:r w:rsidRPr="00956683">
          <w:rPr>
            <w:rStyle w:val="a8"/>
            <w:rFonts w:ascii="Comic Sans MS" w:hAnsi="Comic Sans MS" w:cs="Arial"/>
            <w:color w:val="0B0080"/>
            <w:sz w:val="32"/>
            <w:szCs w:val="32"/>
          </w:rPr>
          <w:t>Бабы Яги</w:t>
        </w:r>
      </w:hyperlink>
      <w:r w:rsidRPr="00956683">
        <w:rPr>
          <w:rFonts w:ascii="Comic Sans MS" w:hAnsi="Comic Sans MS" w:cs="Arial"/>
          <w:color w:val="000000"/>
          <w:sz w:val="32"/>
          <w:szCs w:val="32"/>
        </w:rPr>
        <w:t>.</w:t>
      </w:r>
    </w:p>
    <w:p w:rsidR="00956683" w:rsidRDefault="00956683" w:rsidP="0095668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209675" cy="1609725"/>
            <wp:effectExtent l="19050" t="0" r="9525" b="0"/>
            <wp:docPr id="2" name="Рисунок 2" descr="http://upload.wikimedia.org/wikipedia/commons/thumb/9/9a/Mortar_bronze_hg.jpg/127px-Mortar_bronze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a/Mortar_bronze_hg.jpg/127px-Mortar_bronze_hg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683">
        <w:t xml:space="preserve"> </w:t>
      </w:r>
      <w:r>
        <w:rPr>
          <w:noProof/>
          <w:lang w:eastAsia="ru-RU"/>
        </w:rPr>
        <w:drawing>
          <wp:inline distT="0" distB="0" distL="0" distR="0">
            <wp:extent cx="1619250" cy="1219200"/>
            <wp:effectExtent l="19050" t="0" r="0" b="0"/>
            <wp:docPr id="5" name="Рисунок 5" descr="http://upload.wikimedia.org/wikipedia/commons/thumb/5/5e/Stupa-wood.JPG/170px-Stupa-w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e/Stupa-wood.JPG/170px-Stupa-wood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743" w:rsidRPr="00634743" w:rsidRDefault="00634743" w:rsidP="0063474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634743">
        <w:rPr>
          <w:rFonts w:ascii="Comic Sans MS" w:eastAsiaTheme="minorHAnsi" w:hAnsi="Comic Sans MS" w:cs="Arial"/>
          <w:b/>
          <w:bCs/>
          <w:color w:val="31849B" w:themeColor="accent5" w:themeShade="BF"/>
          <w:sz w:val="28"/>
          <w:szCs w:val="28"/>
          <w:lang w:eastAsia="en-US"/>
        </w:rPr>
        <w:lastRenderedPageBreak/>
        <w:t>Метла́ </w:t>
      </w:r>
      <w:r w:rsidRPr="00634743">
        <w:rPr>
          <w:rFonts w:ascii="Comic Sans MS" w:hAnsi="Comic Sans MS" w:cs="Arial"/>
          <w:color w:val="000000"/>
        </w:rPr>
        <w:t>(метёлка, помело) — хозяйственный инструмент (главным образом уличный), используемый для подметания помещений и территорий от</w:t>
      </w:r>
      <w:r w:rsidRPr="00634743">
        <w:rPr>
          <w:rFonts w:ascii="Comic Sans MS" w:hAnsi="Comic Sans MS"/>
        </w:rPr>
        <w:t> </w:t>
      </w:r>
      <w:hyperlink r:id="rId35" w:tooltip="Твёрдые бытовые отходы" w:history="1">
        <w:r w:rsidRPr="00634743">
          <w:rPr>
            <w:rFonts w:ascii="Comic Sans MS" w:hAnsi="Comic Sans MS"/>
            <w:color w:val="000000"/>
          </w:rPr>
          <w:t>мусора</w:t>
        </w:r>
      </w:hyperlink>
      <w:r w:rsidRPr="00634743">
        <w:rPr>
          <w:rFonts w:ascii="Comic Sans MS" w:hAnsi="Comic Sans MS" w:cs="Arial"/>
          <w:color w:val="000000"/>
        </w:rPr>
        <w:t>, опавшей листвы и т. д.</w:t>
      </w:r>
      <w:r w:rsidR="00C572D1" w:rsidRPr="00C572D1">
        <w:rPr>
          <w:noProof/>
        </w:rPr>
        <w:t xml:space="preserve"> </w:t>
      </w:r>
      <w:r w:rsidR="00C572D1" w:rsidRPr="00C572D1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1676400" cy="1257300"/>
            <wp:effectExtent l="19050" t="0" r="0" b="0"/>
            <wp:docPr id="4" name="Рисунок 11" descr="http://t0.gstatic.com/images?q=tbn:ANd9GcTFsehzXlOC6l-PAiDulCG2yV3HcUkHnc7GuDbw5l3vA-nmv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TFsehzXlOC6l-PAiDulCG2yV3HcUkHnc7GuDbw5l3vA-nmvc6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2D1" w:rsidRPr="00634743">
        <w:rPr>
          <w:rFonts w:ascii="Comic Sans MS" w:hAnsi="Comic Sans MS" w:cs="Arial"/>
          <w:color w:val="000000"/>
        </w:rPr>
        <w:t xml:space="preserve"> </w:t>
      </w:r>
    </w:p>
    <w:p w:rsidR="00634743" w:rsidRPr="00634743" w:rsidRDefault="00634743" w:rsidP="0063474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634743">
        <w:rPr>
          <w:rFonts w:ascii="Comic Sans MS" w:hAnsi="Comic Sans MS" w:cs="Arial"/>
          <w:color w:val="000000"/>
        </w:rPr>
        <w:t>Для изготовления метлы могут быть использованы как природные, так и</w:t>
      </w:r>
      <w:r w:rsidRPr="00634743">
        <w:rPr>
          <w:rFonts w:ascii="Comic Sans MS" w:hAnsi="Comic Sans MS"/>
        </w:rPr>
        <w:t> </w:t>
      </w:r>
      <w:hyperlink r:id="rId37" w:tooltip="Синтетический материал" w:history="1">
        <w:r w:rsidRPr="00634743">
          <w:rPr>
            <w:rFonts w:ascii="Comic Sans MS" w:hAnsi="Comic Sans MS"/>
            <w:color w:val="000000"/>
          </w:rPr>
          <w:t>синтетические материалы</w:t>
        </w:r>
      </w:hyperlink>
      <w:r w:rsidRPr="00634743">
        <w:rPr>
          <w:rFonts w:ascii="Comic Sans MS" w:hAnsi="Comic Sans MS" w:cs="Arial"/>
          <w:color w:val="000000"/>
        </w:rPr>
        <w:t>.</w:t>
      </w:r>
    </w:p>
    <w:p w:rsidR="00634743" w:rsidRDefault="00C572D1" w:rsidP="00634743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2825324</wp:posOffset>
            </wp:positionH>
            <wp:positionV relativeFrom="paragraph">
              <wp:posOffset>1179195</wp:posOffset>
            </wp:positionV>
            <wp:extent cx="2994025" cy="1520190"/>
            <wp:effectExtent l="190500" t="476250" r="168275" b="461010"/>
            <wp:wrapNone/>
            <wp:docPr id="10" name="Рисунок 8" descr="http://www.lingua.ru/images/content/%D0%BC%D0%B5%D1%82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ingua.ru/images/content/%D0%BC%D0%B5%D1%82%D0%BB%D0%B0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 rot="20364544">
                      <a:off x="0" y="0"/>
                      <a:ext cx="29940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743" w:rsidRPr="00634743">
        <w:rPr>
          <w:rFonts w:ascii="Comic Sans MS" w:hAnsi="Comic Sans MS" w:cs="Arial"/>
          <w:color w:val="000000"/>
        </w:rPr>
        <w:t>Представляет собой связанные в пучок длинные (обычно 20-50 см)</w:t>
      </w:r>
      <w:r w:rsidR="00634743" w:rsidRPr="00634743">
        <w:rPr>
          <w:rFonts w:ascii="Comic Sans MS" w:hAnsi="Comic Sans MS"/>
        </w:rPr>
        <w:t> </w:t>
      </w:r>
      <w:hyperlink r:id="rId39" w:tooltip="Стебель" w:history="1">
        <w:r w:rsidR="00634743" w:rsidRPr="00634743">
          <w:rPr>
            <w:rFonts w:ascii="Comic Sans MS" w:hAnsi="Comic Sans MS"/>
            <w:color w:val="000000"/>
          </w:rPr>
          <w:t>стебли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(</w:t>
      </w:r>
      <w:hyperlink r:id="rId40" w:tooltip="Пруток" w:history="1">
        <w:r w:rsidR="00634743" w:rsidRPr="00634743">
          <w:rPr>
            <w:rFonts w:ascii="Comic Sans MS" w:hAnsi="Comic Sans MS"/>
            <w:color w:val="000000"/>
          </w:rPr>
          <w:t>прутья</w:t>
        </w:r>
      </w:hyperlink>
      <w:r w:rsidR="00634743" w:rsidRPr="00634743">
        <w:rPr>
          <w:rFonts w:ascii="Comic Sans MS" w:hAnsi="Comic Sans MS" w:cs="Arial"/>
          <w:color w:val="000000"/>
        </w:rPr>
        <w:t>)</w:t>
      </w:r>
      <w:r w:rsidR="00634743" w:rsidRPr="00634743">
        <w:rPr>
          <w:rFonts w:ascii="Comic Sans MS" w:hAnsi="Comic Sans MS"/>
        </w:rPr>
        <w:t> </w:t>
      </w:r>
      <w:hyperlink r:id="rId41" w:tooltip="Кустарник" w:history="1">
        <w:r w:rsidR="00634743" w:rsidRPr="00634743">
          <w:rPr>
            <w:rFonts w:ascii="Comic Sans MS" w:hAnsi="Comic Sans MS"/>
            <w:color w:val="000000"/>
          </w:rPr>
          <w:t>кустарника</w:t>
        </w:r>
      </w:hyperlink>
      <w:r w:rsidR="00634743" w:rsidRPr="00634743">
        <w:rPr>
          <w:rFonts w:ascii="Comic Sans MS" w:hAnsi="Comic Sans MS" w:cs="Arial"/>
          <w:color w:val="000000"/>
        </w:rPr>
        <w:t>,</w:t>
      </w:r>
      <w:r w:rsidR="00634743" w:rsidRPr="00634743">
        <w:rPr>
          <w:rFonts w:ascii="Comic Sans MS" w:hAnsi="Comic Sans MS"/>
        </w:rPr>
        <w:t> </w:t>
      </w:r>
      <w:hyperlink r:id="rId42" w:tooltip="Травянистое растение" w:history="1">
        <w:r w:rsidR="00634743" w:rsidRPr="00634743">
          <w:rPr>
            <w:rFonts w:ascii="Comic Sans MS" w:hAnsi="Comic Sans MS"/>
            <w:color w:val="000000"/>
          </w:rPr>
          <w:t>травянистого растения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или синтетические жесткие упругие</w:t>
      </w:r>
      <w:r w:rsidR="00634743" w:rsidRPr="00634743">
        <w:rPr>
          <w:rFonts w:ascii="Comic Sans MS" w:hAnsi="Comic Sans MS"/>
        </w:rPr>
        <w:t> </w:t>
      </w:r>
      <w:hyperlink r:id="rId43" w:tooltip="Волокно" w:history="1">
        <w:r w:rsidR="00634743" w:rsidRPr="00634743">
          <w:rPr>
            <w:rFonts w:ascii="Comic Sans MS" w:hAnsi="Comic Sans MS"/>
            <w:color w:val="000000"/>
          </w:rPr>
          <w:t>волокна</w:t>
        </w:r>
      </w:hyperlink>
      <w:r w:rsidR="00634743" w:rsidRPr="00634743">
        <w:rPr>
          <w:rFonts w:ascii="Comic Sans MS" w:hAnsi="Comic Sans MS" w:cs="Arial"/>
          <w:color w:val="000000"/>
        </w:rPr>
        <w:t>, которые могут быть закреплены на</w:t>
      </w:r>
      <w:r w:rsidR="00634743" w:rsidRPr="00634743">
        <w:rPr>
          <w:rFonts w:ascii="Comic Sans MS" w:hAnsi="Comic Sans MS"/>
        </w:rPr>
        <w:t> </w:t>
      </w:r>
      <w:hyperlink r:id="rId44" w:tooltip="Черенок (инструмент) (страница отсутствует)" w:history="1">
        <w:r w:rsidR="00634743" w:rsidRPr="00634743">
          <w:rPr>
            <w:rFonts w:ascii="Comic Sans MS" w:hAnsi="Comic Sans MS"/>
            <w:color w:val="000000"/>
          </w:rPr>
          <w:t>черенке</w:t>
        </w:r>
      </w:hyperlink>
      <w:r w:rsidR="00634743" w:rsidRPr="00634743">
        <w:rPr>
          <w:rFonts w:ascii="Comic Sans MS" w:hAnsi="Comic Sans MS"/>
        </w:rPr>
        <w:t> </w:t>
      </w:r>
      <w:r w:rsidR="00634743" w:rsidRPr="00634743">
        <w:rPr>
          <w:rFonts w:ascii="Comic Sans MS" w:hAnsi="Comic Sans MS" w:cs="Arial"/>
          <w:color w:val="000000"/>
        </w:rPr>
        <w:t>длиной до 2 метров</w:t>
      </w:r>
      <w:r w:rsidR="00634743">
        <w:rPr>
          <w:rFonts w:ascii="Comic Sans MS" w:hAnsi="Comic Sans MS" w:cs="Arial"/>
          <w:color w:val="000000"/>
        </w:rPr>
        <w:t>.</w:t>
      </w:r>
      <w:r w:rsidR="00634743" w:rsidRPr="0063474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72D1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847850" cy="2476500"/>
            <wp:effectExtent l="19050" t="0" r="0" b="0"/>
            <wp:docPr id="6" name="Рисунок 14" descr="http://t0.gstatic.com/images?q=tbn:ANd9GcTv9WLrGM5g-24ZY-7ko-LZviQWqwG3ZvufdM7fqzDDztnnLj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0.gstatic.com/images?q=tbn:ANd9GcTv9WLrGM5g-24ZY-7ko-LZviQWqwG3ZvufdM7fqzDDztnnLjXV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2D1">
        <w:rPr>
          <w:rFonts w:ascii="Comic Sans MS" w:hAnsi="Comic Sans MS" w:cs="Arial"/>
          <w:color w:val="000000"/>
        </w:rPr>
        <w:t xml:space="preserve"> </w:t>
      </w:r>
    </w:p>
    <w:p w:rsidR="00634743" w:rsidRPr="00634743" w:rsidRDefault="00634743" w:rsidP="00634743">
      <w:pPr>
        <w:pStyle w:val="a7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000000"/>
        </w:rPr>
      </w:pPr>
      <w:r w:rsidRPr="00634743">
        <w:rPr>
          <w:rFonts w:ascii="Comic Sans MS" w:hAnsi="Comic Sans MS" w:cs="Arial"/>
          <w:color w:val="000000"/>
        </w:rPr>
        <w:t>Метла имеет большое значение в</w:t>
      </w:r>
      <w:r w:rsidRPr="00634743">
        <w:rPr>
          <w:rFonts w:ascii="Comic Sans MS" w:hAnsi="Comic Sans MS"/>
        </w:rPr>
        <w:t> </w:t>
      </w:r>
      <w:hyperlink r:id="rId46" w:tooltip="Русские народные сказки" w:history="1">
        <w:r w:rsidRPr="00634743">
          <w:rPr>
            <w:rFonts w:ascii="Comic Sans MS" w:hAnsi="Comic Sans MS"/>
            <w:color w:val="000000"/>
          </w:rPr>
          <w:t>русских народных сказках</w:t>
        </w:r>
      </w:hyperlink>
      <w:r w:rsidRPr="00634743">
        <w:rPr>
          <w:rFonts w:ascii="Comic Sans MS" w:hAnsi="Comic Sans MS" w:cs="Arial"/>
          <w:color w:val="000000"/>
        </w:rPr>
        <w:t>. В частности, одна из основных героинь русских сказок</w:t>
      </w:r>
      <w:r w:rsidRPr="00634743">
        <w:rPr>
          <w:rFonts w:ascii="Comic Sans MS" w:hAnsi="Comic Sans MS"/>
        </w:rPr>
        <w:t> </w:t>
      </w:r>
      <w:hyperlink r:id="rId47" w:tooltip="Баба-Яга" w:history="1">
        <w:r w:rsidRPr="00634743">
          <w:rPr>
            <w:rFonts w:ascii="Comic Sans MS" w:hAnsi="Comic Sans MS"/>
            <w:color w:val="000000"/>
          </w:rPr>
          <w:t>Баба-Яга</w:t>
        </w:r>
      </w:hyperlink>
      <w:r w:rsidR="00C572D1">
        <w:rPr>
          <w:rFonts w:ascii="Comic Sans MS" w:hAnsi="Comic Sans MS" w:cs="Arial"/>
          <w:color w:val="000000"/>
        </w:rPr>
        <w:t xml:space="preserve"> </w:t>
      </w:r>
      <w:r w:rsidRPr="00634743">
        <w:rPr>
          <w:rFonts w:ascii="Comic Sans MS" w:hAnsi="Comic Sans MS" w:cs="Arial"/>
          <w:color w:val="000000"/>
        </w:rPr>
        <w:t>активно пользовалась метлой (</w:t>
      </w:r>
      <w:hyperlink r:id="rId48" w:tooltip="Помело (метла)" w:history="1">
        <w:r w:rsidRPr="00634743">
          <w:rPr>
            <w:rFonts w:ascii="Comic Sans MS" w:hAnsi="Comic Sans MS"/>
            <w:color w:val="000000"/>
          </w:rPr>
          <w:t>помелом</w:t>
        </w:r>
      </w:hyperlink>
      <w:r w:rsidRPr="00634743">
        <w:rPr>
          <w:rFonts w:ascii="Comic Sans MS" w:hAnsi="Comic Sans MS" w:cs="Arial"/>
          <w:color w:val="000000"/>
        </w:rPr>
        <w:t>), как для полёта в</w:t>
      </w:r>
      <w:r w:rsidRPr="00634743">
        <w:rPr>
          <w:rFonts w:ascii="Comic Sans MS" w:hAnsi="Comic Sans MS"/>
        </w:rPr>
        <w:t> </w:t>
      </w:r>
      <w:hyperlink r:id="rId49" w:tooltip="Ступа" w:history="1">
        <w:r w:rsidRPr="00634743">
          <w:rPr>
            <w:rFonts w:ascii="Comic Sans MS" w:hAnsi="Comic Sans MS"/>
            <w:color w:val="000000"/>
          </w:rPr>
          <w:t>ступе</w:t>
        </w:r>
      </w:hyperlink>
      <w:r w:rsidRPr="00634743">
        <w:rPr>
          <w:rFonts w:ascii="Comic Sans MS" w:hAnsi="Comic Sans MS" w:cs="Arial"/>
          <w:color w:val="000000"/>
        </w:rPr>
        <w:t>, так и для полёта на ней верхом.</w:t>
      </w:r>
      <w:r w:rsidR="00C572D1" w:rsidRPr="00C572D1">
        <w:rPr>
          <w:noProof/>
        </w:rPr>
        <w:t xml:space="preserve"> </w:t>
      </w:r>
    </w:p>
    <w:p w:rsidR="00634743" w:rsidRDefault="00634743" w:rsidP="00956683">
      <w:pPr>
        <w:spacing w:after="0" w:line="240" w:lineRule="auto"/>
      </w:pPr>
      <w:r w:rsidRPr="00634743">
        <w:t xml:space="preserve">  </w:t>
      </w: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D20CB0" w:rsidRDefault="00D20CB0" w:rsidP="00956683">
      <w:pPr>
        <w:spacing w:after="0" w:line="240" w:lineRule="auto"/>
      </w:pPr>
    </w:p>
    <w:p w:rsidR="00871C84" w:rsidRDefault="00871C84">
      <w:r>
        <w:br w:type="page"/>
      </w:r>
    </w:p>
    <w:p w:rsidR="00761B52" w:rsidRDefault="00761B52" w:rsidP="00871C84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-424815</wp:posOffset>
            </wp:positionV>
            <wp:extent cx="1400175" cy="1866900"/>
            <wp:effectExtent l="19050" t="0" r="9525" b="0"/>
            <wp:wrapNone/>
            <wp:docPr id="15" name="Рисунок 23" descr="C:\Documents and Settings\Наташа\Мои документы\Мои рисунки\избушка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Наташа\Мои документы\Мои рисунки\избушка\images (4)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B52" w:rsidRDefault="00761B52" w:rsidP="00871C84">
      <w:pPr>
        <w:spacing w:after="0" w:line="240" w:lineRule="auto"/>
      </w:pPr>
    </w:p>
    <w:p w:rsidR="00761B52" w:rsidRDefault="00761B52" w:rsidP="00871C84">
      <w:pPr>
        <w:spacing w:after="0" w:line="240" w:lineRule="auto"/>
      </w:pPr>
    </w:p>
    <w:p w:rsidR="00761B52" w:rsidRDefault="00761B52" w:rsidP="00871C84">
      <w:pPr>
        <w:spacing w:after="0" w:line="240" w:lineRule="auto"/>
      </w:pPr>
    </w:p>
    <w:p w:rsidR="00761B52" w:rsidRDefault="00761B52" w:rsidP="00871C84">
      <w:pPr>
        <w:spacing w:after="0" w:line="240" w:lineRule="auto"/>
      </w:pPr>
    </w:p>
    <w:p w:rsidR="00871C84" w:rsidRDefault="00871C84" w:rsidP="00871C84">
      <w:pPr>
        <w:spacing w:after="0" w:line="240" w:lineRule="auto"/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</w:pPr>
      <w:r>
        <w:t xml:space="preserve"> </w:t>
      </w:r>
      <w:r w:rsidR="00D20CB0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>Избушка</w:t>
      </w:r>
      <w:r w:rsidR="00D20CB0" w:rsidRPr="00D20CB0"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  <w:t xml:space="preserve"> </w:t>
      </w:r>
    </w:p>
    <w:p w:rsidR="00D20CB0" w:rsidRPr="00871C84" w:rsidRDefault="00871C84" w:rsidP="00871C84">
      <w:pPr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871C84">
        <w:rPr>
          <w:rFonts w:ascii="Comic Sans MS" w:hAnsi="Comic Sans MS"/>
          <w:b/>
          <w:color w:val="31849B" w:themeColor="accent5" w:themeShade="BF"/>
          <w:sz w:val="28"/>
          <w:szCs w:val="28"/>
        </w:rPr>
        <w:t>Изба</w:t>
      </w:r>
      <w:r w:rsidRPr="00871C84">
        <w:rPr>
          <w:b/>
          <w:color w:val="31849B" w:themeColor="accent5" w:themeShade="BF"/>
          <w:sz w:val="28"/>
          <w:szCs w:val="28"/>
        </w:rPr>
        <w:t>́</w:t>
      </w:r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— деревянный</w:t>
      </w:r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hyperlink r:id="rId51" w:tooltip="Сруб" w:history="1">
        <w:r w:rsidRPr="00871C84">
          <w:rPr>
            <w:rFonts w:ascii="Comic Sans MS" w:eastAsia="Times New Roman" w:hAnsi="Comic Sans MS"/>
            <w:color w:val="000000"/>
            <w:sz w:val="24"/>
            <w:szCs w:val="24"/>
            <w:lang w:eastAsia="ru-RU"/>
          </w:rPr>
          <w:t>срубный</w:t>
        </w:r>
      </w:hyperlink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(бревенчатый) жилой дом в сельской</w:t>
      </w:r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hyperlink r:id="rId52" w:tooltip="Лес" w:history="1">
        <w:r w:rsidRPr="00871C84">
          <w:rPr>
            <w:rFonts w:ascii="Comic Sans MS" w:eastAsia="Times New Roman" w:hAnsi="Comic Sans MS"/>
            <w:color w:val="000000"/>
            <w:sz w:val="24"/>
            <w:szCs w:val="24"/>
            <w:lang w:eastAsia="ru-RU"/>
          </w:rPr>
          <w:t>лесистой</w:t>
        </w:r>
      </w:hyperlink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местности</w:t>
      </w:r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hyperlink r:id="rId53" w:tooltip="Россия" w:history="1">
        <w:r w:rsidRPr="00871C84">
          <w:rPr>
            <w:rFonts w:ascii="Comic Sans MS" w:eastAsia="Times New Roman" w:hAnsi="Comic Sans MS"/>
            <w:color w:val="000000"/>
            <w:sz w:val="24"/>
            <w:szCs w:val="24"/>
            <w:lang w:eastAsia="ru-RU"/>
          </w:rPr>
          <w:t>России</w:t>
        </w:r>
      </w:hyperlink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,</w:t>
      </w:r>
      <w:r w:rsidRPr="00871C84">
        <w:rPr>
          <w:rFonts w:ascii="Comic Sans MS" w:eastAsia="Times New Roman" w:hAnsi="Comic Sans MS"/>
          <w:sz w:val="24"/>
          <w:szCs w:val="24"/>
          <w:lang w:eastAsia="ru-RU"/>
        </w:rPr>
        <w:t> </w:t>
      </w:r>
      <w:proofErr w:type="spellStart"/>
      <w:r w:rsidR="00C41FF9"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fldChar w:fldCharType="begin"/>
      </w:r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instrText xml:space="preserve"> HYPERLINK "http://ru.wikipedia.org/wiki/%D0%A3%D0%BA%D1%80%D0%B0%D0%B8%D0%BD%D0%B0" \o "Украина" </w:instrText>
      </w:r>
      <w:r w:rsidR="00C41FF9"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fldChar w:fldCharType="separate"/>
      </w:r>
      <w:r w:rsidRPr="00871C84">
        <w:rPr>
          <w:rFonts w:ascii="Comic Sans MS" w:eastAsia="Times New Roman" w:hAnsi="Comic Sans MS"/>
          <w:color w:val="000000"/>
          <w:sz w:val="24"/>
          <w:szCs w:val="24"/>
          <w:lang w:eastAsia="ru-RU"/>
        </w:rPr>
        <w:t>Украины</w:t>
      </w:r>
      <w:r w:rsidR="00C41FF9"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fldChar w:fldCharType="end"/>
      </w:r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,</w:t>
      </w:r>
      <w:hyperlink r:id="rId54" w:tooltip="Белоруссия" w:history="1">
        <w:r w:rsidRPr="00871C84">
          <w:rPr>
            <w:rFonts w:ascii="Comic Sans MS" w:eastAsia="Times New Roman" w:hAnsi="Comic Sans MS"/>
            <w:color w:val="000000"/>
            <w:sz w:val="24"/>
            <w:szCs w:val="24"/>
            <w:lang w:eastAsia="ru-RU"/>
          </w:rPr>
          <w:t>Белоруссии</w:t>
        </w:r>
        <w:proofErr w:type="spellEnd"/>
      </w:hyperlink>
      <w:r w:rsidRPr="00871C84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</w:t>
      </w:r>
    </w:p>
    <w:p w:rsidR="00761B52" w:rsidRDefault="00871C84" w:rsidP="00871C84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rPr>
          <w:rStyle w:val="22"/>
          <w:rFonts w:ascii="Arial" w:eastAsiaTheme="majorEastAsia" w:hAnsi="Arial" w:cs="Arial"/>
          <w:b w:val="0"/>
          <w:bCs w:val="0"/>
          <w:color w:val="000000"/>
          <w:sz w:val="29"/>
          <w:szCs w:val="29"/>
        </w:rPr>
      </w:pPr>
      <w:proofErr w:type="spellStart"/>
      <w:proofErr w:type="gramStart"/>
      <w:r w:rsidRPr="00871C84">
        <w:rPr>
          <w:rFonts w:ascii="Comic Sans MS" w:hAnsi="Comic Sans MS" w:cstheme="minorBidi"/>
          <w:b w:val="0"/>
          <w:color w:val="31849B" w:themeColor="accent5" w:themeShade="BF"/>
          <w:sz w:val="28"/>
          <w:szCs w:val="28"/>
        </w:rPr>
        <w:t>Избу</w:t>
      </w:r>
      <w:r w:rsidRPr="00871C84">
        <w:rPr>
          <w:b w:val="0"/>
          <w:color w:val="31849B" w:themeColor="accent5" w:themeShade="BF"/>
          <w:sz w:val="28"/>
          <w:szCs w:val="28"/>
        </w:rPr>
        <w:t>́</w:t>
      </w:r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>шка</w:t>
      </w:r>
      <w:proofErr w:type="spellEnd"/>
      <w:proofErr w:type="gramEnd"/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 xml:space="preserve"> на </w:t>
      </w:r>
      <w:proofErr w:type="spellStart"/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>ку</w:t>
      </w:r>
      <w:r w:rsidRPr="00871C84">
        <w:rPr>
          <w:b w:val="0"/>
          <w:color w:val="31849B" w:themeColor="accent5" w:themeShade="BF"/>
          <w:sz w:val="28"/>
          <w:szCs w:val="28"/>
        </w:rPr>
        <w:t>́</w:t>
      </w:r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>рьих</w:t>
      </w:r>
      <w:proofErr w:type="spellEnd"/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 xml:space="preserve"> </w:t>
      </w:r>
      <w:proofErr w:type="spellStart"/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>но</w:t>
      </w:r>
      <w:r w:rsidRPr="00871C84">
        <w:rPr>
          <w:b w:val="0"/>
          <w:color w:val="31849B" w:themeColor="accent5" w:themeShade="BF"/>
          <w:sz w:val="28"/>
          <w:szCs w:val="28"/>
        </w:rPr>
        <w:t>́</w:t>
      </w:r>
      <w:r w:rsidRPr="00871C84">
        <w:rPr>
          <w:rFonts w:ascii="Comic Sans MS" w:hAnsi="Comic Sans MS" w:cs="Comic Sans MS"/>
          <w:b w:val="0"/>
          <w:color w:val="31849B" w:themeColor="accent5" w:themeShade="BF"/>
          <w:sz w:val="28"/>
          <w:szCs w:val="28"/>
        </w:rPr>
        <w:t>жка</w:t>
      </w:r>
      <w:r w:rsidRPr="00871C84">
        <w:rPr>
          <w:rFonts w:ascii="Comic Sans MS" w:hAnsi="Comic Sans MS" w:cstheme="minorBidi"/>
          <w:b w:val="0"/>
          <w:color w:val="31849B" w:themeColor="accent5" w:themeShade="BF"/>
          <w:sz w:val="28"/>
          <w:szCs w:val="28"/>
        </w:rPr>
        <w:t>х</w:t>
      </w:r>
      <w:proofErr w:type="spellEnd"/>
      <w:r w:rsidRPr="00871C84">
        <w:rPr>
          <w:rFonts w:ascii="Comic Sans MS" w:hAnsi="Comic Sans MS" w:cstheme="minorBidi"/>
          <w:b w:val="0"/>
          <w:color w:val="31849B" w:themeColor="accent5" w:themeShade="BF"/>
          <w:sz w:val="28"/>
          <w:szCs w:val="28"/>
        </w:rPr>
        <w:t> —</w:t>
      </w:r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 жилище персонажа </w:t>
      </w:r>
      <w:hyperlink r:id="rId55" w:tooltip="Русские сказки" w:history="1">
        <w:r w:rsidRPr="00761B52">
          <w:rPr>
            <w:rFonts w:ascii="Comic Sans MS" w:hAnsi="Comic Sans MS" w:cs="Arial"/>
            <w:b w:val="0"/>
            <w:color w:val="000000"/>
            <w:sz w:val="24"/>
            <w:szCs w:val="24"/>
          </w:rPr>
          <w:t>русских сказок</w:t>
        </w:r>
      </w:hyperlink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>, </w:t>
      </w:r>
      <w:hyperlink r:id="rId56" w:tooltip="Баба-Яга" w:history="1">
        <w:r w:rsidRPr="00761B52">
          <w:rPr>
            <w:rFonts w:ascii="Comic Sans MS" w:hAnsi="Comic Sans MS" w:cs="Arial"/>
            <w:b w:val="0"/>
            <w:color w:val="000000"/>
            <w:sz w:val="24"/>
            <w:szCs w:val="24"/>
          </w:rPr>
          <w:t>Бабы-Яги</w:t>
        </w:r>
      </w:hyperlink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> «избушка о куриной ножке, об одном окошке, с крытым красным крыльцом»; «на куриных лапках, на веретенных пятках»— стояла в лесу на двух огромных куриных ногах, которые поворачивали избушку по первому требованию доброго молодца.</w:t>
      </w:r>
      <w:hyperlink r:id="rId57" w:anchor="cite_note-slovari-2" w:history="1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 </w:t>
      </w:r>
      <w:proofErr w:type="gramStart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>(«Избушка, избушка, повернись ко мне передом, к лесу — задом», «Избушка, избушка!</w:t>
      </w:r>
      <w:proofErr w:type="gramEnd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 </w:t>
      </w:r>
      <w:proofErr w:type="gramStart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Стань к лесу задом, ко мне передом», «Повернись </w:t>
      </w:r>
      <w:proofErr w:type="spellStart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>туды</w:t>
      </w:r>
      <w:proofErr w:type="spellEnd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 дворцом, </w:t>
      </w:r>
      <w:proofErr w:type="spellStart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>сюды</w:t>
      </w:r>
      <w:proofErr w:type="spellEnd"/>
      <w:r w:rsidRPr="00761B52">
        <w:rPr>
          <w:rFonts w:ascii="Comic Sans MS" w:hAnsi="Comic Sans MS" w:cs="Arial"/>
          <w:b w:val="0"/>
          <w:color w:val="000000"/>
          <w:sz w:val="24"/>
          <w:szCs w:val="24"/>
        </w:rPr>
        <w:t xml:space="preserve"> крыльцом», «Воротись, избушка, к лесу глазами, ко мне, молодцу, воротами»).</w:t>
      </w:r>
      <w:r w:rsidRPr="00761B52">
        <w:rPr>
          <w:rStyle w:val="22"/>
          <w:rFonts w:ascii="Arial" w:eastAsiaTheme="majorEastAsia" w:hAnsi="Arial" w:cs="Arial"/>
          <w:b w:val="0"/>
          <w:bCs w:val="0"/>
          <w:color w:val="000000"/>
          <w:sz w:val="29"/>
          <w:szCs w:val="29"/>
        </w:rPr>
        <w:t xml:space="preserve"> </w:t>
      </w:r>
      <w:proofErr w:type="gramEnd"/>
    </w:p>
    <w:p w:rsidR="00871C84" w:rsidRPr="00761B52" w:rsidRDefault="00871C84" w:rsidP="00871C84">
      <w:pPr>
        <w:pStyle w:val="2"/>
        <w:pBdr>
          <w:bottom w:val="single" w:sz="6" w:space="2" w:color="AAAAAA"/>
        </w:pBdr>
        <w:shd w:val="clear" w:color="auto" w:fill="FFFFFF"/>
        <w:spacing w:before="0" w:beforeAutospacing="0" w:after="144" w:afterAutospacing="0" w:line="288" w:lineRule="atLeast"/>
        <w:rPr>
          <w:rFonts w:ascii="Comic Sans MS" w:eastAsiaTheme="minorHAnsi" w:hAnsi="Comic Sans MS" w:cstheme="minorBidi"/>
          <w:bCs w:val="0"/>
          <w:color w:val="31849B" w:themeColor="accent5" w:themeShade="BF"/>
          <w:sz w:val="28"/>
          <w:szCs w:val="28"/>
          <w:lang w:eastAsia="en-US"/>
        </w:rPr>
      </w:pPr>
      <w:r w:rsidRPr="00761B52">
        <w:rPr>
          <w:rFonts w:ascii="Comic Sans MS" w:eastAsiaTheme="minorHAnsi" w:hAnsi="Comic Sans MS" w:cstheme="minorBidi"/>
          <w:bCs w:val="0"/>
          <w:color w:val="31849B" w:themeColor="accent5" w:themeShade="BF"/>
          <w:sz w:val="28"/>
          <w:szCs w:val="28"/>
          <w:lang w:eastAsia="en-US"/>
        </w:rPr>
        <w:t>История образа</w:t>
      </w:r>
    </w:p>
    <w:p w:rsidR="00871C84" w:rsidRPr="00871C84" w:rsidRDefault="00761B52" w:rsidP="00761B52">
      <w:pPr>
        <w:shd w:val="clear" w:color="auto" w:fill="FFFFFF"/>
        <w:spacing w:after="0" w:line="240" w:lineRule="auto"/>
        <w:ind w:right="3118"/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</w:pPr>
      <w:r w:rsidRPr="00761B52">
        <w:rPr>
          <w:rFonts w:ascii="Comic Sans MS" w:eastAsia="Times New Roman" w:hAnsi="Comic Sans MS" w:cs="Arial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385445</wp:posOffset>
            </wp:positionV>
            <wp:extent cx="1905000" cy="2705100"/>
            <wp:effectExtent l="19050" t="0" r="0" b="0"/>
            <wp:wrapNone/>
            <wp:docPr id="36" name="Рисунок 36" descr="http://upload.wikimedia.org/wikipedia/commons/thumb/5/50/IzbushaM-M.jpg/200px-IzbushaM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upload.wikimedia.org/wikipedia/commons/thumb/5/50/IzbushaM-M.jpg/200px-IzbushaM-M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84"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Возникновение образа Избушки на курьих ножках исторически связывается с деревянными срубами, которые в древности на Руси ставились на пеньки с обрубленными корнями, чтоб предохранить дерево от гниения.</w:t>
      </w:r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 xml:space="preserve"> </w:t>
      </w:r>
    </w:p>
    <w:p w:rsidR="00871C84" w:rsidRPr="00871C84" w:rsidRDefault="00871C84" w:rsidP="00761B52">
      <w:pPr>
        <w:shd w:val="clear" w:color="auto" w:fill="FFFFFF"/>
        <w:spacing w:after="0" w:line="240" w:lineRule="auto"/>
        <w:ind w:right="3118"/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</w:pPr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По смыслу сказочного повествования Избушка на курьих ножках преграждает герою путь к его волшебной цели и в то же время является единственным проходом в</w:t>
      </w:r>
      <w:r w:rsidRPr="00761B52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 </w:t>
      </w:r>
      <w:hyperlink r:id="rId59" w:tooltip="Потусторонний мир" w:history="1">
        <w:r w:rsidRPr="00761B52">
          <w:rPr>
            <w:rFonts w:ascii="Comic Sans MS" w:eastAsia="Times New Roman" w:hAnsi="Comic Sans MS" w:cs="Arial"/>
            <w:bCs/>
            <w:color w:val="000000"/>
            <w:sz w:val="24"/>
            <w:szCs w:val="24"/>
            <w:lang w:eastAsia="ru-RU"/>
          </w:rPr>
          <w:t>"иной" мир</w:t>
        </w:r>
      </w:hyperlink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. В ней герой получает у Бабы-яги необходимые советы, проходит испытания, что позволяет ему продолжить путь. Мифологический образ Избушки на курьих ножках — сторожевая башня в</w:t>
      </w:r>
      <w:r w:rsidRPr="00761B52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 </w:t>
      </w:r>
      <w:hyperlink r:id="rId60" w:tooltip="Загробный мир" w:history="1">
        <w:r w:rsidRPr="00761B52">
          <w:rPr>
            <w:rFonts w:ascii="Comic Sans MS" w:eastAsia="Times New Roman" w:hAnsi="Comic Sans MS" w:cs="Arial"/>
            <w:bCs/>
            <w:color w:val="000000"/>
            <w:sz w:val="24"/>
            <w:szCs w:val="24"/>
            <w:lang w:eastAsia="ru-RU"/>
          </w:rPr>
          <w:t>царство мёртвых (царство Смерти)</w:t>
        </w:r>
      </w:hyperlink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.</w:t>
      </w:r>
      <w:hyperlink r:id="rId61" w:anchor="cite_note-slovari-2" w:history="1"/>
      <w:r w:rsidR="00761B52"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 xml:space="preserve"> </w:t>
      </w:r>
    </w:p>
    <w:p w:rsidR="00871C84" w:rsidRPr="00871C84" w:rsidRDefault="00871C84" w:rsidP="00761B52">
      <w:pPr>
        <w:shd w:val="clear" w:color="auto" w:fill="FFFFFF"/>
        <w:spacing w:after="0" w:line="240" w:lineRule="auto"/>
        <w:ind w:right="3118"/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</w:pPr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В Москве одна из старинных деревянных церквей называлась</w:t>
      </w:r>
      <w:r w:rsidRPr="00761B52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 </w:t>
      </w:r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«Никола на курьих ножках», поскольку из-за болотистости местности стояла на пеньках.</w:t>
      </w:r>
      <w:r w:rsidR="00761B52"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 xml:space="preserve"> </w:t>
      </w:r>
    </w:p>
    <w:p w:rsidR="00761B52" w:rsidRDefault="00871C84" w:rsidP="00761B52">
      <w:pPr>
        <w:spacing w:after="0" w:line="240" w:lineRule="auto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  <w:r w:rsidRPr="00871C84"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  <w:t>"Курьи" ножки, следует понимать, как "окуренные", как часть старого славянского место преклонения.</w:t>
      </w:r>
      <w:r w:rsidR="00761B52" w:rsidRPr="00761B52"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  <w:t xml:space="preserve"> </w:t>
      </w:r>
    </w:p>
    <w:p w:rsidR="00761B52" w:rsidRPr="00761B52" w:rsidRDefault="00761B52" w:rsidP="00761B52">
      <w:pPr>
        <w:spacing w:after="0" w:line="240" w:lineRule="auto"/>
        <w:jc w:val="right"/>
        <w:rPr>
          <w:rFonts w:ascii="Comic Sans MS" w:eastAsia="Times New Roman" w:hAnsi="Comic Sans MS" w:cs="Arial"/>
          <w:i/>
          <w:color w:val="000000"/>
          <w:lang w:eastAsia="ru-RU"/>
        </w:rPr>
      </w:pPr>
      <w:r w:rsidRPr="00761B52">
        <w:rPr>
          <w:rFonts w:ascii="Comic Sans MS" w:eastAsia="Times New Roman" w:hAnsi="Comic Sans MS" w:cs="Arial"/>
          <w:i/>
          <w:color w:val="000000"/>
          <w:lang w:eastAsia="ru-RU"/>
        </w:rPr>
        <w:t xml:space="preserve">Материал из </w:t>
      </w:r>
      <w:proofErr w:type="spellStart"/>
      <w:r w:rsidRPr="00761B52">
        <w:rPr>
          <w:rFonts w:ascii="Comic Sans MS" w:eastAsia="Times New Roman" w:hAnsi="Comic Sans MS" w:cs="Arial"/>
          <w:i/>
          <w:color w:val="000000"/>
          <w:lang w:eastAsia="ru-RU"/>
        </w:rPr>
        <w:t>Википедии</w:t>
      </w:r>
      <w:proofErr w:type="spellEnd"/>
      <w:r w:rsidRPr="00761B52">
        <w:rPr>
          <w:rFonts w:ascii="Comic Sans MS" w:eastAsia="Times New Roman" w:hAnsi="Comic Sans MS" w:cs="Arial"/>
          <w:i/>
          <w:color w:val="000000"/>
          <w:lang w:eastAsia="ru-RU"/>
        </w:rPr>
        <w:t xml:space="preserve"> — свободной энциклопедии</w:t>
      </w:r>
    </w:p>
    <w:p w:rsidR="00871C84" w:rsidRPr="00871C84" w:rsidRDefault="00871C84" w:rsidP="00761B52">
      <w:pPr>
        <w:shd w:val="clear" w:color="auto" w:fill="FFFFFF"/>
        <w:spacing w:after="0" w:line="240" w:lineRule="auto"/>
        <w:ind w:right="3118"/>
        <w:rPr>
          <w:rFonts w:ascii="Comic Sans MS" w:eastAsia="Times New Roman" w:hAnsi="Comic Sans MS" w:cs="Arial"/>
          <w:bCs/>
          <w:color w:val="000000"/>
          <w:sz w:val="24"/>
          <w:szCs w:val="24"/>
          <w:lang w:eastAsia="ru-RU"/>
        </w:rPr>
      </w:pPr>
    </w:p>
    <w:p w:rsidR="00871C84" w:rsidRDefault="00871C84" w:rsidP="00761B52">
      <w:pPr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871C84" w:rsidRPr="00871C84" w:rsidRDefault="00871C84" w:rsidP="00871C84">
      <w:pPr>
        <w:spacing w:after="0" w:line="240" w:lineRule="auto"/>
        <w:rPr>
          <w:rFonts w:ascii="Comic Sans MS" w:hAnsi="Comic Sans MS"/>
          <w:b/>
          <w:color w:val="31849B" w:themeColor="accent5" w:themeShade="BF"/>
          <w:sz w:val="28"/>
          <w:szCs w:val="28"/>
        </w:rPr>
      </w:pPr>
    </w:p>
    <w:p w:rsidR="00871C84" w:rsidRDefault="00871C84" w:rsidP="00871C84">
      <w:pPr>
        <w:spacing w:after="0" w:line="240" w:lineRule="auto"/>
        <w:jc w:val="right"/>
        <w:rPr>
          <w:rFonts w:ascii="Comic Sans MS" w:eastAsia="Times New Roman" w:hAnsi="Comic Sans MS" w:cs="Arial"/>
          <w:i/>
          <w:color w:val="000000"/>
          <w:sz w:val="24"/>
          <w:szCs w:val="24"/>
          <w:lang w:eastAsia="ru-RU"/>
        </w:rPr>
      </w:pPr>
    </w:p>
    <w:p w:rsidR="00B630B5" w:rsidRDefault="00B630B5" w:rsidP="00B630B5">
      <w:pPr>
        <w:rPr>
          <w:rFonts w:ascii="Comic Sans MS" w:hAnsi="Comic Sans MS" w:cs="Arial"/>
          <w:b/>
          <w:bCs/>
          <w:color w:val="31849B" w:themeColor="accent5" w:themeShade="BF"/>
          <w:sz w:val="28"/>
          <w:szCs w:val="28"/>
        </w:rPr>
      </w:pPr>
    </w:p>
    <w:sectPr w:rsidR="00B630B5" w:rsidSect="003F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49E"/>
    <w:multiLevelType w:val="hybridMultilevel"/>
    <w:tmpl w:val="B1360DD0"/>
    <w:lvl w:ilvl="0" w:tplc="B478D7E0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7556C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E7C14"/>
    <w:multiLevelType w:val="multilevel"/>
    <w:tmpl w:val="A196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87689"/>
    <w:multiLevelType w:val="hybridMultilevel"/>
    <w:tmpl w:val="50E84B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86792"/>
    <w:multiLevelType w:val="hybridMultilevel"/>
    <w:tmpl w:val="464C5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E35E44"/>
    <w:multiLevelType w:val="hybridMultilevel"/>
    <w:tmpl w:val="407EA8BE"/>
    <w:lvl w:ilvl="0" w:tplc="0419000D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4CB20965"/>
    <w:multiLevelType w:val="multilevel"/>
    <w:tmpl w:val="36E0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F1B52"/>
    <w:multiLevelType w:val="multilevel"/>
    <w:tmpl w:val="A92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542C0"/>
    <w:multiLevelType w:val="hybridMultilevel"/>
    <w:tmpl w:val="237C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E0C58"/>
    <w:multiLevelType w:val="hybridMultilevel"/>
    <w:tmpl w:val="6BEC9D64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5A5661C1"/>
    <w:multiLevelType w:val="hybridMultilevel"/>
    <w:tmpl w:val="6C02F498"/>
    <w:lvl w:ilvl="0" w:tplc="C1B841D4">
      <w:start w:val="1"/>
      <w:numFmt w:val="decimal"/>
      <w:lvlText w:val="%1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6CA1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CC4951"/>
    <w:multiLevelType w:val="hybridMultilevel"/>
    <w:tmpl w:val="E9F4D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614"/>
    <w:rsid w:val="0001170F"/>
    <w:rsid w:val="00023EEB"/>
    <w:rsid w:val="00094A1C"/>
    <w:rsid w:val="000D3540"/>
    <w:rsid w:val="002B029D"/>
    <w:rsid w:val="002F0614"/>
    <w:rsid w:val="00300547"/>
    <w:rsid w:val="003C1550"/>
    <w:rsid w:val="003F2CCD"/>
    <w:rsid w:val="003F7971"/>
    <w:rsid w:val="00444048"/>
    <w:rsid w:val="004A09CD"/>
    <w:rsid w:val="00571627"/>
    <w:rsid w:val="005E7082"/>
    <w:rsid w:val="005E76C0"/>
    <w:rsid w:val="00634743"/>
    <w:rsid w:val="006F34CA"/>
    <w:rsid w:val="006F47AD"/>
    <w:rsid w:val="00761B52"/>
    <w:rsid w:val="007D4A53"/>
    <w:rsid w:val="00871C84"/>
    <w:rsid w:val="00943F76"/>
    <w:rsid w:val="00956683"/>
    <w:rsid w:val="00A86F80"/>
    <w:rsid w:val="00B630B5"/>
    <w:rsid w:val="00C41FF9"/>
    <w:rsid w:val="00C572D1"/>
    <w:rsid w:val="00D20CB0"/>
    <w:rsid w:val="00D5001E"/>
    <w:rsid w:val="00D5005E"/>
    <w:rsid w:val="00D6428D"/>
    <w:rsid w:val="00D74207"/>
    <w:rsid w:val="00DC1A40"/>
    <w:rsid w:val="00DC2939"/>
    <w:rsid w:val="00DF085B"/>
    <w:rsid w:val="00DF6B45"/>
    <w:rsid w:val="00E71172"/>
    <w:rsid w:val="00EE5A05"/>
    <w:rsid w:val="00F13248"/>
    <w:rsid w:val="00F15782"/>
    <w:rsid w:val="00F8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71"/>
  </w:style>
  <w:style w:type="paragraph" w:styleId="2">
    <w:name w:val="heading 2"/>
    <w:basedOn w:val="a"/>
    <w:link w:val="20"/>
    <w:uiPriority w:val="9"/>
    <w:qFormat/>
    <w:rsid w:val="0087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rsid w:val="002F061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F0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2F0614"/>
    <w:pPr>
      <w:spacing w:after="0" w:line="36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F06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F0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CA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6F47A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6">
    <w:name w:val="Table Grid"/>
    <w:basedOn w:val="a1"/>
    <w:uiPriority w:val="59"/>
    <w:rsid w:val="00D50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5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683"/>
  </w:style>
  <w:style w:type="character" w:styleId="a8">
    <w:name w:val="Hyperlink"/>
    <w:basedOn w:val="a0"/>
    <w:uiPriority w:val="99"/>
    <w:semiHidden/>
    <w:unhideWhenUsed/>
    <w:rsid w:val="009566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71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0%D0%B1%D0%B0-%D0%AF%D0%B3%D0%B0" TargetMode="External"/><Relationship Id="rId18" Type="http://schemas.openxmlformats.org/officeDocument/2006/relationships/hyperlink" Target="http://ru.wikipedia.org/wiki/%D0%94%D1%80%D0%B5%D0%B2%D0%B5%D1%81%D0%B8%D0%BD%D0%B0" TargetMode="External"/><Relationship Id="rId26" Type="http://schemas.openxmlformats.org/officeDocument/2006/relationships/hyperlink" Target="http://ru.wikipedia.org/wiki/%D0%98%D1%81%D0%BA%D1%83%D1%81%D1%81%D1%82%D0%B2%D0%B5%D0%BD%D0%BD%D1%8B%D0%B9_%D0%BA%D0%B0%D0%BC%D0%B5%D0%BD%D1%8C" TargetMode="External"/><Relationship Id="rId39" Type="http://schemas.openxmlformats.org/officeDocument/2006/relationships/hyperlink" Target="http://ru.wikipedia.org/wiki/%D0%A1%D1%82%D0%B5%D0%B1%D0%B5%D0%BB%D1%8C" TargetMode="External"/><Relationship Id="rId21" Type="http://schemas.openxmlformats.org/officeDocument/2006/relationships/hyperlink" Target="http://ru.wikipedia.org/wiki/%D0%A7%D1%83%D0%B3%D1%83%D0%BD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://ru.wikipedia.org/wiki/%D0%A2%D1%80%D0%B0%D0%B2%D1%8F%D0%BD%D0%B8%D1%81%D1%82%D0%BE%D0%B5_%D1%80%D0%B0%D1%81%D1%82%D0%B5%D0%BD%D0%B8%D0%B5" TargetMode="External"/><Relationship Id="rId47" Type="http://schemas.openxmlformats.org/officeDocument/2006/relationships/hyperlink" Target="http://ru.wikipedia.org/wiki/%D0%91%D0%B0%D0%B1%D0%B0-%D0%AF%D0%B3%D0%B0" TargetMode="External"/><Relationship Id="rId50" Type="http://schemas.openxmlformats.org/officeDocument/2006/relationships/image" Target="media/image7.jpeg"/><Relationship Id="rId55" Type="http://schemas.openxmlformats.org/officeDocument/2006/relationships/hyperlink" Target="http://ru.wikipedia.org/wiki/%D0%A0%D1%83%D1%81%D1%81%D0%BA%D0%B8%D0%B5_%D1%81%D0%BA%D0%B0%D0%B7%D0%BA%D0%B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ru.wikipedia.org/wiki/%D0%A4%D0%BE%D0%BB%D1%8C%D0%BA%D0%BB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0%B0%D1%80%D0%BC%D0%B0%D1%86%D0%B5%D0%B2%D1%82%D0%B8%D0%BA%D0%B0" TargetMode="External"/><Relationship Id="rId20" Type="http://schemas.openxmlformats.org/officeDocument/2006/relationships/hyperlink" Target="http://ru.wikipedia.org/wiki/%D0%9C%D0%B5%D1%82%D0%B0%D0%BB%D0%BB" TargetMode="External"/><Relationship Id="rId29" Type="http://schemas.openxmlformats.org/officeDocument/2006/relationships/hyperlink" Target="http://ru.wikipedia.org/wiki/%D0%9D%D0%BE%D0%B3%D0%B0" TargetMode="External"/><Relationship Id="rId41" Type="http://schemas.openxmlformats.org/officeDocument/2006/relationships/hyperlink" Target="http://ru.wikipedia.org/wiki/%D0%9A%D1%83%D1%81%D1%82%D0%B0%D1%80%D0%BD%D0%B8%D0%BA" TargetMode="External"/><Relationship Id="rId54" Type="http://schemas.openxmlformats.org/officeDocument/2006/relationships/hyperlink" Target="http://ru.wikipedia.org/wiki/%D0%91%D0%B5%D0%BB%D0%BE%D1%80%D1%83%D1%81%D1%81%D0%B8%D1%8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B%D0%B0%D0%B2%D1%8F%D0%BD%D1%81%D0%BA%D0%B0%D1%8F_%D0%BC%D0%B8%D1%84%D0%BE%D0%BB%D0%BE%D0%B3%D0%B8%D1%8F" TargetMode="External"/><Relationship Id="rId11" Type="http://schemas.openxmlformats.org/officeDocument/2006/relationships/hyperlink" Target="http://ru.wikipedia.org/wiki/%D0%92%D0%B5%D0%B4%D1%8C%D0%BC%D0%B0" TargetMode="External"/><Relationship Id="rId24" Type="http://schemas.openxmlformats.org/officeDocument/2006/relationships/hyperlink" Target="http://ru.wikipedia.org/wiki/%D0%A4%D0%B0%D1%80%D0%BC%D0%B0%D0%BA%D0%BE%D0%BB%D0%BE%D0%B3%D0%B8%D1%8F" TargetMode="External"/><Relationship Id="rId32" Type="http://schemas.openxmlformats.org/officeDocument/2006/relationships/hyperlink" Target="http://ru.wikipedia.org/wiki/%D0%91%D0%B0%D0%B1%D0%B0-%D0%AF%D0%B3%D0%B0" TargetMode="External"/><Relationship Id="rId37" Type="http://schemas.openxmlformats.org/officeDocument/2006/relationships/hyperlink" Target="http://ru.wikipedia.org/wiki/%D0%A1%D0%B8%D0%BD%D1%82%D0%B5%D1%82%D0%B8%D1%87%D0%B5%D1%81%D0%BA%D0%B8%D0%B9_%D0%BC%D0%B0%D1%82%D0%B5%D1%80%D0%B8%D0%B0%D0%BB" TargetMode="External"/><Relationship Id="rId40" Type="http://schemas.openxmlformats.org/officeDocument/2006/relationships/hyperlink" Target="http://ru.wikipedia.org/wiki/%D0%9F%D1%80%D1%83%D1%82%D0%BE%D0%BA" TargetMode="External"/><Relationship Id="rId45" Type="http://schemas.openxmlformats.org/officeDocument/2006/relationships/image" Target="media/image6.jpeg"/><Relationship Id="rId53" Type="http://schemas.openxmlformats.org/officeDocument/2006/relationships/hyperlink" Target="http://ru.wikipedia.org/wiki/%D0%A0%D0%BE%D1%81%D1%81%D0%B8%D1%8F" TargetMode="External"/><Relationship Id="rId58" Type="http://schemas.openxmlformats.org/officeDocument/2006/relationships/image" Target="media/image8.jpeg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F%D0%B5%D1%81%D1%82" TargetMode="External"/><Relationship Id="rId23" Type="http://schemas.openxmlformats.org/officeDocument/2006/relationships/hyperlink" Target="http://ru.wikipedia.org/wiki/%D0%A4%D0%B0%D1%80%D1%84%D0%BE%D1%80" TargetMode="External"/><Relationship Id="rId28" Type="http://schemas.openxmlformats.org/officeDocument/2006/relationships/hyperlink" Target="http://ru.wikipedia.org/wiki/%D0%97%D0%B5%D1%80%D0%BD%D0%BE" TargetMode="External"/><Relationship Id="rId36" Type="http://schemas.openxmlformats.org/officeDocument/2006/relationships/image" Target="media/image4.jpeg"/><Relationship Id="rId49" Type="http://schemas.openxmlformats.org/officeDocument/2006/relationships/hyperlink" Target="http://ru.wikipedia.org/wiki/%D0%A1%D1%82%D1%83%D0%BF%D0%B0" TargetMode="External"/><Relationship Id="rId57" Type="http://schemas.openxmlformats.org/officeDocument/2006/relationships/hyperlink" Target="http://ru.wikipedia.org/wiki/%D0%98%D0%B7%D0%B1%D1%83%D1%88%D0%BA%D0%B0_%D0%BD%D0%B0_%D0%BA%D1%83%D1%80%D1%8C%D0%B8%D1%85_%D0%BD%D0%BE%D0%B6%D0%BA%D0%B0%D1%85" TargetMode="External"/><Relationship Id="rId61" Type="http://schemas.openxmlformats.org/officeDocument/2006/relationships/hyperlink" Target="http://ru.wikipedia.org/wiki/%D0%98%D0%B7%D0%B1%D1%83%D1%88%D0%BA%D0%B0_%D0%BD%D0%B0_%D0%BA%D1%83%D1%80%D1%8C%D0%B8%D1%85_%D0%BD%D0%BE%D0%B6%D0%BA%D0%B0%D1%85" TargetMode="External"/><Relationship Id="rId10" Type="http://schemas.openxmlformats.org/officeDocument/2006/relationships/hyperlink" Target="http://ru.wikipedia.org/wiki/%D0%9E%D0%B1%D0%BE%D1%80%D0%BE%D1%82%D0%B5%D0%BD%D1%8C" TargetMode="External"/><Relationship Id="rId19" Type="http://schemas.openxmlformats.org/officeDocument/2006/relationships/hyperlink" Target="http://ru.wikipedia.org/wiki/%D0%9A%D1%83%D1%85%D0%BD%D1%8F_(%D0%BF%D0%BE%D0%BC%D0%B5%D1%89%D0%B5%D0%BD%D0%B8%D0%B5)" TargetMode="External"/><Relationship Id="rId31" Type="http://schemas.openxmlformats.org/officeDocument/2006/relationships/hyperlink" Target="http://ru.wikipedia.org/wiki/%D0%A4%D0%BE%D0%BB%D1%8C%D0%BA%D0%BB%D0%BE%D1%80" TargetMode="External"/><Relationship Id="rId44" Type="http://schemas.openxmlformats.org/officeDocument/2006/relationships/hyperlink" Target="http://ru.wikipedia.org/w/index.php?title=%D0%A7%D0%B5%D1%80%D0%B5%D0%BD%D0%BE%D0%BA_(%D0%B8%D0%BD%D1%81%D1%82%D1%80%D1%83%D0%BC%D0%B5%D0%BD%D1%82)&amp;action=edit&amp;redlink=1" TargetMode="External"/><Relationship Id="rId52" Type="http://schemas.openxmlformats.org/officeDocument/2006/relationships/hyperlink" Target="http://ru.wikipedia.org/wiki/%D0%9B%D0%B5%D1%81" TargetMode="External"/><Relationship Id="rId60" Type="http://schemas.openxmlformats.org/officeDocument/2006/relationships/hyperlink" Target="http://ru.wikipedia.org/wiki/%D0%97%D0%B0%D0%B3%D1%80%D0%BE%D0%B1%D0%BD%D1%8B%D0%B9_%D0%BC%D0%B8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B%D0%B0%D0%B2%D1%8F%D0%BD%D0%B5" TargetMode="External"/><Relationship Id="rId14" Type="http://schemas.openxmlformats.org/officeDocument/2006/relationships/hyperlink" Target="http://ru.wikipedia.org/w/index.php?title=%D0%A1%D0%BE%D1%81%D1%83%D0%B4_(%D1%91%D0%BC%D0%BA%D0%BE%D1%81%D1%82%D1%8C)&amp;action=edit&amp;redlink=1" TargetMode="External"/><Relationship Id="rId22" Type="http://schemas.openxmlformats.org/officeDocument/2006/relationships/hyperlink" Target="http://ru.wikipedia.org/wiki/%D0%9B%D0%B0%D1%82%D1%83%D0%BD%D1%8C" TargetMode="External"/><Relationship Id="rId27" Type="http://schemas.openxmlformats.org/officeDocument/2006/relationships/hyperlink" Target="http://ru.wikipedia.org/wiki/%D0%9C%D0%B8%D1%81%D0%BA%D0%B0" TargetMode="External"/><Relationship Id="rId30" Type="http://schemas.openxmlformats.org/officeDocument/2006/relationships/hyperlink" Target="http://ru.wikipedia.org/wiki/%D0%A1%D1%82%D0%B0%D0%BA%D0%B0%D0%BD" TargetMode="External"/><Relationship Id="rId35" Type="http://schemas.openxmlformats.org/officeDocument/2006/relationships/hyperlink" Target="http://ru.wikipedia.org/wiki/%D0%A2%D0%B2%D1%91%D1%80%D0%B4%D1%8B%D0%B5_%D0%B1%D1%8B%D1%82%D0%BE%D0%B2%D1%8B%D0%B5_%D0%BE%D1%82%D1%85%D0%BE%D0%B4%D1%8B" TargetMode="External"/><Relationship Id="rId43" Type="http://schemas.openxmlformats.org/officeDocument/2006/relationships/hyperlink" Target="http://ru.wikipedia.org/wiki/%D0%92%D0%BE%D0%BB%D0%BE%D0%BA%D0%BD%D0%BE" TargetMode="External"/><Relationship Id="rId48" Type="http://schemas.openxmlformats.org/officeDocument/2006/relationships/hyperlink" Target="http://ru.wikipedia.org/wiki/%D0%9F%D0%BE%D0%BC%D0%B5%D0%BB%D0%BE_(%D0%BC%D0%B5%D1%82%D0%BB%D0%B0)" TargetMode="External"/><Relationship Id="rId56" Type="http://schemas.openxmlformats.org/officeDocument/2006/relationships/hyperlink" Target="http://ru.wikipedia.org/wiki/%D0%91%D0%B0%D0%B1%D0%B0-%D0%AF%D0%B3%D0%B0" TargetMode="External"/><Relationship Id="rId8" Type="http://schemas.openxmlformats.org/officeDocument/2006/relationships/hyperlink" Target="http://ru.wikipedia.org/wiki/%D0%92%D0%BE%D0%BB%D1%88%D0%B5%D0%B1%D0%BD%D0%B0%D1%8F_%D1%81%D0%BA%D0%B0%D0%B7%D0%BA%D0%B0" TargetMode="External"/><Relationship Id="rId51" Type="http://schemas.openxmlformats.org/officeDocument/2006/relationships/hyperlink" Target="http://ru.wikipedia.org/wiki/%D0%A1%D1%80%D1%83%D0%B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1%D0%B0%D0%B1%D0%B0-%D0%AF%D0%B3%D0%B0" TargetMode="External"/><Relationship Id="rId17" Type="http://schemas.openxmlformats.org/officeDocument/2006/relationships/hyperlink" Target="http://ru.wikipedia.org/wiki/%D0%A5%D0%B8%D0%BC%D0%B8%D1%8F" TargetMode="External"/><Relationship Id="rId25" Type="http://schemas.openxmlformats.org/officeDocument/2006/relationships/hyperlink" Target="http://ru.wikipedia.org/wiki/%D0%9F%D1%80%D0%B8%D1%80%D0%BE%D0%B4%D0%BD%D1%8B%D0%B9_%D0%BA%D0%B0%D0%BC%D0%B5%D0%BD%D1%8C" TargetMode="External"/><Relationship Id="rId33" Type="http://schemas.openxmlformats.org/officeDocument/2006/relationships/image" Target="media/image2.jpeg"/><Relationship Id="rId38" Type="http://schemas.openxmlformats.org/officeDocument/2006/relationships/image" Target="media/image5.jpeg"/><Relationship Id="rId46" Type="http://schemas.openxmlformats.org/officeDocument/2006/relationships/hyperlink" Target="http://ru.wikipedia.org/wiki/%D0%A0%D1%83%D1%81%D1%81%D0%BA%D0%B8%D0%B5_%D0%BD%D0%B0%D1%80%D0%BE%D0%B4%D0%BD%D1%8B%D0%B5_%D1%81%D0%BA%D0%B0%D0%B7%D0%BA%D0%B8" TargetMode="External"/><Relationship Id="rId59" Type="http://schemas.openxmlformats.org/officeDocument/2006/relationships/hyperlink" Target="http://ru.wikipedia.org/wiki/%D0%9F%D0%BE%D1%82%D1%83%D1%81%D1%82%D0%BE%D1%80%D0%BE%D0%BD%D0%BD%D0%B8%D0%B9_%D0%BC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Nataha</dc:creator>
  <cp:keywords/>
  <dc:description/>
  <cp:lastModifiedBy>Nataha</cp:lastModifiedBy>
  <cp:revision>19</cp:revision>
  <dcterms:created xsi:type="dcterms:W3CDTF">2013-04-08T03:24:00Z</dcterms:created>
  <dcterms:modified xsi:type="dcterms:W3CDTF">2013-04-11T04:27:00Z</dcterms:modified>
</cp:coreProperties>
</file>