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4C" w:rsidRPr="00670D4C" w:rsidRDefault="007B1EF5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  <w:r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Детский сад №116 "Светлячок" </w:t>
      </w:r>
      <w:proofErr w:type="spellStart"/>
      <w:r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 вида</w:t>
      </w:r>
      <w:r w:rsidRPr="00670D4C">
        <w:rPr>
          <w:rStyle w:val="apple-converted-space"/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br/>
        <w:t>с приоритетным осуществлением деятельности по физическому развитию детей</w:t>
      </w:r>
      <w:r w:rsidR="00670D4C"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</w:p>
    <w:p w:rsidR="007B1EF5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  <w:r w:rsidRPr="00670D4C"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  <w:t>г. Брянска</w:t>
      </w: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48"/>
          <w:szCs w:val="28"/>
          <w:bdr w:val="none" w:sz="0" w:space="0" w:color="auto" w:frame="1"/>
        </w:rPr>
      </w:pPr>
      <w:r w:rsidRPr="00670D4C">
        <w:rPr>
          <w:bCs w:val="0"/>
          <w:color w:val="0D0D0D" w:themeColor="text1" w:themeTint="F2"/>
          <w:sz w:val="48"/>
          <w:szCs w:val="28"/>
          <w:bdr w:val="none" w:sz="0" w:space="0" w:color="auto" w:frame="1"/>
        </w:rPr>
        <w:t>Познавательно – исследовательский проект</w:t>
      </w: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48"/>
          <w:szCs w:val="28"/>
          <w:bdr w:val="none" w:sz="0" w:space="0" w:color="auto" w:frame="1"/>
        </w:rPr>
      </w:pPr>
      <w:r w:rsidRPr="00670D4C">
        <w:rPr>
          <w:bCs w:val="0"/>
          <w:color w:val="0D0D0D" w:themeColor="text1" w:themeTint="F2"/>
          <w:sz w:val="48"/>
          <w:szCs w:val="28"/>
          <w:bdr w:val="none" w:sz="0" w:space="0" w:color="auto" w:frame="1"/>
        </w:rPr>
        <w:t xml:space="preserve"> в старшей группе «Гномики»</w:t>
      </w: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48"/>
          <w:szCs w:val="28"/>
          <w:bdr w:val="none" w:sz="0" w:space="0" w:color="auto" w:frame="1"/>
        </w:rPr>
      </w:pP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72"/>
          <w:szCs w:val="28"/>
          <w:bdr w:val="none" w:sz="0" w:space="0" w:color="auto" w:frame="1"/>
        </w:rPr>
      </w:pPr>
      <w:r w:rsidRPr="00670D4C">
        <w:rPr>
          <w:bCs w:val="0"/>
          <w:color w:val="0D0D0D" w:themeColor="text1" w:themeTint="F2"/>
          <w:sz w:val="72"/>
          <w:szCs w:val="28"/>
          <w:bdr w:val="none" w:sz="0" w:space="0" w:color="auto" w:frame="1"/>
        </w:rPr>
        <w:t xml:space="preserve">«Нам </w:t>
      </w:r>
      <w:proofErr w:type="gramStart"/>
      <w:r w:rsidRPr="00670D4C">
        <w:rPr>
          <w:bCs w:val="0"/>
          <w:color w:val="0D0D0D" w:themeColor="text1" w:themeTint="F2"/>
          <w:sz w:val="72"/>
          <w:szCs w:val="28"/>
          <w:bdr w:val="none" w:sz="0" w:space="0" w:color="auto" w:frame="1"/>
        </w:rPr>
        <w:t>есть</w:t>
      </w:r>
      <w:proofErr w:type="gramEnd"/>
      <w:r w:rsidRPr="00670D4C">
        <w:rPr>
          <w:bCs w:val="0"/>
          <w:color w:val="0D0D0D" w:themeColor="text1" w:themeTint="F2"/>
          <w:sz w:val="72"/>
          <w:szCs w:val="28"/>
          <w:bdr w:val="none" w:sz="0" w:space="0" w:color="auto" w:frame="1"/>
        </w:rPr>
        <w:t xml:space="preserve"> у кого учиться</w:t>
      </w:r>
    </w:p>
    <w:p w:rsidR="00670D4C" w:rsidRPr="00670D4C" w:rsidRDefault="00670D4C" w:rsidP="007B1EF5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72"/>
          <w:szCs w:val="28"/>
        </w:rPr>
      </w:pPr>
      <w:r w:rsidRPr="00670D4C">
        <w:rPr>
          <w:bCs w:val="0"/>
          <w:color w:val="0D0D0D" w:themeColor="text1" w:themeTint="F2"/>
          <w:sz w:val="72"/>
          <w:szCs w:val="28"/>
          <w:bdr w:val="none" w:sz="0" w:space="0" w:color="auto" w:frame="1"/>
        </w:rPr>
        <w:t xml:space="preserve"> Родиной гордиться»</w:t>
      </w:r>
    </w:p>
    <w:p w:rsidR="00670D4C" w:rsidRPr="00670D4C" w:rsidRDefault="00670D4C" w:rsidP="00F454E6">
      <w:pPr>
        <w:rPr>
          <w:rFonts w:ascii="Times New Roman" w:hAnsi="Times New Roman" w:cs="Times New Roman"/>
          <w:b/>
          <w:sz w:val="4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b/>
          <w:sz w:val="4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Default="00670D4C" w:rsidP="00670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реализовали:</w:t>
      </w:r>
    </w:p>
    <w:p w:rsidR="00670D4C" w:rsidRDefault="00670D4C" w:rsidP="00670D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Л.В.</w:t>
      </w:r>
    </w:p>
    <w:p w:rsidR="00670D4C" w:rsidRPr="00670D4C" w:rsidRDefault="00670D4C" w:rsidP="00670D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670D4C" w:rsidRPr="00670D4C" w:rsidRDefault="00670D4C" w:rsidP="00670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70D4C" w:rsidRPr="00670D4C" w:rsidRDefault="00670D4C" w:rsidP="00670D4C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D0D0D" w:themeColor="text1" w:themeTint="F2"/>
          <w:sz w:val="28"/>
          <w:szCs w:val="28"/>
          <w:bdr w:val="none" w:sz="0" w:space="0" w:color="auto" w:frame="1"/>
        </w:rPr>
      </w:pPr>
      <w:r w:rsidRPr="00670D4C">
        <w:rPr>
          <w:bCs w:val="0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 xml:space="preserve">Нам </w:t>
      </w:r>
      <w:proofErr w:type="gramStart"/>
      <w:r w:rsidRPr="00670D4C">
        <w:rPr>
          <w:bCs w:val="0"/>
          <w:color w:val="0D0D0D" w:themeColor="text1" w:themeTint="F2"/>
          <w:sz w:val="28"/>
          <w:szCs w:val="28"/>
          <w:bdr w:val="none" w:sz="0" w:space="0" w:color="auto" w:frame="1"/>
        </w:rPr>
        <w:t>есть</w:t>
      </w:r>
      <w:proofErr w:type="gramEnd"/>
      <w:r w:rsidRPr="00670D4C">
        <w:rPr>
          <w:bCs w:val="0"/>
          <w:color w:val="0D0D0D" w:themeColor="text1" w:themeTint="F2"/>
          <w:sz w:val="28"/>
          <w:szCs w:val="28"/>
          <w:bdr w:val="none" w:sz="0" w:space="0" w:color="auto" w:frame="1"/>
        </w:rPr>
        <w:t xml:space="preserve"> у кого учиться Родиной гордиться</w:t>
      </w:r>
    </w:p>
    <w:p w:rsidR="00670D4C" w:rsidRPr="00670D4C" w:rsidRDefault="00670D4C" w:rsidP="00F454E6">
      <w:pPr>
        <w:rPr>
          <w:rFonts w:ascii="Times New Roman" w:hAnsi="Times New Roman" w:cs="Times New Roman"/>
          <w:sz w:val="28"/>
          <w:szCs w:val="28"/>
        </w:rPr>
      </w:pP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Люди!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670D4C">
        <w:rPr>
          <w:rFonts w:ascii="Times New Roman" w:hAnsi="Times New Roman" w:cs="Times New Roman"/>
          <w:i/>
          <w:sz w:val="24"/>
          <w:szCs w:val="28"/>
        </w:rPr>
        <w:t>Покуда</w:t>
      </w:r>
      <w:proofErr w:type="gramEnd"/>
      <w:r w:rsidRPr="00670D4C">
        <w:rPr>
          <w:rFonts w:ascii="Times New Roman" w:hAnsi="Times New Roman" w:cs="Times New Roman"/>
          <w:i/>
          <w:sz w:val="24"/>
          <w:szCs w:val="28"/>
        </w:rPr>
        <w:t xml:space="preserve"> сердца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стучатся, </w:t>
      </w:r>
      <w:proofErr w:type="gramStart"/>
      <w:r w:rsidRPr="00670D4C">
        <w:rPr>
          <w:rFonts w:ascii="Times New Roman" w:hAnsi="Times New Roman" w:cs="Times New Roman"/>
          <w:i/>
          <w:sz w:val="24"/>
          <w:szCs w:val="28"/>
        </w:rPr>
        <w:t>-п</w:t>
      </w:r>
      <w:proofErr w:type="gramEnd"/>
      <w:r w:rsidRPr="00670D4C">
        <w:rPr>
          <w:rFonts w:ascii="Times New Roman" w:hAnsi="Times New Roman" w:cs="Times New Roman"/>
          <w:i/>
          <w:sz w:val="24"/>
          <w:szCs w:val="28"/>
        </w:rPr>
        <w:t>омните!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Какою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ценой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завоевано счастье, - 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пожалуйста, 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помните!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Детям своим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расскажите о них,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чтоб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запомнили!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Детям 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детей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расскажите о них, 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 xml:space="preserve">чтобы тоже 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запомнили!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Р.Рождественский.</w:t>
      </w:r>
    </w:p>
    <w:p w:rsidR="00F454E6" w:rsidRPr="00670D4C" w:rsidRDefault="00F454E6" w:rsidP="00670D4C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670D4C">
        <w:rPr>
          <w:rFonts w:ascii="Times New Roman" w:hAnsi="Times New Roman" w:cs="Times New Roman"/>
          <w:i/>
          <w:sz w:val="24"/>
          <w:szCs w:val="28"/>
        </w:rPr>
        <w:t>«Реквием»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из наиболее актуальных. Идея  патриотизма во все времена занимала особое место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не только в духовной жизни общества, но и во всех важнейших сферах его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деятельности  –  в культурной, идеологической, политической, экономической,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0D4C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Дошкольный возраст как период становления личности имеет свои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потенциальные возможности для формирования высших нравственных чувств, и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частности  –  чувства патриотизма. Патриотизм  –  это сложное человеческое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чувство, возникающее еще в дошкольном детстве. Оно многогранно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содержанию: это любовь к родным и близким людям, к детскому саду, к родным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местам, гордость за свой народ, родную страну.  Одним из проявлений  любви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Родине и преданности ей у взрослого человека является готовность встать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защиту. Великая Отечественная война особая веха истории. Как научить детей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помнить защитников Родины, отстоявших родную землю, гордиться мужеством,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героизмом, стойкостью советских солдат и офицеров, тружеников тыла  –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женщин, стариков и детей? В преддверии юбилея священного праздника Дня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Победы  организована  работа по проекту «Нам есть, у кого учиться  -  Родиной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гордиться!». </w:t>
      </w:r>
    </w:p>
    <w:p w:rsidR="007B1EF5" w:rsidRPr="00670D4C" w:rsidRDefault="007B1EF5" w:rsidP="007B1EF5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всё дальше от нас тот памятный день – День Победы в Великой Отечественной войне, но ценность подвига наших солдат никогда не меркнет. Путь к победе был долгим и трудным, и преодолеть его удалось только благодаря мужеству и героизму нашего народа. Всё меньше остаётся тех, кто был непосредственным участником той войны и кому мы благодарны за мирное небо над головой. Подрастающее поколение забывает, а чаще уже и не знает, как важно помнить об этом дне и чтить память погибших.</w:t>
      </w:r>
    </w:p>
    <w:p w:rsidR="007B1EF5" w:rsidRPr="00670D4C" w:rsidRDefault="007B1EF5" w:rsidP="007B1EF5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это, взрослые должны рассказывать об этом празднике, учить уважительно, относиться к ветеранам не только в День Победы, но и по мере возможности всегда оказывать им поддержку, пока они с нами.</w:t>
      </w:r>
    </w:p>
    <w:p w:rsidR="007B1EF5" w:rsidRPr="00670D4C" w:rsidRDefault="007B1EF5" w:rsidP="00670D4C">
      <w:pPr>
        <w:shd w:val="clear" w:color="auto" w:fill="FFFFFF"/>
        <w:spacing w:after="100" w:line="2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Дедушкам и бабушкам наших детей мы предлагаем рассказывать воспитанникам детсада о прошлом нашего города, об участии их в защите нашей страны в годы войны. Взаимодействие с родителями по данному вопросу,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b/>
          <w:sz w:val="28"/>
          <w:szCs w:val="28"/>
        </w:rPr>
        <w:t>Объект работы:</w:t>
      </w:r>
      <w:r w:rsidRPr="00670D4C">
        <w:rPr>
          <w:rFonts w:ascii="Times New Roman" w:hAnsi="Times New Roman" w:cs="Times New Roman"/>
          <w:sz w:val="28"/>
          <w:szCs w:val="28"/>
        </w:rPr>
        <w:t xml:space="preserve">  воспитание  патриотических чувств у старших дошкольников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70D4C">
        <w:rPr>
          <w:rFonts w:ascii="Times New Roman" w:hAnsi="Times New Roman" w:cs="Times New Roman"/>
          <w:sz w:val="28"/>
          <w:szCs w:val="28"/>
        </w:rPr>
        <w:t>примере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  <w:r w:rsidR="001848F0" w:rsidRPr="00670D4C">
        <w:rPr>
          <w:rFonts w:ascii="Times New Roman" w:hAnsi="Times New Roman" w:cs="Times New Roman"/>
          <w:sz w:val="28"/>
          <w:szCs w:val="28"/>
        </w:rPr>
        <w:t xml:space="preserve">членов семей детей - </w:t>
      </w:r>
      <w:r w:rsidRPr="00670D4C"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  <w:r w:rsidR="001848F0" w:rsidRPr="00670D4C">
        <w:rPr>
          <w:rFonts w:ascii="Times New Roman" w:hAnsi="Times New Roman" w:cs="Times New Roman"/>
          <w:sz w:val="28"/>
          <w:szCs w:val="28"/>
        </w:rPr>
        <w:t xml:space="preserve">, а также членов семей, участвовавших в восстановлении страны после войны и членов семей, внесших ощутимый вклад в </w:t>
      </w:r>
      <w:r w:rsidR="00670D4C">
        <w:rPr>
          <w:rFonts w:ascii="Times New Roman" w:hAnsi="Times New Roman" w:cs="Times New Roman"/>
          <w:sz w:val="28"/>
          <w:szCs w:val="28"/>
        </w:rPr>
        <w:t>развитие</w:t>
      </w:r>
      <w:r w:rsidR="001848F0" w:rsidRPr="00670D4C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670D4C">
        <w:rPr>
          <w:rFonts w:ascii="Times New Roman" w:hAnsi="Times New Roman" w:cs="Times New Roman"/>
          <w:sz w:val="28"/>
          <w:szCs w:val="28"/>
        </w:rPr>
        <w:t>.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b/>
          <w:sz w:val="28"/>
          <w:szCs w:val="28"/>
        </w:rPr>
        <w:t>Цел</w:t>
      </w:r>
      <w:r w:rsidR="001848F0" w:rsidRPr="00670D4C">
        <w:rPr>
          <w:rFonts w:ascii="Times New Roman" w:hAnsi="Times New Roman" w:cs="Times New Roman"/>
          <w:b/>
          <w:sz w:val="28"/>
          <w:szCs w:val="28"/>
        </w:rPr>
        <w:t>и</w:t>
      </w:r>
      <w:r w:rsidRPr="00670D4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670D4C">
        <w:rPr>
          <w:rFonts w:ascii="Times New Roman" w:hAnsi="Times New Roman" w:cs="Times New Roman"/>
          <w:sz w:val="28"/>
          <w:szCs w:val="28"/>
        </w:rPr>
        <w:t xml:space="preserve">  формирование у детей осознанного отношения к празднику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Победы как результату героического подвига народа </w:t>
      </w:r>
      <w:proofErr w:type="gramStart"/>
      <w:r w:rsidRPr="00670D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0D4C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</w:p>
    <w:p w:rsidR="00F454E6" w:rsidRPr="00670D4C" w:rsidRDefault="001848F0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В</w:t>
      </w:r>
      <w:r w:rsidR="00F454E6" w:rsidRPr="00670D4C">
        <w:rPr>
          <w:rFonts w:ascii="Times New Roman" w:hAnsi="Times New Roman" w:cs="Times New Roman"/>
          <w:sz w:val="28"/>
          <w:szCs w:val="28"/>
        </w:rPr>
        <w:t>ойне</w:t>
      </w:r>
      <w:r w:rsidRPr="00670D4C">
        <w:rPr>
          <w:rFonts w:ascii="Times New Roman" w:hAnsi="Times New Roman" w:cs="Times New Roman"/>
          <w:sz w:val="28"/>
          <w:szCs w:val="28"/>
        </w:rPr>
        <w:t>, в частности членов семей детей</w:t>
      </w:r>
      <w:r w:rsidR="00F454E6" w:rsidRPr="00670D4C">
        <w:rPr>
          <w:rFonts w:ascii="Times New Roman" w:hAnsi="Times New Roman" w:cs="Times New Roman"/>
          <w:sz w:val="28"/>
          <w:szCs w:val="28"/>
        </w:rPr>
        <w:t>.</w:t>
      </w:r>
    </w:p>
    <w:p w:rsidR="001848F0" w:rsidRPr="00670D4C" w:rsidRDefault="001848F0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7B1EF5" w:rsidRPr="00670D4C">
        <w:rPr>
          <w:rFonts w:ascii="Times New Roman" w:hAnsi="Times New Roman" w:cs="Times New Roman"/>
          <w:sz w:val="28"/>
          <w:szCs w:val="28"/>
        </w:rPr>
        <w:t xml:space="preserve"> патриотических чувств и гордости</w:t>
      </w:r>
      <w:r w:rsidRPr="00670D4C">
        <w:rPr>
          <w:rFonts w:ascii="Times New Roman" w:hAnsi="Times New Roman" w:cs="Times New Roman"/>
          <w:sz w:val="28"/>
          <w:szCs w:val="28"/>
        </w:rPr>
        <w:t xml:space="preserve"> за боевые и трудовые подвиги народа, в том числе членов семей детей</w:t>
      </w:r>
    </w:p>
    <w:p w:rsidR="00F454E6" w:rsidRPr="00670D4C" w:rsidRDefault="00F454E6" w:rsidP="00F454E6">
      <w:pPr>
        <w:rPr>
          <w:rFonts w:ascii="Times New Roman" w:hAnsi="Times New Roman" w:cs="Times New Roman"/>
          <w:b/>
          <w:sz w:val="28"/>
          <w:szCs w:val="28"/>
        </w:rPr>
      </w:pPr>
      <w:r w:rsidRPr="00670D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355F" w:rsidRPr="00670D4C" w:rsidRDefault="00F454E6" w:rsidP="0027355F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1.  </w:t>
      </w:r>
      <w:r w:rsidR="0027355F" w:rsidRPr="00670D4C">
        <w:rPr>
          <w:rFonts w:ascii="Times New Roman" w:hAnsi="Times New Roman" w:cs="Times New Roman"/>
          <w:sz w:val="28"/>
          <w:szCs w:val="28"/>
        </w:rPr>
        <w:t xml:space="preserve">Знакомить детей с тем, как  жители республики, родного города сражались </w:t>
      </w:r>
    </w:p>
    <w:p w:rsidR="00F454E6" w:rsidRPr="00670D4C" w:rsidRDefault="0027355F" w:rsidP="0027355F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на полях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восстанавливали разрушенное хозяйство страны после войны и всеми силами стремились, чтобы страна развивалась и процветала, п</w:t>
      </w:r>
      <w:r w:rsidR="00F454E6" w:rsidRPr="00670D4C">
        <w:rPr>
          <w:rFonts w:ascii="Times New Roman" w:hAnsi="Times New Roman" w:cs="Times New Roman"/>
          <w:sz w:val="28"/>
          <w:szCs w:val="28"/>
        </w:rPr>
        <w:t xml:space="preserve">оказать,  какой ценой  была достигнута Победа, насколько трудными 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были шаги к ней</w:t>
      </w:r>
      <w:r w:rsidR="00CE48BB">
        <w:rPr>
          <w:rFonts w:ascii="Times New Roman" w:hAnsi="Times New Roman" w:cs="Times New Roman"/>
          <w:sz w:val="28"/>
          <w:szCs w:val="28"/>
        </w:rPr>
        <w:t xml:space="preserve"> через знакомство </w:t>
      </w:r>
      <w:r w:rsidR="0027355F">
        <w:rPr>
          <w:rFonts w:ascii="Times New Roman" w:hAnsi="Times New Roman" w:cs="Times New Roman"/>
          <w:sz w:val="28"/>
          <w:szCs w:val="28"/>
        </w:rPr>
        <w:t>с архивными фотографиями, в том числе семейными, беседами, просмотром видеоматериала, прослушивания аудиоматериала</w:t>
      </w:r>
      <w:r w:rsidRPr="00670D4C">
        <w:rPr>
          <w:rFonts w:ascii="Times New Roman" w:hAnsi="Times New Roman" w:cs="Times New Roman"/>
          <w:sz w:val="28"/>
          <w:szCs w:val="28"/>
        </w:rPr>
        <w:t>.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4.  </w:t>
      </w:r>
      <w:r w:rsidR="0027355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670D4C">
        <w:rPr>
          <w:rFonts w:ascii="Times New Roman" w:hAnsi="Times New Roman" w:cs="Times New Roman"/>
          <w:sz w:val="28"/>
          <w:szCs w:val="28"/>
        </w:rPr>
        <w:t xml:space="preserve"> </w:t>
      </w:r>
      <w:r w:rsidR="0027355F">
        <w:rPr>
          <w:rFonts w:ascii="Times New Roman" w:hAnsi="Times New Roman" w:cs="Times New Roman"/>
          <w:sz w:val="28"/>
          <w:szCs w:val="28"/>
        </w:rPr>
        <w:t xml:space="preserve">с </w:t>
      </w:r>
      <w:r w:rsidRPr="00670D4C">
        <w:rPr>
          <w:rFonts w:ascii="Times New Roman" w:hAnsi="Times New Roman" w:cs="Times New Roman"/>
          <w:sz w:val="28"/>
          <w:szCs w:val="28"/>
        </w:rPr>
        <w:t>жизн</w:t>
      </w:r>
      <w:r w:rsidR="0027355F">
        <w:rPr>
          <w:rFonts w:ascii="Times New Roman" w:hAnsi="Times New Roman" w:cs="Times New Roman"/>
          <w:sz w:val="28"/>
          <w:szCs w:val="28"/>
        </w:rPr>
        <w:t>ью</w:t>
      </w:r>
      <w:r w:rsidRPr="00670D4C">
        <w:rPr>
          <w:rFonts w:ascii="Times New Roman" w:hAnsi="Times New Roman" w:cs="Times New Roman"/>
          <w:sz w:val="28"/>
          <w:szCs w:val="28"/>
        </w:rPr>
        <w:t xml:space="preserve"> детей в годы войны</w:t>
      </w:r>
      <w:r w:rsidR="00CE48BB">
        <w:rPr>
          <w:rFonts w:ascii="Times New Roman" w:hAnsi="Times New Roman" w:cs="Times New Roman"/>
          <w:sz w:val="28"/>
          <w:szCs w:val="28"/>
        </w:rPr>
        <w:t xml:space="preserve"> через восприятие художественной литературы</w:t>
      </w:r>
      <w:r w:rsidRPr="00670D4C">
        <w:rPr>
          <w:rFonts w:ascii="Times New Roman" w:hAnsi="Times New Roman" w:cs="Times New Roman"/>
          <w:sz w:val="28"/>
          <w:szCs w:val="28"/>
        </w:rPr>
        <w:t>.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6.  </w:t>
      </w:r>
      <w:r w:rsidR="007B1EF5" w:rsidRPr="00670D4C">
        <w:rPr>
          <w:rFonts w:ascii="Times New Roman" w:hAnsi="Times New Roman" w:cs="Times New Roman"/>
          <w:sz w:val="28"/>
          <w:szCs w:val="28"/>
        </w:rPr>
        <w:t>Пробудить у родителей желание изучить историю свей семьи, связанную с Великой Отечественной Войной, а также с трудовыми подвигами членов семьи</w:t>
      </w:r>
      <w:r w:rsidR="0027355F">
        <w:rPr>
          <w:rFonts w:ascii="Times New Roman" w:hAnsi="Times New Roman" w:cs="Times New Roman"/>
          <w:sz w:val="28"/>
          <w:szCs w:val="28"/>
        </w:rPr>
        <w:t>, п</w:t>
      </w:r>
      <w:r w:rsidR="0027355F" w:rsidRPr="00670D4C">
        <w:rPr>
          <w:rFonts w:ascii="Times New Roman" w:hAnsi="Times New Roman" w:cs="Times New Roman"/>
          <w:sz w:val="28"/>
          <w:szCs w:val="28"/>
        </w:rPr>
        <w:t>обуждать родителей знакомить своих детей с историей семьи</w:t>
      </w:r>
      <w:r w:rsidR="0027355F">
        <w:rPr>
          <w:rFonts w:ascii="Times New Roman" w:hAnsi="Times New Roman" w:cs="Times New Roman"/>
          <w:sz w:val="28"/>
          <w:szCs w:val="28"/>
        </w:rPr>
        <w:t>, посредством вовлечения их в совместную деятельность по реализации проекта</w:t>
      </w:r>
      <w:r w:rsidR="007B1EF5" w:rsidRPr="00670D4C">
        <w:rPr>
          <w:rFonts w:ascii="Times New Roman" w:hAnsi="Times New Roman" w:cs="Times New Roman"/>
          <w:sz w:val="28"/>
          <w:szCs w:val="28"/>
        </w:rPr>
        <w:t>.</w:t>
      </w:r>
    </w:p>
    <w:p w:rsidR="00CE48BB" w:rsidRPr="00670D4C" w:rsidRDefault="007B1EF5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7. </w:t>
      </w:r>
      <w:r w:rsidR="00CE48BB">
        <w:rPr>
          <w:rFonts w:ascii="Times New Roman" w:hAnsi="Times New Roman" w:cs="Times New Roman"/>
          <w:sz w:val="28"/>
          <w:szCs w:val="28"/>
        </w:rPr>
        <w:t>Укрепить семейные связи и связи семей с детским садом через совместную деятельность родителей и детей, родителей и воспитателей, детей и воспитателей</w:t>
      </w:r>
    </w:p>
    <w:p w:rsidR="00F454E6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70D4C">
        <w:rPr>
          <w:rFonts w:ascii="Times New Roman" w:hAnsi="Times New Roman" w:cs="Times New Roman"/>
          <w:sz w:val="28"/>
          <w:szCs w:val="28"/>
        </w:rPr>
        <w:t xml:space="preserve">  дети  </w:t>
      </w:r>
      <w:r w:rsidR="007B1EF5" w:rsidRPr="00670D4C">
        <w:rPr>
          <w:rFonts w:ascii="Times New Roman" w:hAnsi="Times New Roman" w:cs="Times New Roman"/>
          <w:sz w:val="28"/>
          <w:szCs w:val="28"/>
        </w:rPr>
        <w:t>старшей группы «Гномики»</w:t>
      </w:r>
      <w:r w:rsidRPr="00670D4C"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="007B1EF5" w:rsidRPr="00670D4C">
        <w:rPr>
          <w:rFonts w:ascii="Times New Roman" w:hAnsi="Times New Roman" w:cs="Times New Roman"/>
          <w:sz w:val="28"/>
          <w:szCs w:val="28"/>
        </w:rPr>
        <w:t xml:space="preserve"> и  воспитатели группы</w:t>
      </w:r>
      <w:r w:rsidRPr="00670D4C">
        <w:rPr>
          <w:rFonts w:ascii="Times New Roman" w:hAnsi="Times New Roman" w:cs="Times New Roman"/>
          <w:sz w:val="28"/>
          <w:szCs w:val="28"/>
        </w:rPr>
        <w:t>.</w:t>
      </w:r>
    </w:p>
    <w:p w:rsidR="00670D4C" w:rsidRPr="00670D4C" w:rsidRDefault="00670D4C" w:rsidP="00F4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670D4C">
        <w:rPr>
          <w:rFonts w:ascii="Times New Roman" w:hAnsi="Times New Roman" w:cs="Times New Roman"/>
          <w:sz w:val="28"/>
          <w:szCs w:val="28"/>
        </w:rPr>
        <w:t>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(январь – апрель), познавательно - исследовательский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670D4C">
        <w:rPr>
          <w:rFonts w:ascii="Times New Roman" w:hAnsi="Times New Roman" w:cs="Times New Roman"/>
          <w:sz w:val="28"/>
          <w:szCs w:val="28"/>
        </w:rPr>
        <w:t xml:space="preserve">  игровая, познавательно-исследовательская, </w:t>
      </w:r>
    </w:p>
    <w:p w:rsid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музыкально – художественная, коммуникативная.</w:t>
      </w:r>
    </w:p>
    <w:p w:rsidR="0027355F" w:rsidRDefault="0027355F" w:rsidP="00F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речевое, социально – коммуникативное, познавательно – исследовательское, художественно – эстетическое развитие</w:t>
      </w:r>
    </w:p>
    <w:p w:rsidR="0053073B" w:rsidRDefault="0053073B" w:rsidP="00F4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53073B" w:rsidRDefault="0053073B" w:rsidP="00F454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Консультации, индивидуальные беседы, опросы по нравственно-патриотическому воспитанию детей, предложение посетить с детьми памятные места города и области, связанные с Великой Отечественной Войной, предложение изучить семейные архивы с целью выявления участия семьи в Великой Отечественной Войне, в восстановлении после войны и развитии культурной, социальной и хозяйственной жизни страны, просьба совместно с детьми нарисовать рисунки, изготовить макеты на тематику Великой Отечественной 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просьба помочь </w:t>
      </w:r>
      <w:r w:rsidR="00594057">
        <w:rPr>
          <w:rFonts w:ascii="Times New Roman" w:hAnsi="Times New Roman" w:cs="Times New Roman"/>
          <w:sz w:val="28"/>
          <w:szCs w:val="28"/>
        </w:rPr>
        <w:t>детям подготовиться к конкурсу чтецов</w:t>
      </w:r>
      <w:r w:rsidR="0084245B">
        <w:rPr>
          <w:rFonts w:ascii="Times New Roman" w:hAnsi="Times New Roman" w:cs="Times New Roman"/>
          <w:sz w:val="28"/>
          <w:szCs w:val="28"/>
        </w:rPr>
        <w:t xml:space="preserve">, активизация родителей к дальнейшему изучению истории семьи через изготовление стенгазеты «Нам </w:t>
      </w:r>
      <w:proofErr w:type="gramStart"/>
      <w:r w:rsidR="0084245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84245B">
        <w:rPr>
          <w:rFonts w:ascii="Times New Roman" w:hAnsi="Times New Roman" w:cs="Times New Roman"/>
          <w:sz w:val="28"/>
          <w:szCs w:val="28"/>
        </w:rPr>
        <w:t xml:space="preserve"> у кого учиться Родиной гордиться»</w:t>
      </w:r>
    </w:p>
    <w:p w:rsidR="0053073B" w:rsidRDefault="0053073B" w:rsidP="00F4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53073B" w:rsidRPr="0053073B" w:rsidRDefault="0053073B" w:rsidP="00F454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073B">
        <w:rPr>
          <w:rFonts w:ascii="Times New Roman" w:hAnsi="Times New Roman" w:cs="Times New Roman"/>
          <w:sz w:val="28"/>
          <w:szCs w:val="28"/>
        </w:rPr>
        <w:lastRenderedPageBreak/>
        <w:t>Беседы</w:t>
      </w:r>
      <w:r>
        <w:rPr>
          <w:rFonts w:ascii="Times New Roman" w:hAnsi="Times New Roman" w:cs="Times New Roman"/>
          <w:sz w:val="28"/>
          <w:szCs w:val="28"/>
        </w:rPr>
        <w:t>, рассказы, чтение литературы о жизни людей, в том числе и детей в годы войны, рассказы детей о членах своих семей</w:t>
      </w:r>
      <w:r w:rsidR="005940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проведения совместной деятельности с детьми</w:t>
      </w:r>
      <w:r w:rsidR="00594057">
        <w:rPr>
          <w:rFonts w:ascii="Times New Roman" w:hAnsi="Times New Roman" w:cs="Times New Roman"/>
          <w:sz w:val="28"/>
          <w:szCs w:val="28"/>
        </w:rPr>
        <w:t xml:space="preserve">, </w:t>
      </w:r>
      <w:r w:rsidR="0080665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94057">
        <w:rPr>
          <w:rFonts w:ascii="Times New Roman" w:hAnsi="Times New Roman" w:cs="Times New Roman"/>
          <w:sz w:val="28"/>
          <w:szCs w:val="28"/>
        </w:rPr>
        <w:t xml:space="preserve"> макетов, выполненных совместно с родителями, участие в групповом конкурсе чтецов и в конкурсе на базе детского сада, проведение НОД, совместной деятельности, встреча с участником ВОВ, посещение мини – музея «</w:t>
      </w:r>
      <w:r w:rsidR="00ED091C">
        <w:rPr>
          <w:rFonts w:ascii="Times New Roman" w:hAnsi="Times New Roman" w:cs="Times New Roman"/>
          <w:sz w:val="28"/>
          <w:szCs w:val="28"/>
        </w:rPr>
        <w:t>Мы помним о</w:t>
      </w:r>
      <w:proofErr w:type="gramEnd"/>
      <w:r w:rsidR="00ED091C">
        <w:rPr>
          <w:rFonts w:ascii="Times New Roman" w:hAnsi="Times New Roman" w:cs="Times New Roman"/>
          <w:sz w:val="28"/>
          <w:szCs w:val="28"/>
        </w:rPr>
        <w:t xml:space="preserve"> войне</w:t>
      </w:r>
      <w:r w:rsidR="00594057">
        <w:rPr>
          <w:rFonts w:ascii="Times New Roman" w:hAnsi="Times New Roman" w:cs="Times New Roman"/>
          <w:sz w:val="28"/>
          <w:szCs w:val="28"/>
        </w:rPr>
        <w:t>», рассматривание альбомов и материала, посвященных ВОВ</w:t>
      </w:r>
      <w:r w:rsidR="00806658">
        <w:rPr>
          <w:rFonts w:ascii="Times New Roman" w:hAnsi="Times New Roman" w:cs="Times New Roman"/>
          <w:sz w:val="28"/>
          <w:szCs w:val="28"/>
        </w:rPr>
        <w:t>, сюжетно-ролевая игра «Мы летчики», проведение тематических занятий, целевые прогулки</w:t>
      </w:r>
      <w:r w:rsidR="0084245B">
        <w:rPr>
          <w:rFonts w:ascii="Times New Roman" w:hAnsi="Times New Roman" w:cs="Times New Roman"/>
          <w:sz w:val="28"/>
          <w:szCs w:val="28"/>
        </w:rPr>
        <w:t>, активизация интереса детей к знакомству с историческими страницами семьи через изготовление стенгазеты «Брянская земля – земля воинской славы»</w:t>
      </w:r>
    </w:p>
    <w:p w:rsidR="00F454E6" w:rsidRPr="00670D4C" w:rsidRDefault="00CE48BB" w:rsidP="00F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proofErr w:type="gramStart"/>
      <w:r w:rsidR="00F454E6" w:rsidRPr="00670D4C">
        <w:rPr>
          <w:rFonts w:ascii="Times New Roman" w:hAnsi="Times New Roman" w:cs="Times New Roman"/>
          <w:sz w:val="28"/>
          <w:szCs w:val="28"/>
        </w:rPr>
        <w:t>Надеемся, что  в  результате проведенной работы</w:t>
      </w:r>
      <w:r w:rsidR="0050154F">
        <w:rPr>
          <w:rFonts w:ascii="Times New Roman" w:hAnsi="Times New Roman" w:cs="Times New Roman"/>
          <w:sz w:val="28"/>
          <w:szCs w:val="28"/>
        </w:rPr>
        <w:t xml:space="preserve">, </w:t>
      </w:r>
      <w:r w:rsidR="00F454E6" w:rsidRPr="00670D4C">
        <w:rPr>
          <w:rFonts w:ascii="Times New Roman" w:hAnsi="Times New Roman" w:cs="Times New Roman"/>
          <w:sz w:val="28"/>
          <w:szCs w:val="28"/>
        </w:rPr>
        <w:t xml:space="preserve"> получим следующие </w:t>
      </w:r>
      <w:proofErr w:type="gramEnd"/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результаты:</w:t>
      </w:r>
    </w:p>
    <w:p w:rsidR="00F454E6" w:rsidRPr="00670D4C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>  У детей сформируется осознанное отношение к празднику Победы.</w:t>
      </w:r>
    </w:p>
    <w:p w:rsidR="00F454E6" w:rsidRPr="00670D4C" w:rsidRDefault="00F454E6" w:rsidP="007B1EF5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 </w:t>
      </w:r>
      <w:r w:rsidR="00CE48BB" w:rsidRPr="00670D4C">
        <w:rPr>
          <w:rFonts w:ascii="Times New Roman" w:hAnsi="Times New Roman" w:cs="Times New Roman"/>
          <w:sz w:val="28"/>
          <w:szCs w:val="28"/>
        </w:rPr>
        <w:t>С уважением и бережливостью будут относиться к истории страны, города и семьи.</w:t>
      </w:r>
    </w:p>
    <w:p w:rsidR="00A97104" w:rsidRDefault="00F454E6" w:rsidP="00F454E6">
      <w:pPr>
        <w:rPr>
          <w:rFonts w:ascii="Times New Roman" w:hAnsi="Times New Roman" w:cs="Times New Roman"/>
          <w:sz w:val="28"/>
          <w:szCs w:val="28"/>
        </w:rPr>
      </w:pPr>
      <w:r w:rsidRPr="00670D4C">
        <w:rPr>
          <w:rFonts w:ascii="Times New Roman" w:hAnsi="Times New Roman" w:cs="Times New Roman"/>
          <w:sz w:val="28"/>
          <w:szCs w:val="28"/>
        </w:rPr>
        <w:t xml:space="preserve">  </w:t>
      </w:r>
      <w:r w:rsidR="00CE48BB">
        <w:rPr>
          <w:rFonts w:ascii="Times New Roman" w:hAnsi="Times New Roman" w:cs="Times New Roman"/>
          <w:sz w:val="28"/>
          <w:szCs w:val="28"/>
        </w:rPr>
        <w:t xml:space="preserve">Родители будут продолжать изучать историю своих семей и прививать детям бережное отношение к семейной истории и традициям </w:t>
      </w:r>
    </w:p>
    <w:p w:rsidR="00CE48BB" w:rsidRDefault="00CE48BB" w:rsidP="00F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Риски проекта: </w:t>
      </w:r>
      <w:r>
        <w:rPr>
          <w:rFonts w:ascii="Times New Roman" w:hAnsi="Times New Roman" w:cs="Times New Roman"/>
          <w:sz w:val="28"/>
          <w:szCs w:val="28"/>
        </w:rPr>
        <w:t>занятость родителей, нежелание «копаться»  в семейных архивах могут снизить результативность проекта</w:t>
      </w:r>
    </w:p>
    <w:p w:rsidR="00594057" w:rsidRDefault="00594057" w:rsidP="00F45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презентации проекта:</w:t>
      </w:r>
    </w:p>
    <w:p w:rsidR="00594057" w:rsidRDefault="00594057" w:rsidP="00F4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материалы семей и воспитателей, макеты и рисунки, выполненные в совместной деятельности с родителями</w:t>
      </w:r>
      <w:r w:rsidR="00ED091C">
        <w:rPr>
          <w:rFonts w:ascii="Times New Roman" w:hAnsi="Times New Roman" w:cs="Times New Roman"/>
          <w:sz w:val="28"/>
          <w:szCs w:val="28"/>
        </w:rPr>
        <w:t>, фотоматериал об участии детей в конкурсе чтецов, рисунков, встречи с участником ВОВ, грамоты, полученные за участие детских работ в конкурсах</w:t>
      </w:r>
    </w:p>
    <w:p w:rsidR="0050154F" w:rsidRPr="004839C6" w:rsidRDefault="00ED091C" w:rsidP="0050154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  <w:r w:rsidR="0050154F" w:rsidRPr="005015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154F" w:rsidRPr="004839C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реализации проекта в группе «Гномики»</w:t>
      </w: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«Нам </w:t>
      </w:r>
      <w:proofErr w:type="gramStart"/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есть</w:t>
      </w:r>
      <w:proofErr w:type="gramEnd"/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кого учиться Родиной гордиться» </w:t>
      </w:r>
    </w:p>
    <w:p w:rsidR="0050154F" w:rsidRPr="004839C6" w:rsidRDefault="0050154F" w:rsidP="005015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Подготовительные мероприятия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Конкурс чтецов «Поклон Вам низкий»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Конкурс рисунков «Мы память вечную храним»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Конкурс рисунков «Дети России против войны»</w:t>
      </w:r>
    </w:p>
    <w:p w:rsidR="0050154F" w:rsidRPr="004839C6" w:rsidRDefault="0050154F" w:rsidP="0050154F">
      <w:pPr>
        <w:pStyle w:val="a3"/>
        <w:tabs>
          <w:tab w:val="left" w:pos="511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Данные мероприятия вызвали интерес у детей к празднику, они обратились со своими вопросами к воспитателям</w:t>
      </w:r>
      <w:proofErr w:type="gramStart"/>
      <w:r w:rsidRPr="004839C6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4839C6">
        <w:rPr>
          <w:rFonts w:ascii="Times New Roman" w:hAnsi="Times New Roman" w:cs="Times New Roman"/>
          <w:sz w:val="28"/>
          <w:szCs w:val="28"/>
        </w:rPr>
        <w:t>ак и родился наш проект.</w:t>
      </w:r>
    </w:p>
    <w:p w:rsidR="0050154F" w:rsidRPr="00F74C5C" w:rsidRDefault="0050154F" w:rsidP="0050154F">
      <w:pPr>
        <w:pStyle w:val="a3"/>
        <w:numPr>
          <w:ilvl w:val="0"/>
          <w:numId w:val="6"/>
        </w:num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C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Первое что мы сделали – это оформили Центр Нравственно-патриотического воспитания. </w:t>
      </w:r>
    </w:p>
    <w:p w:rsidR="0050154F" w:rsidRPr="004839C6" w:rsidRDefault="0050154F" w:rsidP="0050154F">
      <w:pPr>
        <w:pStyle w:val="a3"/>
        <w:tabs>
          <w:tab w:val="left" w:pos="5115"/>
        </w:tabs>
        <w:ind w:left="1004"/>
        <w:rPr>
          <w:rFonts w:ascii="Times New Roman" w:hAnsi="Times New Roman" w:cs="Times New Roman"/>
          <w:b/>
          <w:sz w:val="28"/>
          <w:szCs w:val="28"/>
        </w:rPr>
      </w:pPr>
      <w:r w:rsidRPr="004839C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Сбор материала для развития Центра Нравственно-патриотического воспитания</w:t>
      </w:r>
    </w:p>
    <w:p w:rsidR="0050154F" w:rsidRPr="004839C6" w:rsidRDefault="0050154F" w:rsidP="0050154F">
      <w:pPr>
        <w:tabs>
          <w:tab w:val="left" w:pos="51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Поиск и сбор информации для детей о ВОВ, о Брянске во время  войны, о героях войны, </w:t>
      </w:r>
    </w:p>
    <w:p w:rsidR="0050154F" w:rsidRPr="004839C6" w:rsidRDefault="0050154F" w:rsidP="0050154F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о детях на войне и т.д. в том числе и папки с рисунками детей на военную тему и папка с достижениями детей по данному направлению. Оформление папок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Поиск и приобретение необходимой литературы и дидактического материала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Изготовление дидактических игр</w:t>
      </w:r>
    </w:p>
    <w:p w:rsidR="0050154F" w:rsidRPr="004839C6" w:rsidRDefault="0050154F" w:rsidP="0050154F">
      <w:pPr>
        <w:pStyle w:val="a3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Изготовление детьми совместно с родителями макетов на военную тематику</w:t>
      </w:r>
    </w:p>
    <w:p w:rsidR="0050154F" w:rsidRPr="004839C6" w:rsidRDefault="0050154F" w:rsidP="0050154F">
      <w:pPr>
        <w:pStyle w:val="a3"/>
        <w:numPr>
          <w:ilvl w:val="0"/>
          <w:numId w:val="6"/>
        </w:num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Детям было интересно, какое же участие их семьи принимали в празднике Победы. Из этого интереса родилась идея: поиск семейной информации об участниках ВОВ</w:t>
      </w:r>
    </w:p>
    <w:p w:rsidR="0050154F" w:rsidRPr="004839C6" w:rsidRDefault="0050154F" w:rsidP="0050154F">
      <w:pPr>
        <w:pStyle w:val="a3"/>
        <w:numPr>
          <w:ilvl w:val="0"/>
          <w:numId w:val="5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В процессе реализации данного этапа родители и воспитатели обратились к архивным материалам в поисках информации о своих родственниках – участниках ВОВ. Некоторым из них информация прибывала даже из Дальнего Востока и даже из Германии</w:t>
      </w:r>
    </w:p>
    <w:p w:rsidR="0050154F" w:rsidRPr="004839C6" w:rsidRDefault="0050154F" w:rsidP="0050154F">
      <w:pPr>
        <w:pStyle w:val="a3"/>
        <w:numPr>
          <w:ilvl w:val="0"/>
          <w:numId w:val="5"/>
        </w:num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lastRenderedPageBreak/>
        <w:t>Дети с гордостью делились информацией в группе о своих родственниках – участниках Великой Отечественной Войны.</w:t>
      </w:r>
    </w:p>
    <w:p w:rsidR="0050154F" w:rsidRPr="004839C6" w:rsidRDefault="0050154F" w:rsidP="00457B80">
      <w:pPr>
        <w:pStyle w:val="a3"/>
        <w:numPr>
          <w:ilvl w:val="0"/>
          <w:numId w:val="5"/>
        </w:num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Воспитатели же в свою очередь, кроме того, что сами предоставили детям о своих родственниках, организовали детям </w:t>
      </w:r>
      <w:r w:rsidRPr="004839C6">
        <w:rPr>
          <w:rFonts w:ascii="Times New Roman" w:hAnsi="Times New Roman" w:cs="Times New Roman"/>
          <w:b/>
          <w:sz w:val="28"/>
          <w:szCs w:val="28"/>
        </w:rPr>
        <w:t>встречу с участником ВОВ</w:t>
      </w:r>
    </w:p>
    <w:p w:rsidR="0050154F" w:rsidRPr="004839C6" w:rsidRDefault="0050154F" w:rsidP="0050154F">
      <w:pPr>
        <w:pStyle w:val="a3"/>
        <w:numPr>
          <w:ilvl w:val="0"/>
          <w:numId w:val="6"/>
        </w:numPr>
        <w:tabs>
          <w:tab w:val="left" w:pos="51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процессе реализации проекта были проведены тематические занятия </w:t>
      </w:r>
      <w:proofErr w:type="spellStart"/>
      <w:proofErr w:type="gramStart"/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proofErr w:type="spellEnd"/>
      <w:proofErr w:type="gramEnd"/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мероприятий по воспитанию нравственно-патриотических чувств у детей группы</w:t>
      </w:r>
      <w:r w:rsidR="00F74C5C">
        <w:rPr>
          <w:rFonts w:ascii="Times New Roman" w:hAnsi="Times New Roman" w:cs="Times New Roman"/>
          <w:b/>
          <w:sz w:val="28"/>
          <w:szCs w:val="28"/>
          <w:u w:val="single"/>
        </w:rPr>
        <w:t>, дети группы посетили мини – музей «Годы боевые, годы огневые»</w:t>
      </w:r>
    </w:p>
    <w:p w:rsidR="0050154F" w:rsidRPr="004839C6" w:rsidRDefault="0050154F" w:rsidP="0050154F">
      <w:pPr>
        <w:tabs>
          <w:tab w:val="left" w:pos="83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9.9pt;margin-top:11.1pt;width:.75pt;height:42.5pt;flip:x;z-index:251660288" o:connectortype="straight" strokecolor="black [3213]" strokeweight="3.5pt">
            <v:stroke startarrow="diamond" endarrow="block"/>
          </v:shape>
        </w:pic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А дальше детям стало интересно, а что было потом, как жили люди в стране после войны, как восстанавливали разрушенные дома, заводы, сельское хозяйство</w:t>
      </w: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734019"/>
            <wp:effectExtent l="19050" t="0" r="9525" b="0"/>
            <wp:docPr id="10" name="Рисунок 10" descr="https://encrypted-tbn2.gstatic.com/images?q=tbn:ANd9GcTWib1DTa8izzLx5inZc0D50uDLrW0ZquRZ3nkeqPk-5VEACN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TWib1DTa8izzLx5inZc0D50uDLrW0ZquRZ3nkeqPk-5VEACNH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594628"/>
            <wp:effectExtent l="19050" t="0" r="9525" b="0"/>
            <wp:docPr id="13" name="Рисунок 13" descr="http://detkam.e-papa.ru/inc/im_colouring/36708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kam.e-papa.ru/inc/im_colouring/36708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27" cy="259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2975593"/>
            <wp:effectExtent l="19050" t="0" r="9525" b="0"/>
            <wp:docPr id="16" name="Рисунок 16" descr="http://feodorovskaya.cerkov.ru/files/2014/0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odorovskaya.cerkov.ru/files/2014/09/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80" cy="297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87.9pt;margin-top:9.85pt;width:.75pt;height:42.5pt;flip:x;z-index:251661312" o:connectortype="straight" strokecolor="black [3213]" strokeweight="3.5pt">
            <v:stroke startarrow="diamond" endarrow="block"/>
          </v:shape>
        </w:pic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Ребята обратились к родителям с этим вопросом. И родители с удовольствием предоставили информацию о трудовых победах членов своих семей.</w:t>
      </w:r>
    </w:p>
    <w:p w:rsidR="005D7E7B" w:rsidRPr="004839C6" w:rsidRDefault="005D7E7B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посетили с детьми памятники и мемориалы, посвященные памяти о Великой Отечественной Войне.</w: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387.15pt;margin-top:3.05pt;width:.75pt;height:42.5pt;flip:x;z-index:251662336" o:connectortype="straight" strokecolor="black [3213]" strokeweight="3.5pt">
            <v:stroke startarrow="diamond" endarrow="block"/>
          </v:shape>
        </w:pict>
      </w: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так заинтересовались реализацией проекта, что вновь обратились к родителям с вопросом: а живут ли сейчас родственники, которыми дети могут гордиться </w:t>
      </w:r>
    </w:p>
    <w:p w:rsidR="0050154F" w:rsidRPr="004839C6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Отсюда родился следующий этап проекта: жизнь страны сегодня через продолжение изучения родословной детей</w:t>
      </w:r>
    </w:p>
    <w:p w:rsidR="0050154F" w:rsidRPr="004839C6" w:rsidRDefault="0050154F" w:rsidP="00501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16856" cy="2022475"/>
            <wp:effectExtent l="19050" t="0" r="7144" b="0"/>
            <wp:docPr id="22" name="Рисунок 22" descr="http://raskrasochka.net/kartinki/827-raskraski-dlya-detey-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skrasochka.net/kartinki/827-raskraski-dlya-detey-profes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56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2761" cy="2143588"/>
            <wp:effectExtent l="19050" t="0" r="0" b="0"/>
            <wp:docPr id="19" name="Рисунок 19" descr="http://img0.liveinternet.ru/images/foto/c/1/apps/4/946/4946894_pervie_yroki_raskraska_spo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.liveinternet.ru/images/foto/c/1/apps/4/946/4946894_pervie_yroki_raskraska_sport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01" cy="214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92300"/>
            <wp:effectExtent l="19050" t="0" r="9525" b="0"/>
            <wp:docPr id="25" name="Рисунок 25" descr="http://www.polyanika.com.ua/wp-content/uploads/2013/01/Razukrashki-professi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lyanika.com.ua/wp-content/uploads/2013/01/Razukrashki-professii-dlya-det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8257" cy="2000250"/>
            <wp:effectExtent l="19050" t="0" r="6693" b="0"/>
            <wp:docPr id="28" name="Рисунок 28" descr="https://encrypted-tbn3.gstatic.com/images?q=tbn:ANd9GcS20PzQ3g9uCfa7ZmhQHjLdaopncKvWPsI9smeqNto15dmerI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3.gstatic.com/images?q=tbn:ANd9GcS20PzQ3g9uCfa7ZmhQHjLdaopncKvWPsI9smeqNto15dmerID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5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930" cy="2047875"/>
            <wp:effectExtent l="19050" t="0" r="9120" b="0"/>
            <wp:docPr id="31" name="Рисунок 31" descr="https://encrypted-tbn0.gstatic.com/images?q=tbn:ANd9GcR2FDyv85b0RMGpRt1M9PgTe7iHPwzzZJsQFZI7Jf67XhDy1n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R2FDyv85b0RMGpRt1M9PgTe7iHPwzzZJsQFZI7Jf67XhDy1n6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3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8887" cy="2000250"/>
            <wp:effectExtent l="19050" t="0" r="2713" b="0"/>
            <wp:docPr id="34" name="Рисунок 34" descr="http://raskraski-online.ru/Kartinki_2/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askraski-online.ru/Kartinki_2/5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8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54F" w:rsidRPr="004839C6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Достижение моей семьи сегодня</w: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9C6">
        <w:rPr>
          <w:rFonts w:ascii="Times New Roman" w:hAnsi="Times New Roman" w:cs="Times New Roman"/>
          <w:b/>
          <w:sz w:val="28"/>
          <w:szCs w:val="28"/>
          <w:u w:val="single"/>
        </w:rPr>
        <w:t>В завершении реализации проекта были проведены итоговые мероприятия</w: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4839C6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 xml:space="preserve">Изготовление стенгазет «Нам </w:t>
      </w:r>
      <w:proofErr w:type="gramStart"/>
      <w:r w:rsidRPr="004839C6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4839C6">
        <w:rPr>
          <w:rFonts w:ascii="Times New Roman" w:hAnsi="Times New Roman" w:cs="Times New Roman"/>
          <w:sz w:val="28"/>
          <w:szCs w:val="28"/>
        </w:rPr>
        <w:t xml:space="preserve"> у кого учиться Родиной гордиться» для родителей и «Брянская земля – земля воинской славы» в уголке Центра Нравственно-патриотического воспитания</w:t>
      </w:r>
    </w:p>
    <w:p w:rsidR="0050154F" w:rsidRPr="004839C6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Тематическое занятие по формированию целостной картины мира</w:t>
      </w:r>
      <w:proofErr w:type="gramStart"/>
      <w:r w:rsidRPr="004839C6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4839C6">
        <w:rPr>
          <w:rFonts w:ascii="Times New Roman" w:hAnsi="Times New Roman" w:cs="Times New Roman"/>
          <w:sz w:val="28"/>
          <w:szCs w:val="28"/>
        </w:rPr>
        <w:t>амятные места Брянской земли»</w:t>
      </w:r>
    </w:p>
    <w:p w:rsidR="0050154F" w:rsidRPr="004839C6" w:rsidRDefault="0050154F" w:rsidP="005015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39C6">
        <w:rPr>
          <w:rFonts w:ascii="Times New Roman" w:hAnsi="Times New Roman" w:cs="Times New Roman"/>
          <w:sz w:val="28"/>
          <w:szCs w:val="28"/>
        </w:rPr>
        <w:t>В конце тематического занятия ребята выполнили коллективную работу «Мы за мир»</w:t>
      </w:r>
    </w:p>
    <w:p w:rsidR="0050154F" w:rsidRPr="004839C6" w:rsidRDefault="0050154F" w:rsidP="0050154F">
      <w:pPr>
        <w:rPr>
          <w:rFonts w:ascii="Times New Roman" w:hAnsi="Times New Roman" w:cs="Times New Roman"/>
          <w:sz w:val="28"/>
          <w:szCs w:val="28"/>
        </w:rPr>
      </w:pPr>
    </w:p>
    <w:p w:rsidR="0050154F" w:rsidRPr="00F74C5C" w:rsidRDefault="00F74C5C" w:rsidP="00F74C5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Фотографии дидактических игр, макетов, рисунков и оформления Центра Нравственно - патриотического воспитания педагоги группы отправили на различные конкурсы. По результатам конкурсов дети получили дипломы с призовыми местами.</w:t>
      </w:r>
    </w:p>
    <w:p w:rsidR="00ED091C" w:rsidRDefault="00ED091C" w:rsidP="00F454E6">
      <w:pPr>
        <w:rPr>
          <w:rFonts w:ascii="Times New Roman" w:hAnsi="Times New Roman" w:cs="Times New Roman"/>
          <w:b/>
          <w:sz w:val="28"/>
          <w:szCs w:val="28"/>
        </w:rPr>
      </w:pPr>
    </w:p>
    <w:sectPr w:rsidR="00ED091C" w:rsidSect="00906FCD">
      <w:pgSz w:w="11907" w:h="16839" w:code="9"/>
      <w:pgMar w:top="567" w:right="567" w:bottom="567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641"/>
    <w:multiLevelType w:val="hybridMultilevel"/>
    <w:tmpl w:val="5F465EFA"/>
    <w:lvl w:ilvl="0" w:tplc="ED56B5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632401E"/>
    <w:multiLevelType w:val="hybridMultilevel"/>
    <w:tmpl w:val="1CC2A5B2"/>
    <w:lvl w:ilvl="0" w:tplc="0D363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73E22"/>
    <w:multiLevelType w:val="hybridMultilevel"/>
    <w:tmpl w:val="5EDA5A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DCD1C4A"/>
    <w:multiLevelType w:val="hybridMultilevel"/>
    <w:tmpl w:val="AFB4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945DA"/>
    <w:multiLevelType w:val="hybridMultilevel"/>
    <w:tmpl w:val="F9EC98C2"/>
    <w:lvl w:ilvl="0" w:tplc="F4D40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AD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A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C0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00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EA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4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42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E305D6"/>
    <w:multiLevelType w:val="hybridMultilevel"/>
    <w:tmpl w:val="B21208E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54E6"/>
    <w:rsid w:val="0001385F"/>
    <w:rsid w:val="00162DDB"/>
    <w:rsid w:val="001848F0"/>
    <w:rsid w:val="001B1264"/>
    <w:rsid w:val="00201080"/>
    <w:rsid w:val="00203209"/>
    <w:rsid w:val="0027355F"/>
    <w:rsid w:val="0028564A"/>
    <w:rsid w:val="00347D83"/>
    <w:rsid w:val="0045479E"/>
    <w:rsid w:val="00457B80"/>
    <w:rsid w:val="00463D01"/>
    <w:rsid w:val="004A3C7D"/>
    <w:rsid w:val="004F32A6"/>
    <w:rsid w:val="0050154F"/>
    <w:rsid w:val="0053073B"/>
    <w:rsid w:val="00540589"/>
    <w:rsid w:val="00557730"/>
    <w:rsid w:val="00594057"/>
    <w:rsid w:val="005D2331"/>
    <w:rsid w:val="005D7E7B"/>
    <w:rsid w:val="00670D4C"/>
    <w:rsid w:val="00784E38"/>
    <w:rsid w:val="007B1EF5"/>
    <w:rsid w:val="00806658"/>
    <w:rsid w:val="0084245B"/>
    <w:rsid w:val="00863144"/>
    <w:rsid w:val="0088317B"/>
    <w:rsid w:val="008D1B3A"/>
    <w:rsid w:val="00906FCD"/>
    <w:rsid w:val="00A469EB"/>
    <w:rsid w:val="00A97104"/>
    <w:rsid w:val="00BA0098"/>
    <w:rsid w:val="00CC0341"/>
    <w:rsid w:val="00CC6925"/>
    <w:rsid w:val="00CE48BB"/>
    <w:rsid w:val="00CE4AA0"/>
    <w:rsid w:val="00E54164"/>
    <w:rsid w:val="00E71FC7"/>
    <w:rsid w:val="00E928E1"/>
    <w:rsid w:val="00E93631"/>
    <w:rsid w:val="00ED091C"/>
    <w:rsid w:val="00F454E6"/>
    <w:rsid w:val="00F7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4"/>
  </w:style>
  <w:style w:type="paragraph" w:styleId="3">
    <w:name w:val="heading 3"/>
    <w:basedOn w:val="a"/>
    <w:link w:val="30"/>
    <w:uiPriority w:val="9"/>
    <w:qFormat/>
    <w:rsid w:val="007B1E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E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B1EF5"/>
  </w:style>
  <w:style w:type="paragraph" w:styleId="a3">
    <w:name w:val="List Paragraph"/>
    <w:basedOn w:val="a"/>
    <w:uiPriority w:val="34"/>
    <w:qFormat/>
    <w:rsid w:val="00ED09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32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2015-04-18T21:40:00Z</cp:lastPrinted>
  <dcterms:created xsi:type="dcterms:W3CDTF">2015-04-16T17:08:00Z</dcterms:created>
  <dcterms:modified xsi:type="dcterms:W3CDTF">2015-04-18T21:40:00Z</dcterms:modified>
</cp:coreProperties>
</file>