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28" w:rsidRPr="00EE6A51" w:rsidRDefault="00EE6A51" w:rsidP="00A00F36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A51">
        <w:rPr>
          <w:rFonts w:ascii="Times New Roman" w:hAnsi="Times New Roman" w:cs="Times New Roman"/>
          <w:b/>
          <w:sz w:val="28"/>
          <w:szCs w:val="28"/>
        </w:rPr>
        <w:t>Как быстрей привыкнуть к детскому саду?</w:t>
      </w:r>
    </w:p>
    <w:p w:rsidR="00A122D8" w:rsidRDefault="00EE6A51" w:rsidP="00A00F36">
      <w:pPr>
        <w:tabs>
          <w:tab w:val="left" w:pos="96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1.Если Вы решили отдать малыша в дошкольное учреждение, взвесьте все последствия этого шага, представьте, как изменится жизнь и для Вас, и для Вашего ребёнка. Не обольщайтесь радужными надеждами, что он легко и с радостью будет ходить в детский сад каждый день,  а вечером будет встречать Вас весёлый и здоровый. Не стоит планировать, что Вы сразу сможете работать в полную силу по плотному графику. </w:t>
      </w:r>
      <w:r w:rsidR="00C35C63">
        <w:rPr>
          <w:rFonts w:ascii="Times New Roman" w:hAnsi="Times New Roman" w:cs="Times New Roman"/>
          <w:sz w:val="28"/>
          <w:szCs w:val="28"/>
        </w:rPr>
        <w:t xml:space="preserve">Так бывает только в кино, а в жизни, </w:t>
      </w:r>
      <w:proofErr w:type="gramStart"/>
      <w:r w:rsidR="00C35C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5C63">
        <w:rPr>
          <w:rFonts w:ascii="Times New Roman" w:hAnsi="Times New Roman" w:cs="Times New Roman"/>
          <w:sz w:val="28"/>
          <w:szCs w:val="28"/>
        </w:rPr>
        <w:t xml:space="preserve"> сожалению, будут и слёзы, и частые болезни, и постоянное «сидение на </w:t>
      </w:r>
      <w:proofErr w:type="gramStart"/>
      <w:r w:rsidR="00C35C63">
        <w:rPr>
          <w:rFonts w:ascii="Times New Roman" w:hAnsi="Times New Roman" w:cs="Times New Roman"/>
          <w:sz w:val="28"/>
          <w:szCs w:val="28"/>
        </w:rPr>
        <w:t>больничном</w:t>
      </w:r>
      <w:proofErr w:type="gramEnd"/>
      <w:r w:rsidR="00C35C63">
        <w:rPr>
          <w:rFonts w:ascii="Times New Roman" w:hAnsi="Times New Roman" w:cs="Times New Roman"/>
          <w:sz w:val="28"/>
          <w:szCs w:val="28"/>
        </w:rPr>
        <w:t xml:space="preserve">».  Иллюзии на этот счёт могут привести только к дополнительным стрессам.                                                                                                                                    2. Заранее ознакомьтесь с организацией периода адаптации детей в ДОУ. Некоторое время Вы будете посещать детский сад вместе с ребёнком. При этом, несомненно, от Вас потребуется помощь при кормлении и одевании детей, но Вы сможете быть всё время с ребёнком, поможете ему познакомиться с новым окружением и привыкнуть к нему, понаблюдаете за поведением ребёнка </w:t>
      </w:r>
      <w:r w:rsidR="007B3D07">
        <w:rPr>
          <w:rFonts w:ascii="Times New Roman" w:hAnsi="Times New Roman" w:cs="Times New Roman"/>
          <w:sz w:val="28"/>
          <w:szCs w:val="28"/>
        </w:rPr>
        <w:t>в</w:t>
      </w:r>
      <w:r w:rsidR="00C35C63">
        <w:rPr>
          <w:rFonts w:ascii="Times New Roman" w:hAnsi="Times New Roman" w:cs="Times New Roman"/>
          <w:sz w:val="28"/>
          <w:szCs w:val="28"/>
        </w:rPr>
        <w:t xml:space="preserve"> коллективе. Предупредите воспитателя  о том, что любит есть Ваш ре</w:t>
      </w:r>
      <w:r w:rsidR="007B3D07">
        <w:rPr>
          <w:rFonts w:ascii="Times New Roman" w:hAnsi="Times New Roman" w:cs="Times New Roman"/>
          <w:sz w:val="28"/>
          <w:szCs w:val="28"/>
        </w:rPr>
        <w:t>бёнок</w:t>
      </w:r>
      <w:proofErr w:type="gramStart"/>
      <w:r w:rsidR="007B3D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D07">
        <w:rPr>
          <w:rFonts w:ascii="Times New Roman" w:hAnsi="Times New Roman" w:cs="Times New Roman"/>
          <w:sz w:val="28"/>
          <w:szCs w:val="28"/>
        </w:rPr>
        <w:t xml:space="preserve"> есть ли какие – либо противопоказания к определённым видам пищи.                                    </w:t>
      </w:r>
      <w:r w:rsidR="00F65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7B3D07">
        <w:rPr>
          <w:rFonts w:ascii="Times New Roman" w:hAnsi="Times New Roman" w:cs="Times New Roman"/>
          <w:sz w:val="28"/>
          <w:szCs w:val="28"/>
        </w:rPr>
        <w:t xml:space="preserve">3. Пока Вы находитесь  в группе с ребёнком, постарайтесь всемерно поощрять его интерес к другим детям: называйте их по именам, говорите о них как о друзьях. По дороге в детский сад обсудите с малышом, что его там сегодня ждёт. Ваш спокойный голос  создаст для него некую опору в незнакомом мире. По дороге домой </w:t>
      </w:r>
      <w:proofErr w:type="gramStart"/>
      <w:r w:rsidR="007B3D07">
        <w:rPr>
          <w:rFonts w:ascii="Times New Roman" w:hAnsi="Times New Roman" w:cs="Times New Roman"/>
          <w:sz w:val="28"/>
          <w:szCs w:val="28"/>
        </w:rPr>
        <w:t>вспоминайте</w:t>
      </w:r>
      <w:proofErr w:type="gramEnd"/>
      <w:r w:rsidR="007B3D07">
        <w:rPr>
          <w:rFonts w:ascii="Times New Roman" w:hAnsi="Times New Roman" w:cs="Times New Roman"/>
          <w:sz w:val="28"/>
          <w:szCs w:val="28"/>
        </w:rPr>
        <w:t xml:space="preserve">    что делали в детском саду, что видели,   как играли. Не забудьте похвалить ребёнка</w:t>
      </w:r>
      <w:r w:rsidR="00F65A83">
        <w:rPr>
          <w:rFonts w:ascii="Times New Roman" w:hAnsi="Times New Roman" w:cs="Times New Roman"/>
          <w:sz w:val="28"/>
          <w:szCs w:val="28"/>
        </w:rPr>
        <w:t xml:space="preserve"> за то</w:t>
      </w:r>
      <w:proofErr w:type="gramStart"/>
      <w:r w:rsidR="00F65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A8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65A83">
        <w:rPr>
          <w:rFonts w:ascii="Times New Roman" w:hAnsi="Times New Roman" w:cs="Times New Roman"/>
          <w:sz w:val="28"/>
          <w:szCs w:val="28"/>
        </w:rPr>
        <w:t xml:space="preserve">то ел сам, что руки вымыл, что упал и не заплакал, что строил с Витей башню из кубиков. </w:t>
      </w:r>
      <w:proofErr w:type="gramStart"/>
      <w:r w:rsidR="00F65A83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="00F65A83">
        <w:rPr>
          <w:rFonts w:ascii="Times New Roman" w:hAnsi="Times New Roman" w:cs="Times New Roman"/>
          <w:sz w:val="28"/>
          <w:szCs w:val="28"/>
        </w:rPr>
        <w:t xml:space="preserve"> что разговоры о детском саде были окрашены положительными эмоциями.                                                                                                                                               4. Когда придёт время оставить ребёнка в группе на дневной сон, предупредите его заранее. Лучше всего в течени</w:t>
      </w:r>
      <w:proofErr w:type="gramStart"/>
      <w:r w:rsidR="00F65A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5A83">
        <w:rPr>
          <w:rFonts w:ascii="Times New Roman" w:hAnsi="Times New Roman" w:cs="Times New Roman"/>
          <w:sz w:val="28"/>
          <w:szCs w:val="28"/>
        </w:rPr>
        <w:t xml:space="preserve"> нескольких дней время от времени говорить: «Вот детки спать пойдут, а мы в другой раз с тобой тоже останемся и поспим. Давай посмотрим, где стоит твоя кроватка?»                                                                                                                                   5. Оставляя ребёнка в группе до вечера, помните, что в эти дни</w:t>
      </w:r>
      <w:r w:rsidR="00A122D8">
        <w:rPr>
          <w:rFonts w:ascii="Times New Roman" w:hAnsi="Times New Roman" w:cs="Times New Roman"/>
          <w:sz w:val="28"/>
          <w:szCs w:val="28"/>
        </w:rPr>
        <w:t xml:space="preserve"> он очень устает, бывает перегружен впечатлениями, с пониманием отнеситесь к его « необоснованным», на Ваш взгляд, просьбам и капризам. Он может попроситься на руки, чтобы Вы его поносили, как маленького, может отказаться сам есть или побоится засыпать один. Не волнуйтесь – это не результат избалованности, а следствие усталости и тоски по маме. Пойдите ему навстречу, не сердитесь и не раздражайтесь. Помните, малышу намного тяжелее, чем Вам. Ему нужна Ваша помощь.                                                                                              </w:t>
      </w:r>
      <w:r w:rsidR="00922B28">
        <w:rPr>
          <w:rFonts w:ascii="Times New Roman" w:hAnsi="Times New Roman" w:cs="Times New Roman"/>
          <w:sz w:val="28"/>
          <w:szCs w:val="28"/>
        </w:rPr>
        <w:t xml:space="preserve">     </w:t>
      </w:r>
      <w:r w:rsidR="00A122D8">
        <w:rPr>
          <w:rFonts w:ascii="Times New Roman" w:hAnsi="Times New Roman" w:cs="Times New Roman"/>
          <w:sz w:val="28"/>
          <w:szCs w:val="28"/>
        </w:rPr>
        <w:t xml:space="preserve">Уважаемые родители! Мы не прощаемся с вами. Совсем скоро ваши малыши переступят порог нашего детского сада. Мы с нетерпением ждём этого дня и готовы сотрудничать с вами </w:t>
      </w:r>
      <w:r w:rsidR="00922B28">
        <w:rPr>
          <w:rFonts w:ascii="Times New Roman" w:hAnsi="Times New Roman" w:cs="Times New Roman"/>
          <w:sz w:val="28"/>
          <w:szCs w:val="28"/>
        </w:rPr>
        <w:t xml:space="preserve"> в будущем. Надеемся, что наши встречи помогут вам вырастить ребятишек </w:t>
      </w:r>
      <w:proofErr w:type="gramStart"/>
      <w:r w:rsidR="00922B28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922B28">
        <w:rPr>
          <w:rFonts w:ascii="Times New Roman" w:hAnsi="Times New Roman" w:cs="Times New Roman"/>
          <w:sz w:val="28"/>
          <w:szCs w:val="28"/>
        </w:rPr>
        <w:t xml:space="preserve"> и умными. Желаем успехов!  </w:t>
      </w:r>
    </w:p>
    <w:p w:rsidR="00475163" w:rsidRDefault="00475163" w:rsidP="00A00F36">
      <w:p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475163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следуя которым Вы сможете подготовить малыша к более благоприятному течению адаптационного периода в детском саду.</w:t>
      </w:r>
    </w:p>
    <w:p w:rsidR="00475163" w:rsidRDefault="00475163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Ваш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и Вы сами) был хорошо подготовлен к детскому саду, необходимо получить консультацию детского психолога или прослушать цикл лекций в детской поликлинике об адаптации детей к дошкольным учреждениям.</w:t>
      </w:r>
    </w:p>
    <w:p w:rsidR="00475163" w:rsidRDefault="00475163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следует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можно раньше познакомиться с детским садом ,с воспитателями, с детьми в группе .Рассказать воспитателю об особенностях своего малыша.</w:t>
      </w:r>
    </w:p>
    <w:p w:rsidR="00475163" w:rsidRDefault="001D1674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своего ребенка с детским садом, с воспитателями и детьми и настраивать положительно к его поступлению в детский сад.</w:t>
      </w:r>
    </w:p>
    <w:p w:rsidR="001D1674" w:rsidRDefault="00727D82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ребёнка к временной разлуке с Вами и дать понять ему, что это неизбежно только потому, что он уже большой.</w:t>
      </w:r>
    </w:p>
    <w:p w:rsidR="00E53154" w:rsidRDefault="00E53154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отдавать ребёнка в детский сад в разгар кризиса 3-х лет</w:t>
      </w:r>
    </w:p>
    <w:p w:rsidR="00E53154" w:rsidRDefault="00E53154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 узнать все новые моменты в режиме дня в детском саду и ввести их в режим дня ребёнка дома</w:t>
      </w:r>
    </w:p>
    <w:p w:rsidR="00E53154" w:rsidRDefault="00E53154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ребёнка дома всем необходимым навыкам самообслуживания.</w:t>
      </w:r>
    </w:p>
    <w:p w:rsidR="00E53154" w:rsidRDefault="00E53154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угрожать ребёнку детским садом как наказанием за детские грехи, а также  за его непослушание.</w:t>
      </w:r>
    </w:p>
    <w:p w:rsidR="00E53154" w:rsidRDefault="00E53154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нервничать и не показывать свою тревогу накануне поступления ребёнка в детский сад.</w:t>
      </w:r>
    </w:p>
    <w:p w:rsidR="00E53154" w:rsidRDefault="00E53154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планировать свой отпуск так, чтобы в первый месяц посещения детского сада у Вас была возможность</w:t>
      </w:r>
      <w:r w:rsidR="0025052B">
        <w:rPr>
          <w:rFonts w:ascii="Times New Roman" w:hAnsi="Times New Roman" w:cs="Times New Roman"/>
          <w:sz w:val="28"/>
          <w:szCs w:val="28"/>
        </w:rPr>
        <w:t xml:space="preserve"> не оставлять малыша на целый день.</w:t>
      </w:r>
    </w:p>
    <w:p w:rsidR="0025052B" w:rsidRDefault="0025052B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объяснять при  малыше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внять ребёнку, что он для Вас дорог</w:t>
      </w:r>
      <w:r w:rsidR="00CA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любим.</w:t>
      </w:r>
    </w:p>
    <w:p w:rsidR="001B5ADB" w:rsidRDefault="0025052B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обсуждать  при малыше </w:t>
      </w:r>
      <w:r w:rsidR="001B5ADB">
        <w:rPr>
          <w:rFonts w:ascii="Times New Roman" w:hAnsi="Times New Roman" w:cs="Times New Roman"/>
          <w:sz w:val="28"/>
          <w:szCs w:val="28"/>
        </w:rPr>
        <w:t>волнующие Вас проблемы, связанные с детским садом.</w:t>
      </w:r>
    </w:p>
    <w:p w:rsidR="0025052B" w:rsidRDefault="001B5ADB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Отправить ребёнка в детский сад лишь при условии, что он здоров.</w:t>
      </w:r>
    </w:p>
    <w:p w:rsidR="001B5ADB" w:rsidRDefault="001B5ADB" w:rsidP="00A00F36">
      <w:pPr>
        <w:pStyle w:val="a3"/>
        <w:numPr>
          <w:ilvl w:val="0"/>
          <w:numId w:val="1"/>
        </w:num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Обязательно, каждодневно настраи</w:t>
      </w:r>
      <w:r w:rsidR="00EF155A">
        <w:rPr>
          <w:rFonts w:ascii="Times New Roman" w:hAnsi="Times New Roman" w:cs="Times New Roman"/>
          <w:sz w:val="28"/>
          <w:szCs w:val="28"/>
        </w:rPr>
        <w:t xml:space="preserve">вать ребёнка на позитивный лад. </w:t>
      </w:r>
      <w:r>
        <w:rPr>
          <w:rFonts w:ascii="Times New Roman" w:hAnsi="Times New Roman" w:cs="Times New Roman"/>
          <w:sz w:val="28"/>
          <w:szCs w:val="28"/>
        </w:rPr>
        <w:t>Объяснить ему, что это так замечательно, что он уже « дорос »  до детского сада и стал таким большим.</w:t>
      </w:r>
    </w:p>
    <w:p w:rsidR="00EF155A" w:rsidRPr="00EF155A" w:rsidRDefault="00EF155A" w:rsidP="00A00F36">
      <w:pPr>
        <w:tabs>
          <w:tab w:val="left" w:pos="9639"/>
        </w:tabs>
        <w:spacing w:line="240" w:lineRule="auto"/>
        <w:ind w:left="36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этим простым, казалось </w:t>
      </w:r>
      <w:r w:rsidR="000535D6">
        <w:rPr>
          <w:rFonts w:ascii="Times New Roman" w:hAnsi="Times New Roman" w:cs="Times New Roman"/>
          <w:sz w:val="28"/>
          <w:szCs w:val="28"/>
        </w:rPr>
        <w:t>бы, рекомендациям, Вы сможете подготовить себя и Вашего малыша к новому очень важному и непростому этапу жизни.</w:t>
      </w:r>
    </w:p>
    <w:p w:rsidR="000535D6" w:rsidRDefault="0084003E" w:rsidP="00A00F36">
      <w:p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EF155A">
        <w:rPr>
          <w:rFonts w:ascii="Times New Roman" w:hAnsi="Times New Roman" w:cs="Times New Roman"/>
          <w:sz w:val="28"/>
          <w:szCs w:val="28"/>
          <w:u w:val="single"/>
        </w:rPr>
        <w:t xml:space="preserve">Есть разные дети. </w:t>
      </w:r>
      <w:r w:rsidR="00CA7FDE" w:rsidRPr="00CA7FDE">
        <w:rPr>
          <w:rFonts w:ascii="Times New Roman" w:hAnsi="Times New Roman" w:cs="Times New Roman"/>
          <w:sz w:val="28"/>
          <w:szCs w:val="28"/>
        </w:rPr>
        <w:t xml:space="preserve">  </w:t>
      </w:r>
      <w:r w:rsidRPr="00EF155A">
        <w:rPr>
          <w:rFonts w:ascii="Times New Roman" w:hAnsi="Times New Roman" w:cs="Times New Roman"/>
          <w:sz w:val="28"/>
          <w:szCs w:val="28"/>
        </w:rPr>
        <w:t>Дремать на плече</w:t>
      </w:r>
      <w:proofErr w:type="gramStart"/>
      <w:r w:rsidR="00EF1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A7F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F15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F155A">
        <w:rPr>
          <w:rFonts w:ascii="Times New Roman" w:hAnsi="Times New Roman" w:cs="Times New Roman"/>
          <w:sz w:val="28"/>
          <w:szCs w:val="28"/>
        </w:rPr>
        <w:t xml:space="preserve"> ласковой мамы им сладко и днём их слабые руки не рвутся к свече, они не играют с огнём.</w:t>
      </w:r>
      <w:r w:rsidR="00EF1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F155A">
        <w:rPr>
          <w:rFonts w:ascii="Times New Roman" w:hAnsi="Times New Roman" w:cs="Times New Roman"/>
          <w:sz w:val="28"/>
          <w:szCs w:val="28"/>
          <w:u w:val="single"/>
        </w:rPr>
        <w:lastRenderedPageBreak/>
        <w:t>Есть дети</w:t>
      </w:r>
      <w:r w:rsidRPr="00EF155A">
        <w:rPr>
          <w:rFonts w:ascii="Times New Roman" w:hAnsi="Times New Roman" w:cs="Times New Roman"/>
          <w:sz w:val="28"/>
          <w:szCs w:val="28"/>
        </w:rPr>
        <w:t xml:space="preserve">, как искры: им пламя с родни </w:t>
      </w:r>
      <w:r w:rsidR="00EF1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F155A">
        <w:rPr>
          <w:rFonts w:ascii="Times New Roman" w:hAnsi="Times New Roman" w:cs="Times New Roman"/>
          <w:sz w:val="28"/>
          <w:szCs w:val="28"/>
        </w:rPr>
        <w:t>Напрасно их учат: «Ведь жжется, не тронь!»</w:t>
      </w:r>
      <w:r w:rsidR="00EF155A" w:rsidRPr="00EF155A">
        <w:rPr>
          <w:rFonts w:ascii="Times New Roman" w:hAnsi="Times New Roman" w:cs="Times New Roman"/>
          <w:sz w:val="28"/>
          <w:szCs w:val="28"/>
        </w:rPr>
        <w:t>они своенравны (ведь искры они) И смело хватают огонь</w:t>
      </w:r>
      <w:proofErr w:type="gramStart"/>
      <w:r w:rsidR="00EF1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F155A" w:rsidRPr="00EF155A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EF155A" w:rsidRPr="00EF155A">
        <w:rPr>
          <w:rFonts w:ascii="Times New Roman" w:hAnsi="Times New Roman" w:cs="Times New Roman"/>
          <w:sz w:val="28"/>
          <w:szCs w:val="28"/>
          <w:u w:val="single"/>
        </w:rPr>
        <w:t>сть странные дети</w:t>
      </w:r>
      <w:r w:rsidR="00EF155A" w:rsidRPr="00EF155A">
        <w:rPr>
          <w:rFonts w:ascii="Times New Roman" w:hAnsi="Times New Roman" w:cs="Times New Roman"/>
          <w:sz w:val="28"/>
          <w:szCs w:val="28"/>
        </w:rPr>
        <w:t xml:space="preserve">: в них дерзость и страх </w:t>
      </w:r>
      <w:r w:rsidR="00EF1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F155A" w:rsidRPr="00EF155A">
        <w:rPr>
          <w:rFonts w:ascii="Times New Roman" w:hAnsi="Times New Roman" w:cs="Times New Roman"/>
          <w:sz w:val="28"/>
          <w:szCs w:val="28"/>
        </w:rPr>
        <w:t>Крестом потихоньку себя осеняя, подходят, не смеют бледнеют в слезах</w:t>
      </w:r>
      <w:r w:rsidR="00EF155A">
        <w:rPr>
          <w:rFonts w:ascii="Times New Roman" w:hAnsi="Times New Roman" w:cs="Times New Roman"/>
          <w:sz w:val="28"/>
          <w:szCs w:val="28"/>
        </w:rPr>
        <w:t xml:space="preserve">                             И плача бегут от огня</w:t>
      </w:r>
      <w:r w:rsidR="00CA7FDE">
        <w:rPr>
          <w:rFonts w:ascii="Times New Roman" w:hAnsi="Times New Roman" w:cs="Times New Roman"/>
          <w:sz w:val="28"/>
          <w:szCs w:val="28"/>
        </w:rPr>
        <w:t>.</w:t>
      </w:r>
      <w:r w:rsidR="00EF1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535D6" w:rsidRDefault="000535D6" w:rsidP="00A00F36">
      <w:p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A00F36" w:rsidRDefault="00EF155A" w:rsidP="00A00F36">
      <w:p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A00F36">
        <w:rPr>
          <w:rFonts w:ascii="Times New Roman" w:hAnsi="Times New Roman" w:cs="Times New Roman"/>
          <w:b/>
          <w:sz w:val="28"/>
          <w:szCs w:val="28"/>
        </w:rPr>
        <w:t xml:space="preserve">Литература:                                                                                                           </w:t>
      </w:r>
      <w:r w:rsidR="000535D6">
        <w:rPr>
          <w:rFonts w:ascii="Times New Roman" w:hAnsi="Times New Roman" w:cs="Times New Roman"/>
          <w:sz w:val="28"/>
          <w:szCs w:val="28"/>
        </w:rPr>
        <w:t xml:space="preserve">Составила статью воспитатель младшей адаптационной группы  </w:t>
      </w:r>
      <w:r w:rsidR="00A00F36">
        <w:rPr>
          <w:rFonts w:ascii="Times New Roman" w:hAnsi="Times New Roman" w:cs="Times New Roman"/>
          <w:sz w:val="28"/>
          <w:szCs w:val="28"/>
        </w:rPr>
        <w:t>Сагдарова Эрзият Рауфовна</w:t>
      </w:r>
    </w:p>
    <w:p w:rsidR="00F52043" w:rsidRPr="00EF155A" w:rsidRDefault="00F52043" w:rsidP="00A00F36">
      <w:p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  стихотворения:  Марина Цветаева</w:t>
      </w:r>
    </w:p>
    <w:p w:rsidR="00E53154" w:rsidRPr="0084003E" w:rsidRDefault="00E53154" w:rsidP="00A00F36">
      <w:p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475163" w:rsidRPr="00475163" w:rsidRDefault="00475163" w:rsidP="00A00F36">
      <w:pPr>
        <w:tabs>
          <w:tab w:val="left" w:pos="9639"/>
        </w:tabs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sectPr w:rsidR="00475163" w:rsidRPr="00475163" w:rsidSect="00A00F36">
      <w:headerReference w:type="default" r:id="rId7"/>
      <w:pgSz w:w="11906" w:h="16838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4C" w:rsidRDefault="00D15D4C" w:rsidP="00A00F36">
      <w:pPr>
        <w:spacing w:after="0" w:line="240" w:lineRule="auto"/>
      </w:pPr>
      <w:r>
        <w:separator/>
      </w:r>
    </w:p>
  </w:endnote>
  <w:endnote w:type="continuationSeparator" w:id="0">
    <w:p w:rsidR="00D15D4C" w:rsidRDefault="00D15D4C" w:rsidP="00A0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4C" w:rsidRDefault="00D15D4C" w:rsidP="00A00F36">
      <w:pPr>
        <w:spacing w:after="0" w:line="240" w:lineRule="auto"/>
      </w:pPr>
      <w:r>
        <w:separator/>
      </w:r>
    </w:p>
  </w:footnote>
  <w:footnote w:type="continuationSeparator" w:id="0">
    <w:p w:rsidR="00D15D4C" w:rsidRDefault="00D15D4C" w:rsidP="00A0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6" w:rsidRDefault="00A00F36" w:rsidP="00A00F36">
    <w:pPr>
      <w:tabs>
        <w:tab w:val="left" w:pos="9639"/>
      </w:tabs>
      <w:spacing w:line="240" w:lineRule="auto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Сагдарова Эрзият Рауфовна</w:t>
    </w:r>
  </w:p>
  <w:p w:rsidR="00A00F36" w:rsidRDefault="00A00F36" w:rsidP="00A00F36">
    <w:pPr>
      <w:tabs>
        <w:tab w:val="left" w:pos="9639"/>
      </w:tabs>
      <w:spacing w:line="240" w:lineRule="auto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       Воспитатель</w:t>
    </w:r>
  </w:p>
  <w:p w:rsidR="00A00F36" w:rsidRDefault="00A00F36" w:rsidP="00A00F36">
    <w:pPr>
      <w:tabs>
        <w:tab w:val="left" w:pos="9639"/>
      </w:tabs>
      <w:spacing w:line="240" w:lineRule="auto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МБДОУ ДСКВ №76 «Подснежник»</w:t>
    </w:r>
  </w:p>
  <w:p w:rsidR="00A00F36" w:rsidRDefault="00A00F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243"/>
    <w:multiLevelType w:val="hybridMultilevel"/>
    <w:tmpl w:val="C97068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A51"/>
    <w:rsid w:val="000535D6"/>
    <w:rsid w:val="001B5ADB"/>
    <w:rsid w:val="001D1674"/>
    <w:rsid w:val="0025052B"/>
    <w:rsid w:val="002B2110"/>
    <w:rsid w:val="0039620F"/>
    <w:rsid w:val="00440069"/>
    <w:rsid w:val="00475163"/>
    <w:rsid w:val="00573646"/>
    <w:rsid w:val="005B65B4"/>
    <w:rsid w:val="006221CA"/>
    <w:rsid w:val="00727D82"/>
    <w:rsid w:val="007B3D07"/>
    <w:rsid w:val="0084003E"/>
    <w:rsid w:val="00922B28"/>
    <w:rsid w:val="009F4A3B"/>
    <w:rsid w:val="00A00F36"/>
    <w:rsid w:val="00A122D8"/>
    <w:rsid w:val="00B173EE"/>
    <w:rsid w:val="00C35C63"/>
    <w:rsid w:val="00C53BAB"/>
    <w:rsid w:val="00CA7FDE"/>
    <w:rsid w:val="00D15D4C"/>
    <w:rsid w:val="00E30EDD"/>
    <w:rsid w:val="00E53154"/>
    <w:rsid w:val="00EE6A51"/>
    <w:rsid w:val="00EF155A"/>
    <w:rsid w:val="00F52043"/>
    <w:rsid w:val="00F6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F36"/>
  </w:style>
  <w:style w:type="paragraph" w:styleId="a6">
    <w:name w:val="footer"/>
    <w:basedOn w:val="a"/>
    <w:link w:val="a7"/>
    <w:uiPriority w:val="99"/>
    <w:semiHidden/>
    <w:unhideWhenUsed/>
    <w:rsid w:val="00A0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12</cp:revision>
  <dcterms:created xsi:type="dcterms:W3CDTF">2014-04-13T03:22:00Z</dcterms:created>
  <dcterms:modified xsi:type="dcterms:W3CDTF">2015-06-15T17:54:00Z</dcterms:modified>
</cp:coreProperties>
</file>