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2" w:rsidRPr="00E50189" w:rsidRDefault="00025002" w:rsidP="00025002">
      <w:pPr>
        <w:pStyle w:val="a3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E50189">
        <w:rPr>
          <w:b/>
          <w:sz w:val="48"/>
          <w:szCs w:val="48"/>
          <w:u w:val="single"/>
        </w:rPr>
        <w:t>Отчёт по теме самообразования</w:t>
      </w:r>
    </w:p>
    <w:p w:rsidR="00025002" w:rsidRPr="00E50189" w:rsidRDefault="00025002" w:rsidP="00025002">
      <w:pPr>
        <w:pStyle w:val="a3"/>
        <w:jc w:val="center"/>
        <w:rPr>
          <w:b/>
          <w:sz w:val="48"/>
          <w:szCs w:val="48"/>
          <w:u w:val="single"/>
        </w:rPr>
      </w:pPr>
      <w:r w:rsidRPr="00E50189">
        <w:rPr>
          <w:b/>
          <w:sz w:val="48"/>
          <w:szCs w:val="48"/>
          <w:u w:val="single"/>
        </w:rPr>
        <w:t xml:space="preserve">« Развитие  речи  -  уроки  риторики  и  речевой  этикет» </w:t>
      </w:r>
    </w:p>
    <w:p w:rsidR="00025002" w:rsidRPr="00E50189" w:rsidRDefault="00025002" w:rsidP="00025002">
      <w:pPr>
        <w:pStyle w:val="a3"/>
        <w:jc w:val="center"/>
        <w:rPr>
          <w:b/>
          <w:sz w:val="48"/>
          <w:szCs w:val="48"/>
          <w:u w:val="single"/>
        </w:rPr>
      </w:pPr>
      <w:r w:rsidRPr="00E50189">
        <w:rPr>
          <w:b/>
          <w:sz w:val="48"/>
          <w:szCs w:val="48"/>
          <w:u w:val="single"/>
        </w:rPr>
        <w:t>за 2013 -2014 уч.год</w:t>
      </w:r>
    </w:p>
    <w:p w:rsidR="00025002" w:rsidRDefault="00025002" w:rsidP="00025002">
      <w:pPr>
        <w:pStyle w:val="a3"/>
        <w:rPr>
          <w:sz w:val="28"/>
          <w:szCs w:val="28"/>
        </w:rPr>
      </w:pPr>
    </w:p>
    <w:p w:rsidR="00025002" w:rsidRDefault="00025002" w:rsidP="00025002">
      <w:pPr>
        <w:pStyle w:val="a3"/>
        <w:rPr>
          <w:sz w:val="28"/>
          <w:szCs w:val="28"/>
        </w:rPr>
      </w:pPr>
    </w:p>
    <w:p w:rsidR="00025002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Занимаясь риторикой дети познавали  красоту и силу слова, развивались нравственно, овладевали навыками общения в интеграции  с музыкой, с художественной литературой, с фольклором.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 xml:space="preserve">Работа строилась с учетом основных принципов педагогики сотрудничества (гуманизация и индивидуализация педагогического процесса)., Дети испытывали трудности в организации различных видов речевой деятельности, культуры речевого поведения, ведь культура речевого поведения- это проявление общей культуры человека. В процессе моей работы дети приблизились  к осознанию важных идей- о связи языка и действительности, языка и мышления, о значении культуры речевого поведения в жизни. Дети читая, познают, познавая, рассказывают о том, что узнали, взаимодействуют со сверстниками и взрослым в процессе исследований и обсуждений, что обеспечивает формирование у ребенка целостной картины окружающего мира. Именно поэтому особую роль в моей работе играют те задачи и упражнения, которые развивают в детях критическое восприятие речи- чувство уместности высказывания (как говорят лингвисты, чувство коммуникативной целесообразности). Специальные задания воспитывают внимание к той стороне речи, которая связана с добрым, уважительным отношением к человеку. 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jc w:val="center"/>
        <w:rPr>
          <w:b/>
          <w:color w:val="C00000"/>
          <w:sz w:val="48"/>
          <w:szCs w:val="48"/>
          <w:u w:val="single"/>
        </w:rPr>
      </w:pPr>
      <w:r w:rsidRPr="00ED0A9C">
        <w:rPr>
          <w:b/>
          <w:i/>
          <w:sz w:val="28"/>
          <w:szCs w:val="28"/>
          <w:u w:val="single"/>
        </w:rPr>
        <w:t xml:space="preserve">Основу темы  по самообразованию </w:t>
      </w:r>
      <w:r w:rsidRPr="00ED0A9C">
        <w:rPr>
          <w:b/>
          <w:sz w:val="28"/>
          <w:szCs w:val="28"/>
          <w:u w:val="single"/>
        </w:rPr>
        <w:t>« Развитие  речи  -  уроки  риторики  и  речевой  этикет»</w:t>
      </w:r>
      <w:r w:rsidRPr="00ED0A9C">
        <w:rPr>
          <w:b/>
          <w:color w:val="C00000"/>
          <w:sz w:val="48"/>
          <w:szCs w:val="48"/>
          <w:u w:val="single"/>
        </w:rPr>
        <w:t xml:space="preserve"> </w:t>
      </w:r>
      <w:r w:rsidRPr="00ED0A9C">
        <w:rPr>
          <w:b/>
          <w:i/>
          <w:sz w:val="28"/>
          <w:szCs w:val="28"/>
          <w:u w:val="single"/>
        </w:rPr>
        <w:t xml:space="preserve">   составляют два раздела: теория и практика.</w:t>
      </w:r>
    </w:p>
    <w:p w:rsidR="00025002" w:rsidRPr="00ED0A9C" w:rsidRDefault="00025002" w:rsidP="00025002">
      <w:pPr>
        <w:pStyle w:val="a3"/>
        <w:rPr>
          <w:b/>
          <w:i/>
          <w:sz w:val="28"/>
          <w:szCs w:val="28"/>
          <w:u w:val="single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В  теоретическом разделе   давала  детям знания об основных речевых жанрах, о роли слова в жизни человека. Теоретические знание передавались детям в доступной форме (беседа - сообщение, показ, видеопутешествие и др.).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 xml:space="preserve">Практический раздел  способствовал  формированию коммуникации детей, развитию правильной речи, голоса и его окраски, громкости, темпа , а также </w:t>
      </w:r>
      <w:r w:rsidRPr="00ED0A9C">
        <w:rPr>
          <w:sz w:val="28"/>
          <w:szCs w:val="28"/>
        </w:rPr>
        <w:lastRenderedPageBreak/>
        <w:t>речевого этикета; позитивного, нравственного и эмоционального восприятия видов общения и понимания единства содержания и способов выражения речевой деятельности.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b/>
          <w:i/>
          <w:sz w:val="28"/>
          <w:szCs w:val="28"/>
          <w:u w:val="single"/>
        </w:rPr>
      </w:pPr>
      <w:r w:rsidRPr="00ED0A9C">
        <w:rPr>
          <w:b/>
          <w:i/>
          <w:sz w:val="28"/>
          <w:szCs w:val="28"/>
          <w:u w:val="single"/>
        </w:rPr>
        <w:t xml:space="preserve">Использовала основные  приёмы обучения  : 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показ с пояснением;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игровые приемы;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организация самостоятельной поисковой деятельности;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ситуативные, сюжетно-ролевые, игровые задачи, вопросы к детям и др.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b/>
          <w:i/>
          <w:sz w:val="28"/>
          <w:szCs w:val="28"/>
          <w:u w:val="single"/>
        </w:rPr>
      </w:pPr>
      <w:r w:rsidRPr="00ED0A9C">
        <w:rPr>
          <w:b/>
          <w:i/>
          <w:sz w:val="28"/>
          <w:szCs w:val="28"/>
          <w:u w:val="single"/>
        </w:rPr>
        <w:t xml:space="preserve">Использовала  основные  виды  деятельности на занятии  : </w:t>
      </w:r>
    </w:p>
    <w:p w:rsidR="00025002" w:rsidRPr="00ED0A9C" w:rsidRDefault="00025002" w:rsidP="00025002">
      <w:pPr>
        <w:pStyle w:val="a3"/>
        <w:rPr>
          <w:i/>
          <w:sz w:val="28"/>
          <w:szCs w:val="28"/>
          <w:u w:val="single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игровая деятельность;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познавательно-исследовательская деятельность;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показ воспитателем особенностей речевой деятельности;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риторический анализ текстов различных речевых жанров;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 xml:space="preserve">рассматривание изобразительного материала; 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риторические игры;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пятиминутки речевой гимнастики;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импровизационные игровые задачи;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психолого-эмоциональная разгрузка (физкультминутки)и др.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Особенностью программы является идея обогащения знаниями и развития риторических навыков дошкольника для успешных занятий, так как это должно способствовать наиболее полному усвоению понятийных и инструментальных знаний детей, повышению их заинтересованности к овладению речевым этикетом и правильной хорошей речью.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В практической  части  ребята учились  своим трудом добывать знания. В этот момент происходил  процесс слияния творческой деятельности педагога и детей. И как результат - сотворчество, высшая ступень развития и становления совместной творческой деятельности.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У ребят развивался  уникальный  человеческий  дар  - дар  слова, который поможет  детям осмысливать  свою речевую практику, чтобы на этой основе дать возможность пойти им вперед в овладении умением общаться.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Работа   была направлена на развитие активной речевой деятельности ребенка (общения, культуры речевого поведения, творческого воображения и литературных способностей). В дальнейшем это позволит детям успешно освоить мир человеческих отношений.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Основными достижениями работы  являются, во-первых, успехи ребят в развитии речи, во-вторых, умения и навыки речевой деятельности, которая способна кардинально преобразить речь ребенка.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Личностно-ориентированная основа деятельности способствует осознанию дошкольником своего отличия от других, своей слабости и силы (речевой, эмоциональной, коммуникабельной, творческой), самостоятельному продвижению в дифференцированном образовании, выборе собственного смысла жизни.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>В качестве существенного показателя развития, безусловно, выступает самооценка. От ее уровня зависит активность ребенка, его участие в деятельности коллектива, стремление к самовоспитанию, потому что чувства к самому себе формируются и подкрепляются у детей благодаря реакциям других.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ED0A9C" w:rsidRDefault="00025002" w:rsidP="00025002">
      <w:pPr>
        <w:pStyle w:val="a3"/>
        <w:rPr>
          <w:sz w:val="28"/>
          <w:szCs w:val="28"/>
        </w:rPr>
      </w:pPr>
      <w:r w:rsidRPr="00ED0A9C">
        <w:rPr>
          <w:sz w:val="28"/>
          <w:szCs w:val="28"/>
        </w:rPr>
        <w:t xml:space="preserve">Главным условием для работы над темой является сам педагог - воспитатель. Я выступала  в разных качествах: ритор, воспитатель, актер, сказочник и др. Моё живое слово, артистизм, умение наглядно показать речевое мастерство, создать атмосферу общения является примером для детей. Это позволило выявить  и развить  способности  и таланты  у дошкольников. </w:t>
      </w:r>
    </w:p>
    <w:p w:rsidR="00025002" w:rsidRPr="00ED0A9C" w:rsidRDefault="00025002" w:rsidP="00025002">
      <w:pPr>
        <w:pStyle w:val="a3"/>
        <w:rPr>
          <w:sz w:val="28"/>
          <w:szCs w:val="28"/>
        </w:rPr>
      </w:pPr>
    </w:p>
    <w:p w:rsidR="00025002" w:rsidRPr="00A03CCF" w:rsidRDefault="00025002" w:rsidP="00025002">
      <w:pPr>
        <w:pStyle w:val="a3"/>
        <w:rPr>
          <w:sz w:val="28"/>
          <w:szCs w:val="28"/>
        </w:rPr>
      </w:pPr>
      <w:r>
        <w:rPr>
          <w:sz w:val="28"/>
          <w:szCs w:val="28"/>
        </w:rPr>
        <w:t>Мероприятия для детей проводила по плану.</w:t>
      </w:r>
    </w:p>
    <w:p w:rsidR="00025002" w:rsidRDefault="00025002" w:rsidP="0002500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 организовывала работу  с родителями и воспитателями по изучению материала по теме.</w:t>
      </w:r>
    </w:p>
    <w:p w:rsidR="00025002" w:rsidRDefault="00025002" w:rsidP="00025002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воспитателей давала консультацию  на тему : « Общение – как одно из условий воспитания культуры речи».</w:t>
      </w:r>
    </w:p>
    <w:p w:rsidR="00025002" w:rsidRDefault="00025002" w:rsidP="0002500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Для родителей  давала консультацию  на тему : « Речевая культура ребёнка рождается в семье».</w:t>
      </w:r>
    </w:p>
    <w:p w:rsidR="00025002" w:rsidRDefault="00025002" w:rsidP="00025002">
      <w:pPr>
        <w:pStyle w:val="a3"/>
        <w:jc w:val="center"/>
        <w:rPr>
          <w:b/>
          <w:sz w:val="28"/>
          <w:szCs w:val="28"/>
        </w:rPr>
      </w:pPr>
    </w:p>
    <w:p w:rsidR="00025002" w:rsidRPr="00041223" w:rsidRDefault="00025002" w:rsidP="00025002">
      <w:pPr>
        <w:pStyle w:val="a3"/>
        <w:jc w:val="center"/>
        <w:rPr>
          <w:b/>
          <w:sz w:val="28"/>
          <w:szCs w:val="28"/>
        </w:rPr>
      </w:pPr>
      <w:r w:rsidRPr="00ED0A9C">
        <w:rPr>
          <w:b/>
          <w:sz w:val="28"/>
          <w:szCs w:val="28"/>
          <w:u w:val="single"/>
        </w:rPr>
        <w:t>СПИСОК ИСПОЛЬЗУЕМОЙ ЛИТЕРАТУРЫ</w:t>
      </w:r>
      <w:r w:rsidRPr="000412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: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 xml:space="preserve">Котелевская В. В., Анисимова Т.Б. Дошкольная педагогика. Развитие речи и интеллекта в играх, тренингах, тестах. - Феникс, 2007 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Метод М.Монтессори в России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Гризик Т. Познавательное развитие детей 4-5 лет. М., 2007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Скажи по-другому/ Речевые игры, упражнения, ситуации, сценарии/Под ред. О.С.Ушаковой. Самара, 2008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Ушакова О.С. Знакомим дошкольников 3-7 лет с литературой. М., 2010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 xml:space="preserve">Виды работ по развитию речи. - М.: Министерство просвещения, 2003 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Белая А.Е., Мирясова В.И. Пальчиковые игры. Для развития речи дошкольников. - М.: АСТ. Астрель, 2002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lastRenderedPageBreak/>
        <w:t>Пословицы, поговорки, потешки, скороговорки. Популярное пособие для родителей и педагогов.- Я.: Академия развития. Академия К.,1998</w:t>
      </w:r>
    </w:p>
    <w:p w:rsidR="00025002" w:rsidRPr="00090073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 xml:space="preserve">Львов М.Р. Риторика: Учеб. пособие.- М.: Академия. 1995 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Репкина Н.В. Что такое развивающее обучение? - Т.: Пеленг, 2003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Методика развития речи. - М.: Просвещение. 2000</w:t>
      </w:r>
    </w:p>
    <w:p w:rsidR="00025002" w:rsidRPr="00A03CCF" w:rsidRDefault="00025002" w:rsidP="00025002">
      <w:pPr>
        <w:pStyle w:val="a3"/>
        <w:rPr>
          <w:sz w:val="28"/>
          <w:szCs w:val="28"/>
        </w:rPr>
      </w:pPr>
      <w:r w:rsidRPr="00A03CCF">
        <w:rPr>
          <w:sz w:val="28"/>
          <w:szCs w:val="28"/>
        </w:rPr>
        <w:t>Гин А. Приемы педагогической техники: Пособие для учителя.-3-е изд.-М.: Вита Пресс, 2007</w:t>
      </w:r>
    </w:p>
    <w:p w:rsidR="00025002" w:rsidRDefault="00025002" w:rsidP="00025002">
      <w:pPr>
        <w:pStyle w:val="a3"/>
        <w:jc w:val="center"/>
        <w:rPr>
          <w:sz w:val="28"/>
          <w:szCs w:val="28"/>
        </w:rPr>
      </w:pPr>
    </w:p>
    <w:p w:rsidR="00DE5025" w:rsidRDefault="00EC5F8F"/>
    <w:sectPr w:rsidR="00DE5025" w:rsidSect="0018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2"/>
    <w:rsid w:val="00025002"/>
    <w:rsid w:val="00187229"/>
    <w:rsid w:val="00355795"/>
    <w:rsid w:val="00C4148C"/>
    <w:rsid w:val="00E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2014-06-24T11:42:00Z</dcterms:created>
  <dcterms:modified xsi:type="dcterms:W3CDTF">2014-06-24T11:42:00Z</dcterms:modified>
</cp:coreProperties>
</file>