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70" w:rsidRDefault="00CC3970" w:rsidP="00754C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Наблюдение за попугаями</w:t>
      </w:r>
    </w:p>
    <w:p w:rsidR="00CC3970" w:rsidRPr="00CC3970" w:rsidRDefault="00CC3970" w:rsidP="00754C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t>Наблюдение 1. «Какие наши попугайчики?»</w:t>
      </w:r>
    </w:p>
    <w:p w:rsidR="00754C5D" w:rsidRPr="00754C5D" w:rsidRDefault="00754C5D" w:rsidP="00754C5D">
      <w:pPr>
        <w:rPr>
          <w:rFonts w:ascii="Times New Roman" w:hAnsi="Times New Roman" w:cs="Times New Roman"/>
          <w:sz w:val="28"/>
          <w:szCs w:val="28"/>
        </w:rPr>
      </w:pPr>
      <w:r w:rsidRPr="00754C5D">
        <w:rPr>
          <w:rFonts w:ascii="Times New Roman" w:hAnsi="Times New Roman" w:cs="Times New Roman"/>
          <w:sz w:val="28"/>
          <w:szCs w:val="28"/>
        </w:rPr>
        <w:t>   </w:t>
      </w:r>
      <w:r w:rsidRPr="00754C5D">
        <w:rPr>
          <w:rFonts w:ascii="Times New Roman" w:hAnsi="Times New Roman" w:cs="Times New Roman"/>
          <w:b/>
          <w:sz w:val="28"/>
          <w:szCs w:val="28"/>
        </w:rPr>
        <w:t>Цель.</w:t>
      </w:r>
      <w:r w:rsidRPr="00754C5D">
        <w:rPr>
          <w:rFonts w:ascii="Times New Roman" w:hAnsi="Times New Roman" w:cs="Times New Roman"/>
          <w:sz w:val="28"/>
          <w:szCs w:val="28"/>
        </w:rPr>
        <w:t xml:space="preserve"> Уточнить внешние признаки птиц, сравнить их и выявить различие в окраске и других особенностях строения. Обратить внимание детей на красоту птиц, показать возможно</w:t>
      </w:r>
      <w:r>
        <w:rPr>
          <w:rFonts w:ascii="Times New Roman" w:hAnsi="Times New Roman" w:cs="Times New Roman"/>
          <w:sz w:val="28"/>
          <w:szCs w:val="28"/>
        </w:rPr>
        <w:t>сть приятного общения с ними.</w:t>
      </w: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t>Наблюдение 2. «Какие условия нужны попугаям для нормальной жизни?»</w:t>
      </w:r>
    </w:p>
    <w:p w:rsidR="00754C5D" w:rsidRPr="00754C5D" w:rsidRDefault="00754C5D" w:rsidP="00754C5D">
      <w:pPr>
        <w:rPr>
          <w:rFonts w:ascii="Times New Roman" w:hAnsi="Times New Roman" w:cs="Times New Roman"/>
          <w:sz w:val="28"/>
          <w:szCs w:val="28"/>
        </w:rPr>
      </w:pPr>
      <w:r w:rsidRPr="00754C5D">
        <w:rPr>
          <w:rFonts w:ascii="Times New Roman" w:hAnsi="Times New Roman" w:cs="Times New Roman"/>
          <w:sz w:val="28"/>
          <w:szCs w:val="28"/>
        </w:rPr>
        <w:t>   </w:t>
      </w:r>
      <w:r w:rsidRPr="00754C5D">
        <w:rPr>
          <w:rFonts w:ascii="Times New Roman" w:hAnsi="Times New Roman" w:cs="Times New Roman"/>
          <w:b/>
          <w:sz w:val="28"/>
          <w:szCs w:val="28"/>
        </w:rPr>
        <w:t>Цель.</w:t>
      </w:r>
      <w:r w:rsidRPr="00754C5D">
        <w:rPr>
          <w:rFonts w:ascii="Times New Roman" w:hAnsi="Times New Roman" w:cs="Times New Roman"/>
          <w:sz w:val="28"/>
          <w:szCs w:val="28"/>
        </w:rPr>
        <w:t xml:space="preserve"> Обратить внимание детей на комплекс условий, которые нужны птицам, – просторная клетка с несколькими удобными жердочками и песком на дне; зернышки и чистая вода. Без этих условий птицы могут погибнуть. Условия создают люди: надо помнить, что самочувствие и жизнь птиц целиком зависят от воспитателя и детей. Наблюдение приурочен</w:t>
      </w:r>
      <w:r>
        <w:rPr>
          <w:rFonts w:ascii="Times New Roman" w:hAnsi="Times New Roman" w:cs="Times New Roman"/>
          <w:sz w:val="28"/>
          <w:szCs w:val="28"/>
        </w:rPr>
        <w:t>о к моменту ухода за птицами.</w:t>
      </w: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t>Наблюдение 3. «Как чувствуют себя попугаи?»</w:t>
      </w:r>
    </w:p>
    <w:p w:rsidR="00754C5D" w:rsidRDefault="00754C5D" w:rsidP="00754C5D">
      <w:pPr>
        <w:rPr>
          <w:rFonts w:ascii="Times New Roman" w:hAnsi="Times New Roman" w:cs="Times New Roman"/>
          <w:sz w:val="28"/>
          <w:szCs w:val="28"/>
        </w:rPr>
      </w:pPr>
      <w:r w:rsidRPr="00754C5D">
        <w:rPr>
          <w:rFonts w:ascii="Times New Roman" w:hAnsi="Times New Roman" w:cs="Times New Roman"/>
          <w:sz w:val="28"/>
          <w:szCs w:val="28"/>
        </w:rPr>
        <w:t>   </w:t>
      </w:r>
      <w:r w:rsidRPr="00754C5D">
        <w:rPr>
          <w:rFonts w:ascii="Times New Roman" w:hAnsi="Times New Roman" w:cs="Times New Roman"/>
          <w:b/>
          <w:sz w:val="28"/>
          <w:szCs w:val="28"/>
        </w:rPr>
        <w:t>Цель.</w:t>
      </w:r>
      <w:r w:rsidRPr="00754C5D">
        <w:rPr>
          <w:rFonts w:ascii="Times New Roman" w:hAnsi="Times New Roman" w:cs="Times New Roman"/>
          <w:sz w:val="28"/>
          <w:szCs w:val="28"/>
        </w:rPr>
        <w:t xml:space="preserve"> Учить детей видеть проявления хорошего самочувствия птиц – скачут по клетке, клюют корм, чистят перья, общаются друг с другом, издают разные звуки; замечать признаки плохого самочувствия: малоподвижны, перья взъерошены, молчаливы, не реагируют на корм. Объяснить: чтобы птицы были здоровы, им надо давать разнообразный корм – кроме зерновой смеси, тертую морковь, кусочки яблока, яйца, крошки творога, хлеба. Птицам нужна зелень (проросший овес, веточки традесканции).</w:t>
      </w:r>
      <w:r w:rsidRPr="00754C5D">
        <w:rPr>
          <w:rFonts w:ascii="Times New Roman" w:hAnsi="Times New Roman" w:cs="Times New Roman"/>
          <w:sz w:val="28"/>
          <w:szCs w:val="28"/>
        </w:rPr>
        <w:br/>
        <w:t>   Дети наблюдают реакцию птиц на разные корма, сажают овес в коробочки для проращивания зелени.</w:t>
      </w: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t>Наблюдение 4. «Как птицы относятся друг к другу?»</w:t>
      </w:r>
    </w:p>
    <w:p w:rsidR="00754C5D" w:rsidRPr="00754C5D" w:rsidRDefault="00754C5D" w:rsidP="00754C5D">
      <w:pPr>
        <w:rPr>
          <w:rFonts w:ascii="Times New Roman" w:hAnsi="Times New Roman" w:cs="Times New Roman"/>
          <w:sz w:val="28"/>
          <w:szCs w:val="28"/>
        </w:rPr>
      </w:pPr>
      <w:r w:rsidRPr="00754C5D">
        <w:rPr>
          <w:rFonts w:ascii="Times New Roman" w:hAnsi="Times New Roman" w:cs="Times New Roman"/>
          <w:sz w:val="28"/>
          <w:szCs w:val="28"/>
        </w:rPr>
        <w:t>   (задание детям для самостоятельного наблюдения)</w:t>
      </w:r>
      <w:r w:rsidRPr="00754C5D">
        <w:rPr>
          <w:sz w:val="28"/>
          <w:szCs w:val="28"/>
        </w:rPr>
        <w:br/>
      </w:r>
      <w:r w:rsidRPr="00754C5D">
        <w:rPr>
          <w:rFonts w:ascii="Times New Roman" w:hAnsi="Times New Roman" w:cs="Times New Roman"/>
          <w:sz w:val="28"/>
          <w:szCs w:val="28"/>
        </w:rPr>
        <w:t>   </w:t>
      </w:r>
      <w:r w:rsidRPr="00754C5D">
        <w:rPr>
          <w:rFonts w:ascii="Times New Roman" w:hAnsi="Times New Roman" w:cs="Times New Roman"/>
          <w:b/>
          <w:sz w:val="28"/>
          <w:szCs w:val="28"/>
        </w:rPr>
        <w:t>Цель.</w:t>
      </w:r>
      <w:r w:rsidRPr="00754C5D">
        <w:rPr>
          <w:rFonts w:ascii="Times New Roman" w:hAnsi="Times New Roman" w:cs="Times New Roman"/>
          <w:sz w:val="28"/>
          <w:szCs w:val="28"/>
        </w:rPr>
        <w:t xml:space="preserve"> Учить детей замечать действия птиц, направленные друг на друга (пододвигаются, смотрят, сцепляют клювы, издают нежные звуки или кричат друг на друга, клюют, прогоняют с жердочки, от кормушки). По ним определять, хорошие или п</w:t>
      </w:r>
      <w:r>
        <w:rPr>
          <w:rFonts w:ascii="Times New Roman" w:hAnsi="Times New Roman" w:cs="Times New Roman"/>
          <w:sz w:val="28"/>
          <w:szCs w:val="28"/>
        </w:rPr>
        <w:t>лохие у птиц взаимоотношения.</w:t>
      </w:r>
    </w:p>
    <w:p w:rsidR="00CC3970" w:rsidRDefault="00CC3970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970" w:rsidRDefault="00CC3970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Наблюдение 5. «Как птицы строят гнездо?»</w:t>
      </w:r>
    </w:p>
    <w:p w:rsidR="00754C5D" w:rsidRPr="00754C5D" w:rsidRDefault="00754C5D" w:rsidP="00754C5D">
      <w:pPr>
        <w:rPr>
          <w:rFonts w:ascii="Times New Roman" w:hAnsi="Times New Roman" w:cs="Times New Roman"/>
          <w:sz w:val="28"/>
          <w:szCs w:val="28"/>
        </w:rPr>
      </w:pPr>
      <w:r w:rsidRPr="00754C5D">
        <w:rPr>
          <w:rFonts w:ascii="Times New Roman" w:hAnsi="Times New Roman" w:cs="Times New Roman"/>
          <w:sz w:val="28"/>
          <w:szCs w:val="28"/>
        </w:rPr>
        <w:t xml:space="preserve">   Если птицы разнополые и не агрессивны друг к другу, в клетку </w:t>
      </w:r>
      <w:proofErr w:type="gramStart"/>
      <w:r w:rsidRPr="00754C5D">
        <w:rPr>
          <w:rFonts w:ascii="Times New Roman" w:hAnsi="Times New Roman" w:cs="Times New Roman"/>
          <w:sz w:val="28"/>
          <w:szCs w:val="28"/>
        </w:rPr>
        <w:t>вешают домик-дуплянку на дно клетки кладут</w:t>
      </w:r>
      <w:proofErr w:type="gramEnd"/>
      <w:r w:rsidRPr="00754C5D">
        <w:rPr>
          <w:rFonts w:ascii="Times New Roman" w:hAnsi="Times New Roman" w:cs="Times New Roman"/>
          <w:sz w:val="28"/>
          <w:szCs w:val="28"/>
        </w:rPr>
        <w:t xml:space="preserve"> строительный материал (мелкие перышки, сухие травинки). Детям предлагается наблюдать самостоятельно за тем, что птицы будут делать с домиком, строительным материалом, как будут взаимодействоват</w:t>
      </w:r>
      <w:r>
        <w:rPr>
          <w:rFonts w:ascii="Times New Roman" w:hAnsi="Times New Roman" w:cs="Times New Roman"/>
          <w:sz w:val="28"/>
          <w:szCs w:val="28"/>
        </w:rPr>
        <w:t>ь друг с другом.</w:t>
      </w: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t>Наблюдение 6. «Какие перья на теле у попугаев?»</w:t>
      </w:r>
    </w:p>
    <w:p w:rsidR="00754C5D" w:rsidRDefault="00754C5D" w:rsidP="00754C5D">
      <w:pPr>
        <w:rPr>
          <w:rFonts w:ascii="Times New Roman" w:hAnsi="Times New Roman" w:cs="Times New Roman"/>
          <w:sz w:val="28"/>
          <w:szCs w:val="28"/>
        </w:rPr>
      </w:pPr>
      <w:r w:rsidRPr="00754C5D">
        <w:rPr>
          <w:rFonts w:ascii="Times New Roman" w:hAnsi="Times New Roman" w:cs="Times New Roman"/>
          <w:sz w:val="28"/>
          <w:szCs w:val="28"/>
        </w:rPr>
        <w:t>   </w:t>
      </w:r>
      <w:r w:rsidRPr="00754C5D">
        <w:rPr>
          <w:rFonts w:ascii="Times New Roman" w:hAnsi="Times New Roman" w:cs="Times New Roman"/>
          <w:b/>
          <w:sz w:val="28"/>
          <w:szCs w:val="28"/>
        </w:rPr>
        <w:t>Цель.</w:t>
      </w:r>
      <w:r w:rsidRPr="00754C5D">
        <w:rPr>
          <w:rFonts w:ascii="Times New Roman" w:hAnsi="Times New Roman" w:cs="Times New Roman"/>
          <w:sz w:val="28"/>
          <w:szCs w:val="28"/>
        </w:rPr>
        <w:t xml:space="preserve"> Установить, что перья разные по окраске, длине и форме. </w:t>
      </w:r>
      <w:proofErr w:type="gramStart"/>
      <w:r w:rsidRPr="00754C5D">
        <w:rPr>
          <w:rFonts w:ascii="Times New Roman" w:hAnsi="Times New Roman" w:cs="Times New Roman"/>
          <w:sz w:val="28"/>
          <w:szCs w:val="28"/>
        </w:rPr>
        <w:t>(На крыльях и хвосте – длинные, плоские.</w:t>
      </w:r>
      <w:proofErr w:type="gramEnd"/>
      <w:r w:rsidRPr="00754C5D">
        <w:rPr>
          <w:rFonts w:ascii="Times New Roman" w:hAnsi="Times New Roman" w:cs="Times New Roman"/>
          <w:sz w:val="28"/>
          <w:szCs w:val="28"/>
        </w:rPr>
        <w:t xml:space="preserve"> На голове, груди, брюшке – короткие, пушистые. Клюв и ноги без перьев. </w:t>
      </w:r>
      <w:proofErr w:type="gramStart"/>
      <w:r w:rsidRPr="00754C5D">
        <w:rPr>
          <w:rFonts w:ascii="Times New Roman" w:hAnsi="Times New Roman" w:cs="Times New Roman"/>
          <w:sz w:val="28"/>
          <w:szCs w:val="28"/>
        </w:rPr>
        <w:t>Мягкие перья птицы используют для гнезда.)</w:t>
      </w:r>
      <w:proofErr w:type="gramEnd"/>
      <w:r w:rsidRPr="00754C5D">
        <w:rPr>
          <w:rFonts w:ascii="Times New Roman" w:hAnsi="Times New Roman" w:cs="Times New Roman"/>
          <w:sz w:val="28"/>
          <w:szCs w:val="28"/>
        </w:rPr>
        <w:br/>
        <w:t>   На этой неделе воспитатель организует изготовление самодельной книги «Цепочки в лесу»: печатает рассказ, дети рисуют иллюстрации к нему.</w:t>
      </w: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t>Наблюдение 7. «Как птицы отдыхают и спят?»</w:t>
      </w:r>
    </w:p>
    <w:p w:rsidR="00754C5D" w:rsidRPr="00754C5D" w:rsidRDefault="00754C5D" w:rsidP="00754C5D">
      <w:pPr>
        <w:rPr>
          <w:rFonts w:ascii="Times New Roman" w:hAnsi="Times New Roman" w:cs="Times New Roman"/>
          <w:sz w:val="28"/>
          <w:szCs w:val="28"/>
        </w:rPr>
      </w:pPr>
      <w:r w:rsidRPr="00754C5D">
        <w:rPr>
          <w:rFonts w:ascii="Times New Roman" w:hAnsi="Times New Roman" w:cs="Times New Roman"/>
          <w:b/>
          <w:sz w:val="28"/>
          <w:szCs w:val="28"/>
        </w:rPr>
        <w:t>   Цель.</w:t>
      </w:r>
      <w:r w:rsidRPr="00754C5D">
        <w:rPr>
          <w:rFonts w:ascii="Times New Roman" w:hAnsi="Times New Roman" w:cs="Times New Roman"/>
          <w:sz w:val="28"/>
          <w:szCs w:val="28"/>
        </w:rPr>
        <w:t xml:space="preserve"> Показать детям, что птицы, как и все живые существа, нуждаются в отдыхе. Отдыхают и спят они особым образом – сидя на жердочке, распушив перья, спрятав голову под крыло. Спят птицы в темноте, от света и шума просыпаются. Чтобы птицы хорошо отдыхали, жердочки должны быть удобными: не очень толстыми и не очень тонкими.</w:t>
      </w:r>
      <w:r w:rsidRPr="00754C5D">
        <w:rPr>
          <w:rFonts w:ascii="Times New Roman" w:hAnsi="Times New Roman" w:cs="Times New Roman"/>
          <w:sz w:val="28"/>
          <w:szCs w:val="28"/>
        </w:rPr>
        <w:br/>
        <w:t>   Наблюдение организуется к вечеру в темном помещении: воспитатель предлагает нескольким ребятам тихо постоять рядом с клеткой, а затем рассказать остальным, что они видели. Все вместе обсуждают,</w:t>
      </w:r>
      <w:r>
        <w:rPr>
          <w:rFonts w:ascii="Times New Roman" w:hAnsi="Times New Roman" w:cs="Times New Roman"/>
          <w:sz w:val="28"/>
          <w:szCs w:val="28"/>
        </w:rPr>
        <w:t xml:space="preserve"> удобны ли попугаям жердочки.</w:t>
      </w:r>
    </w:p>
    <w:p w:rsidR="00754C5D" w:rsidRPr="00754C5D" w:rsidRDefault="00754C5D" w:rsidP="0075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b/>
          <w:bCs/>
          <w:sz w:val="28"/>
          <w:szCs w:val="28"/>
        </w:rPr>
        <w:t>Наблюдение 8. «Как попугаи лазают?»</w:t>
      </w:r>
    </w:p>
    <w:p w:rsidR="00107A8C" w:rsidRDefault="00754C5D" w:rsidP="00107A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4C5D">
        <w:rPr>
          <w:rFonts w:ascii="Times New Roman" w:hAnsi="Times New Roman" w:cs="Times New Roman"/>
          <w:sz w:val="28"/>
          <w:szCs w:val="28"/>
        </w:rPr>
        <w:t>   </w:t>
      </w:r>
      <w:r w:rsidRPr="00754C5D">
        <w:rPr>
          <w:rFonts w:ascii="Times New Roman" w:hAnsi="Times New Roman" w:cs="Times New Roman"/>
          <w:b/>
          <w:sz w:val="28"/>
          <w:szCs w:val="28"/>
        </w:rPr>
        <w:t>Цель.</w:t>
      </w:r>
      <w:r w:rsidRPr="00754C5D">
        <w:rPr>
          <w:rFonts w:ascii="Times New Roman" w:hAnsi="Times New Roman" w:cs="Times New Roman"/>
          <w:sz w:val="28"/>
          <w:szCs w:val="28"/>
        </w:rPr>
        <w:t xml:space="preserve"> Показать детям приспособительные особенности попугаев, позволяющие им лазать по клетке: пальцы, повернутые в разные стороны (два вперед, два назад), длинные загнутые когти, закругленный клюв. Попугаи легко лазают по клетке, цепляясь когтями и клювом за ее прутья.</w:t>
      </w:r>
      <w:r w:rsidRPr="00754C5D">
        <w:rPr>
          <w:rFonts w:ascii="Times New Roman" w:hAnsi="Times New Roman" w:cs="Times New Roman"/>
          <w:sz w:val="28"/>
          <w:szCs w:val="28"/>
        </w:rPr>
        <w:br/>
        <w:t>   Воспитатель вставляет в ячейки клетки кусочки корма, дает ребятам задание посмотреть, как птицы будут до него добираться, что им в этом помогает.</w:t>
      </w:r>
      <w:r w:rsidRPr="00754C5D">
        <w:rPr>
          <w:rFonts w:ascii="Times New Roman" w:hAnsi="Times New Roman" w:cs="Times New Roman"/>
          <w:sz w:val="28"/>
          <w:szCs w:val="28"/>
        </w:rPr>
        <w:br/>
      </w:r>
      <w:r w:rsidR="00107A8C" w:rsidRPr="00107A8C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107A8C" w:rsidRDefault="00107A8C" w:rsidP="00107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A8C" w:rsidRDefault="00107A8C" w:rsidP="00107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A8C" w:rsidRPr="00107A8C" w:rsidRDefault="00107A8C" w:rsidP="00107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Наблюдение 9. «Почему не видно </w:t>
      </w:r>
      <w:proofErr w:type="spellStart"/>
      <w:r w:rsidRPr="00107A8C">
        <w:rPr>
          <w:rFonts w:ascii="Times New Roman" w:hAnsi="Times New Roman" w:cs="Times New Roman"/>
          <w:b/>
          <w:bCs/>
          <w:sz w:val="28"/>
          <w:szCs w:val="28"/>
        </w:rPr>
        <w:t>самочки</w:t>
      </w:r>
      <w:proofErr w:type="spellEnd"/>
      <w:r w:rsidRPr="00107A8C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107A8C" w:rsidRPr="00107A8C" w:rsidRDefault="00107A8C" w:rsidP="00107A8C">
      <w:pPr>
        <w:rPr>
          <w:rFonts w:ascii="Times New Roman" w:hAnsi="Times New Roman" w:cs="Times New Roman"/>
          <w:sz w:val="28"/>
          <w:szCs w:val="28"/>
        </w:rPr>
      </w:pPr>
      <w:r w:rsidRPr="00107A8C">
        <w:rPr>
          <w:rFonts w:ascii="Times New Roman" w:hAnsi="Times New Roman" w:cs="Times New Roman"/>
          <w:sz w:val="28"/>
          <w:szCs w:val="28"/>
        </w:rPr>
        <w:t>   (задание детям для самостоятельного наблюдения)</w:t>
      </w:r>
      <w:r w:rsidRPr="00107A8C">
        <w:rPr>
          <w:rFonts w:ascii="Times New Roman" w:hAnsi="Times New Roman" w:cs="Times New Roman"/>
          <w:sz w:val="28"/>
          <w:szCs w:val="28"/>
        </w:rPr>
        <w:br/>
        <w:t>   Воспитатель предлагает ребятам наблюдать за клеткой издали: обе ли птички находятся в клетке или одна из них прячется в домике? Кто именно (</w:t>
      </w:r>
      <w:proofErr w:type="spellStart"/>
      <w:r w:rsidRPr="00107A8C">
        <w:rPr>
          <w:rFonts w:ascii="Times New Roman" w:hAnsi="Times New Roman" w:cs="Times New Roman"/>
          <w:sz w:val="28"/>
          <w:szCs w:val="28"/>
        </w:rPr>
        <w:t>самочка</w:t>
      </w:r>
      <w:proofErr w:type="spellEnd"/>
      <w:r w:rsidRPr="00107A8C">
        <w:rPr>
          <w:rFonts w:ascii="Times New Roman" w:hAnsi="Times New Roman" w:cs="Times New Roman"/>
          <w:sz w:val="28"/>
          <w:szCs w:val="28"/>
        </w:rPr>
        <w:t xml:space="preserve"> или самец) задерживается там, с какой целью? На следующий день вместе обсуждают увиденное, решают, что </w:t>
      </w:r>
      <w:proofErr w:type="spellStart"/>
      <w:r w:rsidRPr="00107A8C">
        <w:rPr>
          <w:rFonts w:ascii="Times New Roman" w:hAnsi="Times New Roman" w:cs="Times New Roman"/>
          <w:sz w:val="28"/>
          <w:szCs w:val="28"/>
        </w:rPr>
        <w:t>самочка</w:t>
      </w:r>
      <w:proofErr w:type="spellEnd"/>
      <w:r w:rsidRPr="00107A8C">
        <w:rPr>
          <w:rFonts w:ascii="Times New Roman" w:hAnsi="Times New Roman" w:cs="Times New Roman"/>
          <w:sz w:val="28"/>
          <w:szCs w:val="28"/>
        </w:rPr>
        <w:t xml:space="preserve"> откладывает яйца, начинает их высиживать. Воспитатель обращает внимание на то, что возле клетки следует всем вести себя тихо, не беспокоить самку в гнезде, чтобы </w:t>
      </w:r>
      <w:r>
        <w:rPr>
          <w:rFonts w:ascii="Times New Roman" w:hAnsi="Times New Roman" w:cs="Times New Roman"/>
          <w:sz w:val="28"/>
          <w:szCs w:val="28"/>
        </w:rPr>
        <w:t>благополучно вывелись птенцы.</w:t>
      </w:r>
    </w:p>
    <w:p w:rsidR="00107A8C" w:rsidRPr="00107A8C" w:rsidRDefault="00107A8C" w:rsidP="00107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8C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10. «Кто кормит </w:t>
      </w:r>
      <w:proofErr w:type="spellStart"/>
      <w:r w:rsidRPr="00107A8C">
        <w:rPr>
          <w:rFonts w:ascii="Times New Roman" w:hAnsi="Times New Roman" w:cs="Times New Roman"/>
          <w:b/>
          <w:bCs/>
          <w:sz w:val="28"/>
          <w:szCs w:val="28"/>
        </w:rPr>
        <w:t>самочку</w:t>
      </w:r>
      <w:proofErr w:type="spellEnd"/>
      <w:r w:rsidRPr="00107A8C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7858A7" w:rsidRPr="00754C5D" w:rsidRDefault="00107A8C" w:rsidP="00107A8C">
      <w:pPr>
        <w:rPr>
          <w:sz w:val="28"/>
          <w:szCs w:val="28"/>
        </w:rPr>
      </w:pPr>
      <w:r w:rsidRPr="00107A8C">
        <w:rPr>
          <w:rFonts w:ascii="Times New Roman" w:hAnsi="Times New Roman" w:cs="Times New Roman"/>
          <w:sz w:val="28"/>
          <w:szCs w:val="28"/>
        </w:rPr>
        <w:t>   </w:t>
      </w:r>
      <w:r w:rsidRPr="00107A8C">
        <w:rPr>
          <w:rFonts w:ascii="Times New Roman" w:hAnsi="Times New Roman" w:cs="Times New Roman"/>
          <w:b/>
          <w:sz w:val="28"/>
          <w:szCs w:val="28"/>
        </w:rPr>
        <w:t>Цель.</w:t>
      </w:r>
      <w:r w:rsidRPr="00107A8C">
        <w:rPr>
          <w:rFonts w:ascii="Times New Roman" w:hAnsi="Times New Roman" w:cs="Times New Roman"/>
          <w:sz w:val="28"/>
          <w:szCs w:val="28"/>
        </w:rPr>
        <w:t xml:space="preserve"> Установить, что попугай-самец носит в клюве корм в гнездо для самки, чтобы она </w:t>
      </w:r>
      <w:proofErr w:type="gramStart"/>
      <w:r w:rsidRPr="00107A8C">
        <w:rPr>
          <w:rFonts w:ascii="Times New Roman" w:hAnsi="Times New Roman" w:cs="Times New Roman"/>
          <w:sz w:val="28"/>
          <w:szCs w:val="28"/>
        </w:rPr>
        <w:t>сидела на яйцах, не вставая</w:t>
      </w:r>
      <w:proofErr w:type="gramEnd"/>
      <w:r w:rsidRPr="00107A8C">
        <w:rPr>
          <w:rFonts w:ascii="Times New Roman" w:hAnsi="Times New Roman" w:cs="Times New Roman"/>
          <w:sz w:val="28"/>
          <w:szCs w:val="28"/>
        </w:rPr>
        <w:t>. Значит, обе птицы (но по-разному) участвуют в выведении птенцов.</w:t>
      </w:r>
      <w:r w:rsidRPr="00107A8C">
        <w:rPr>
          <w:rFonts w:ascii="Times New Roman" w:hAnsi="Times New Roman" w:cs="Times New Roman"/>
          <w:sz w:val="28"/>
          <w:szCs w:val="28"/>
        </w:rPr>
        <w:br/>
        <w:t>   Воспитатель может дать задание для наблюдения нескольким ребятам, а потом со всеми детьми обсуждает то, что они увидели.</w:t>
      </w:r>
      <w:r w:rsidRPr="00107A8C">
        <w:rPr>
          <w:rFonts w:ascii="Times New Roman" w:hAnsi="Times New Roman" w:cs="Times New Roman"/>
          <w:sz w:val="28"/>
          <w:szCs w:val="28"/>
        </w:rPr>
        <w:br/>
      </w:r>
      <w:r w:rsidR="00754C5D" w:rsidRPr="00754C5D">
        <w:rPr>
          <w:rFonts w:ascii="Times New Roman" w:hAnsi="Times New Roman" w:cs="Times New Roman"/>
          <w:sz w:val="28"/>
          <w:szCs w:val="28"/>
        </w:rPr>
        <w:br/>
      </w:r>
      <w:r w:rsidR="00754C5D" w:rsidRPr="00E769D8">
        <w:rPr>
          <w:rFonts w:ascii="Times New Roman" w:hAnsi="Times New Roman" w:cs="Times New Roman"/>
        </w:rPr>
        <w:br/>
      </w:r>
      <w:r w:rsidR="00754C5D" w:rsidRPr="00754C5D">
        <w:rPr>
          <w:rFonts w:ascii="Times New Roman" w:hAnsi="Times New Roman" w:cs="Times New Roman"/>
          <w:sz w:val="28"/>
          <w:szCs w:val="28"/>
        </w:rPr>
        <w:br/>
      </w:r>
    </w:p>
    <w:sectPr w:rsidR="007858A7" w:rsidRPr="00754C5D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5D"/>
    <w:rsid w:val="000001EC"/>
    <w:rsid w:val="000102FB"/>
    <w:rsid w:val="000243F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4031"/>
    <w:rsid w:val="000C61E5"/>
    <w:rsid w:val="000C67C2"/>
    <w:rsid w:val="000D482A"/>
    <w:rsid w:val="000E1449"/>
    <w:rsid w:val="000E3026"/>
    <w:rsid w:val="000F6AE8"/>
    <w:rsid w:val="001076FA"/>
    <w:rsid w:val="00107A8C"/>
    <w:rsid w:val="001220F8"/>
    <w:rsid w:val="00126B9B"/>
    <w:rsid w:val="00130797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76E9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B0DAE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6B70"/>
    <w:rsid w:val="0074376C"/>
    <w:rsid w:val="00752290"/>
    <w:rsid w:val="00754C5D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7F6EAD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3970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2015-05-30T18:12:00Z</dcterms:created>
  <dcterms:modified xsi:type="dcterms:W3CDTF">2015-05-30T18:19:00Z</dcterms:modified>
</cp:coreProperties>
</file>