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80" w:rsidRDefault="00C72480" w:rsidP="00C72480">
      <w:pPr>
        <w:jc w:val="center"/>
      </w:pPr>
      <w:r>
        <w:t>Государственное бюджетное дошкольное образовательное учреждение</w:t>
      </w:r>
    </w:p>
    <w:p w:rsidR="00C72480" w:rsidRDefault="00C72480" w:rsidP="00C72480">
      <w:pPr>
        <w:jc w:val="center"/>
      </w:pPr>
      <w:r>
        <w:t>Центр развития ребёнка- детский сад №49</w:t>
      </w:r>
    </w:p>
    <w:p w:rsidR="00C72480" w:rsidRDefault="00C72480" w:rsidP="00C72480">
      <w:pPr>
        <w:jc w:val="center"/>
      </w:pPr>
      <w:r>
        <w:t>Колпинского района Санкт-Петербурга</w:t>
      </w:r>
    </w:p>
    <w:p w:rsidR="00C72480" w:rsidRDefault="00C72480" w:rsidP="00C72480">
      <w:pPr>
        <w:jc w:val="center"/>
      </w:pPr>
    </w:p>
    <w:p w:rsidR="00C72480" w:rsidRDefault="00C72480" w:rsidP="00C72480">
      <w:pPr>
        <w:jc w:val="center"/>
      </w:pPr>
    </w:p>
    <w:p w:rsidR="00C72480" w:rsidRDefault="00C72480" w:rsidP="00C72480">
      <w:pPr>
        <w:jc w:val="center"/>
      </w:pPr>
    </w:p>
    <w:p w:rsidR="00C72480" w:rsidRDefault="00C72480" w:rsidP="00C72480">
      <w:pPr>
        <w:jc w:val="center"/>
      </w:pPr>
    </w:p>
    <w:p w:rsidR="00C72480" w:rsidRDefault="00C72480" w:rsidP="00C72480">
      <w:pPr>
        <w:jc w:val="center"/>
      </w:pPr>
    </w:p>
    <w:p w:rsidR="00C72480" w:rsidRDefault="00C72480" w:rsidP="00C72480">
      <w:pPr>
        <w:jc w:val="center"/>
      </w:pPr>
    </w:p>
    <w:p w:rsidR="00C72480" w:rsidRDefault="00C72480" w:rsidP="00C72480">
      <w:pPr>
        <w:jc w:val="center"/>
      </w:pPr>
    </w:p>
    <w:p w:rsidR="00C72480" w:rsidRDefault="00C72480" w:rsidP="00C72480">
      <w:pPr>
        <w:jc w:val="center"/>
        <w:rPr>
          <w:sz w:val="72"/>
          <w:szCs w:val="72"/>
        </w:rPr>
      </w:pPr>
      <w:r>
        <w:rPr>
          <w:sz w:val="72"/>
          <w:szCs w:val="72"/>
        </w:rPr>
        <w:t>«Труд и наблюдения на участке в старшей группе</w:t>
      </w:r>
      <w:r w:rsidRPr="00927E20">
        <w:rPr>
          <w:sz w:val="72"/>
          <w:szCs w:val="72"/>
        </w:rPr>
        <w:t>»</w:t>
      </w:r>
    </w:p>
    <w:p w:rsidR="00C72480" w:rsidRDefault="00C72480" w:rsidP="00C72480">
      <w:pPr>
        <w:jc w:val="center"/>
        <w:rPr>
          <w:sz w:val="28"/>
          <w:szCs w:val="28"/>
        </w:rPr>
      </w:pPr>
    </w:p>
    <w:p w:rsidR="00C72480" w:rsidRDefault="00C72480" w:rsidP="00C72480">
      <w:pPr>
        <w:jc w:val="center"/>
        <w:rPr>
          <w:sz w:val="28"/>
          <w:szCs w:val="28"/>
        </w:rPr>
      </w:pPr>
    </w:p>
    <w:p w:rsidR="00C72480" w:rsidRDefault="00C72480" w:rsidP="00C72480">
      <w:pPr>
        <w:jc w:val="center"/>
        <w:rPr>
          <w:sz w:val="28"/>
          <w:szCs w:val="28"/>
        </w:rPr>
      </w:pPr>
    </w:p>
    <w:p w:rsidR="00C72480" w:rsidRDefault="00C72480" w:rsidP="00C72480">
      <w:pPr>
        <w:jc w:val="center"/>
        <w:rPr>
          <w:sz w:val="28"/>
          <w:szCs w:val="28"/>
        </w:rPr>
      </w:pPr>
    </w:p>
    <w:p w:rsidR="00C72480" w:rsidRDefault="00C72480" w:rsidP="00C72480">
      <w:pPr>
        <w:jc w:val="center"/>
        <w:rPr>
          <w:sz w:val="28"/>
          <w:szCs w:val="28"/>
        </w:rPr>
      </w:pPr>
    </w:p>
    <w:p w:rsidR="00C72480" w:rsidRDefault="00C72480" w:rsidP="00C72480">
      <w:pPr>
        <w:jc w:val="center"/>
        <w:rPr>
          <w:sz w:val="28"/>
          <w:szCs w:val="28"/>
        </w:rPr>
      </w:pPr>
    </w:p>
    <w:p w:rsidR="00C72480" w:rsidRDefault="00C72480" w:rsidP="00C72480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</w:p>
    <w:p w:rsidR="00C72480" w:rsidRDefault="00C72480" w:rsidP="00C72480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C72480" w:rsidRDefault="00C72480" w:rsidP="00C72480">
      <w:pPr>
        <w:jc w:val="right"/>
        <w:rPr>
          <w:sz w:val="28"/>
          <w:szCs w:val="28"/>
        </w:rPr>
      </w:pPr>
      <w:r>
        <w:rPr>
          <w:sz w:val="28"/>
          <w:szCs w:val="28"/>
        </w:rPr>
        <w:t>Попова Анна Сергеевна</w:t>
      </w:r>
    </w:p>
    <w:p w:rsidR="00C72480" w:rsidRDefault="00C72480" w:rsidP="00C72480">
      <w:pPr>
        <w:jc w:val="right"/>
        <w:rPr>
          <w:sz w:val="28"/>
          <w:szCs w:val="28"/>
        </w:rPr>
      </w:pPr>
    </w:p>
    <w:p w:rsidR="00C72480" w:rsidRDefault="00C72480" w:rsidP="00C72480">
      <w:pPr>
        <w:jc w:val="right"/>
        <w:rPr>
          <w:sz w:val="28"/>
          <w:szCs w:val="28"/>
        </w:rPr>
      </w:pPr>
    </w:p>
    <w:p w:rsidR="00C72480" w:rsidRDefault="00C72480" w:rsidP="00C72480">
      <w:pPr>
        <w:jc w:val="right"/>
        <w:rPr>
          <w:sz w:val="28"/>
          <w:szCs w:val="28"/>
        </w:rPr>
      </w:pPr>
    </w:p>
    <w:p w:rsidR="00C72480" w:rsidRDefault="00C72480" w:rsidP="00C72480">
      <w:pPr>
        <w:jc w:val="right"/>
        <w:rPr>
          <w:sz w:val="28"/>
          <w:szCs w:val="28"/>
        </w:rPr>
      </w:pPr>
    </w:p>
    <w:p w:rsidR="00C72480" w:rsidRDefault="00C72480" w:rsidP="00C72480">
      <w:pPr>
        <w:jc w:val="right"/>
        <w:rPr>
          <w:sz w:val="28"/>
          <w:szCs w:val="28"/>
        </w:rPr>
      </w:pPr>
    </w:p>
    <w:p w:rsidR="00C72480" w:rsidRDefault="00C72480" w:rsidP="00C72480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C72480" w:rsidRDefault="00C72480" w:rsidP="00C72480">
      <w:pPr>
        <w:rPr>
          <w:sz w:val="32"/>
          <w:szCs w:val="32"/>
        </w:rPr>
      </w:pPr>
      <w:r w:rsidRPr="00867E3B">
        <w:rPr>
          <w:sz w:val="32"/>
          <w:szCs w:val="32"/>
        </w:rPr>
        <w:lastRenderedPageBreak/>
        <w:t>Доброта, справедливость, трудолюбие, бережное отношение к природе- лучшие качества человека. В</w:t>
      </w:r>
      <w:r>
        <w:rPr>
          <w:sz w:val="32"/>
          <w:szCs w:val="32"/>
        </w:rPr>
        <w:t>оспитывая в детях любовь к природе, мы тем самым вырабатывает научную основу знаний об окружающем мире, обогащаем речь, развиваем внимание.</w:t>
      </w:r>
    </w:p>
    <w:p w:rsidR="00C72480" w:rsidRDefault="00C72480" w:rsidP="00C72480">
      <w:pPr>
        <w:rPr>
          <w:sz w:val="32"/>
          <w:szCs w:val="32"/>
        </w:rPr>
      </w:pPr>
      <w:r>
        <w:rPr>
          <w:sz w:val="32"/>
          <w:szCs w:val="32"/>
        </w:rPr>
        <w:t xml:space="preserve">С первых дней сентября наблюдаем за продолжительностью дня. Спрашиваем у детей, когда встаёт солнце, когда оно садиться. Долготу дня можно отмечать не карточках: самая длинная летом, осенью и весной короче, зимой самая короткая. Наблюдаем за окнами домов, когда в них зажигается свет и когда гаснет. Приходим в садик осень ещё темно, уходим уже темно, а как было летом? Вместе с детьми делаем вывод, деть сокращается, а ночь становится длиннее. Отмечаем вместе с детьми признаки наступающей зимы, люди одеваются всё теплее и теплее. Появляется иней, земля становится твёрдой, замёрзли лужи. После первого снегопада обращаем внимание на то, что вся земля покрыта снегом, и снег уже не тает. Приносим на участок палочку и измеряем глубину снежного покрова. Отмечаем красной полоской на палочке глубину снега. Выносим палочку на улицу и измеряем глубину снега после каждого снегопада. Для рассматривания снежинок выносим на улицу листы черного цвета различной фактуры- бархатной и гладкой. На бархатной снег задерживается, на гладкой нет. На бархатной бумаге разглядываем снежинки, делаем вывод. Что они все разные и похожих среди них нет. В холодную и ветреную погоду снег похож на снежную крупу, её гонит ветер по земле. Рассматриваем снег на столе, как быстро он скользит по поверхности стола, как легко его сдувает ветер. В такую погоду снег падает в виде крошечных иголок, лучики снежинок обломал лучики им. А в морозную тихую погоду снег падает отдельными снежинками, плавно и спокойно. В тихую погоду или ещё в боле теплую- обильные снегопады, хлопья. Их легко рассмотреть, и мы делаем выводы, что они состоят из множества отдельных склеивающихся снежинок. У детей должно сложиться представление: в морозную погоду снег ложится по-разному. Тихая морозная погода- отдельные снежинки. Потепление- снег ложится </w:t>
      </w:r>
      <w:r>
        <w:rPr>
          <w:sz w:val="32"/>
          <w:szCs w:val="32"/>
        </w:rPr>
        <w:lastRenderedPageBreak/>
        <w:t>хлопья, похолодание- крупа. Делаем вывод с детьми, что от температуры зависят свойства снега. В морозную погоду снег сухой, не лепится, скрипит под ногами, лыжами, санками. А во время оттепели становится мокрым и плотным, не видно отдельных снежинок, можно лепить снежки, фигуры зверей, снеговиков.  Можно принести краски или подкрашенную воду, попробовать раскрасить снег. Снег прекрасно красится. К концу зимы организуем наблюдение: начинает пригревать солнце. Потрогайте с детьми стену с солнечной стороны, почему она теплая? Положим ровным слоем снег- почему он тает? Покажите детям наст, походите по нему, ноги не проваливаются или проваливаются, но неглубоко. Это происходит от того, что снег подтаивает днем, а ночью снова замерзает.</w:t>
      </w:r>
    </w:p>
    <w:p w:rsidR="00C72480" w:rsidRDefault="00C72480" w:rsidP="00C72480">
      <w:pPr>
        <w:rPr>
          <w:sz w:val="32"/>
          <w:szCs w:val="32"/>
        </w:rPr>
      </w:pPr>
      <w:r>
        <w:rPr>
          <w:sz w:val="32"/>
          <w:szCs w:val="32"/>
        </w:rPr>
        <w:t xml:space="preserve"> Наблюдаем цвет неба в различную погоду, и разные времена года, в вечернюю и утреннюю зарю. Наблюдаем за луной как она меняется в размерах.</w:t>
      </w:r>
    </w:p>
    <w:p w:rsidR="00C72480" w:rsidRDefault="00C72480" w:rsidP="00C72480">
      <w:pPr>
        <w:rPr>
          <w:sz w:val="32"/>
          <w:szCs w:val="32"/>
        </w:rPr>
      </w:pPr>
      <w:r>
        <w:rPr>
          <w:sz w:val="32"/>
          <w:szCs w:val="32"/>
        </w:rPr>
        <w:t xml:space="preserve"> Если на участке есть деревья, наблюдаем за ними. На нашем участке растёт берёзка. Подводим детей к ней со словами: «Люблю берёзку русскую, то нежную, то грустную.» Почему нежная? У неё светлая нежная кора, светится на солнце. Почему грустная? Ветки наклонились вниз, с листочков падают капли, как будто берёзка грустит. Обращаем внимание детей, что не у всех берёзок веточки опущены вниз, есть берёзки у которых веточки тянутся вверх «радуются». Листья у берёзы мелкие с заострёнными концами, а веточки сухие, мелкие, жесткие. Береза не боится холода. Но зимой она спит. Лучи солнца должны прогреть её от корней до вершины и тогда она почти мгновенно тает под первым теплым дождём. Едва успеют скатиться капли, как на берёзе нет ни коричневых точек, ни тёмных веточек. Там висит нежно-зелёная дымка, вьются лёгким облаком тонко зелёные кудри, колеблется прозрачно-зелёный туман, сотканной из множества ещё сморщенных, полузавернутых листиков. И свежий берёзовый запах полон своеобразной прелести. Около капелек сока роятся насекомые- любят пить его. </w:t>
      </w:r>
      <w:r>
        <w:rPr>
          <w:sz w:val="32"/>
          <w:szCs w:val="32"/>
        </w:rPr>
        <w:lastRenderedPageBreak/>
        <w:t>Всё это дети замечают сами, задача взрослого дополнять их наблюдения.</w:t>
      </w:r>
    </w:p>
    <w:p w:rsidR="00C72480" w:rsidRDefault="00C72480" w:rsidP="00C72480">
      <w:pPr>
        <w:rPr>
          <w:sz w:val="32"/>
          <w:szCs w:val="32"/>
        </w:rPr>
      </w:pPr>
      <w:r>
        <w:rPr>
          <w:sz w:val="32"/>
          <w:szCs w:val="32"/>
        </w:rPr>
        <w:t>На участок часто залетают птицы. Воробьи, голуби, синицы. Дети, часто привыкнув к ним не могут описать внешний вид той или иной птицы. Спрашивайте о внешнем виде птиц, какой у них окрас, размер, чем они отличаются друг от друга. Присмотритесь вместе с детьми как птицы берут корм, как ходят по земле, как купаются. Обратите внимание детей, что у птиц один палец направлен назад, что было удобно стоять и ходить. Делаем вывод вместе с детьми, что воробьи прыгают по земле, а голуби переступают. Воробьи громко чирикают, а голуби тихо воркуют. Птиц, которые зимуют в городе надо подкармливать.</w:t>
      </w:r>
    </w:p>
    <w:p w:rsidR="00C72480" w:rsidRDefault="00C72480" w:rsidP="00C72480">
      <w:pPr>
        <w:rPr>
          <w:sz w:val="32"/>
          <w:szCs w:val="32"/>
        </w:rPr>
      </w:pPr>
      <w:r>
        <w:rPr>
          <w:sz w:val="32"/>
          <w:szCs w:val="32"/>
        </w:rPr>
        <w:t>Во все времена года и в связи с наблюдениями воспитываем интерес к труду и трудолюбие. Интерес к труду отражается в играх. Дети на участках строят дома и крепости из песка и снега, готовя куклам обед собирают листья, стебли, травинки. Осенью на прогулках дети собирают сухие листья в ведёрки. Зимой дети расчищают снег, собирают его в кучки, окапывают снегом стволы деревьев, складывают его ведра, помогают строить ледяные горки. Дети в старшей группе уже сами берут лопатки и помогают расчищать свой участок от снега, а иначе им самим будет «плохо играть и бегать», как говорят они сами.</w:t>
      </w:r>
    </w:p>
    <w:p w:rsidR="00C72480" w:rsidRPr="004C14B1" w:rsidRDefault="00C72480" w:rsidP="00C72480">
      <w:pPr>
        <w:rPr>
          <w:sz w:val="32"/>
          <w:szCs w:val="32"/>
        </w:rPr>
      </w:pPr>
      <w:r>
        <w:rPr>
          <w:sz w:val="32"/>
          <w:szCs w:val="32"/>
        </w:rPr>
        <w:t>Весной дети могут помочь сеять семена цветов, помогают ухаживать и поливать саженцы и цветы. При целенаправленной, систематической работе по наблюдению и трудовой деятельности, повышается кругозор, пополняется словарный запас, развивается самостоятельность.</w:t>
      </w:r>
    </w:p>
    <w:p w:rsidR="00C72480" w:rsidRPr="00D11FB5" w:rsidRDefault="00C72480" w:rsidP="00C72480">
      <w:pPr>
        <w:rPr>
          <w:sz w:val="28"/>
          <w:szCs w:val="28"/>
        </w:rPr>
      </w:pPr>
    </w:p>
    <w:p w:rsidR="00C72480" w:rsidRDefault="00C72480" w:rsidP="00C72480">
      <w:pPr>
        <w:rPr>
          <w:sz w:val="28"/>
          <w:szCs w:val="28"/>
        </w:rPr>
      </w:pPr>
    </w:p>
    <w:p w:rsidR="005625AC" w:rsidRDefault="005625AC"/>
    <w:sectPr w:rsidR="0056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81"/>
    <w:rsid w:val="001047E1"/>
    <w:rsid w:val="001627D5"/>
    <w:rsid w:val="00182C83"/>
    <w:rsid w:val="001D5BFA"/>
    <w:rsid w:val="002C0DFD"/>
    <w:rsid w:val="00311EE3"/>
    <w:rsid w:val="0031270A"/>
    <w:rsid w:val="00336E63"/>
    <w:rsid w:val="0035043F"/>
    <w:rsid w:val="003A79FF"/>
    <w:rsid w:val="004709EB"/>
    <w:rsid w:val="00484518"/>
    <w:rsid w:val="005051F0"/>
    <w:rsid w:val="00534B26"/>
    <w:rsid w:val="00561E60"/>
    <w:rsid w:val="005625AC"/>
    <w:rsid w:val="00626FFE"/>
    <w:rsid w:val="006B2F4F"/>
    <w:rsid w:val="006D0B4B"/>
    <w:rsid w:val="006D79F4"/>
    <w:rsid w:val="007046EF"/>
    <w:rsid w:val="007B6935"/>
    <w:rsid w:val="008665D3"/>
    <w:rsid w:val="00954A8D"/>
    <w:rsid w:val="00A232C3"/>
    <w:rsid w:val="00AA6977"/>
    <w:rsid w:val="00B11C24"/>
    <w:rsid w:val="00B85177"/>
    <w:rsid w:val="00BC6481"/>
    <w:rsid w:val="00C72480"/>
    <w:rsid w:val="00CB168C"/>
    <w:rsid w:val="00DB223B"/>
    <w:rsid w:val="00E755DB"/>
    <w:rsid w:val="00F5427B"/>
    <w:rsid w:val="00F54FBF"/>
    <w:rsid w:val="00FC4EAD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5C95-8E2A-41C9-B094-89A8345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Петров</dc:creator>
  <cp:keywords/>
  <dc:description/>
  <cp:lastModifiedBy>Вася Петров</cp:lastModifiedBy>
  <cp:revision>2</cp:revision>
  <dcterms:created xsi:type="dcterms:W3CDTF">2015-06-02T18:43:00Z</dcterms:created>
  <dcterms:modified xsi:type="dcterms:W3CDTF">2015-06-02T18:43:00Z</dcterms:modified>
</cp:coreProperties>
</file>