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F3" w:rsidRPr="007353B9" w:rsidRDefault="00611DF3" w:rsidP="00611DF3">
      <w:pPr>
        <w:jc w:val="center"/>
        <w:rPr>
          <w:rFonts w:ascii="Times New Roman" w:hAnsi="Times New Roman"/>
          <w:b/>
          <w:sz w:val="28"/>
          <w:szCs w:val="28"/>
        </w:rPr>
      </w:pPr>
      <w:r w:rsidRPr="007353B9">
        <w:rPr>
          <w:rFonts w:ascii="Times New Roman" w:hAnsi="Times New Roman"/>
          <w:b/>
          <w:sz w:val="28"/>
          <w:szCs w:val="28"/>
        </w:rPr>
        <w:t>Консультация для родителей «Читайте детям сказки»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В наш компьютерный век многие современные родители даже не догадываются о том, что ребенку нужна сказка. Иногда мамы покупают книжки с яркими картинками, которые ребенок приносит в детский сад и просит воспитателя почитать.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А мама очень занята. Ей некогда читать сказки. Она считает это не серьезным делом и не обязательным. У нее множество более важных и более серьезных дел.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И все-таки каждый малыш с надеждой ждет, когда мама отложит свои важные дела, сядет и почитает ему сказку. Ведь для него важна не только сказка, но и общение с самым родным на свете человеком- мамой.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Читая ребенку сказку, вы общаетесь с ним, объясняете, что хорошо, что плохо и почему. Воспитываете своего малыша на примере положительных героев. Учите доброте, преданности, уважению. Сказка- очень действенный инструмент в воспитании ребенка. Малыш хочет подражать любимым героям. Учится различать добро и зло. Да и общие интересы с мамой или папой очень важны для малыша.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Кроме того, слушая сказку, ребенок получает красивый и правильный образец речи, что чрезвычайно важно для речевого развития. Дети, которым с самого раннего детства читают сказки, стихи, потешки гораздо быстрее начинают правильно говорить.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Современные дети часто не понимают, что человек умирает один раз и на всегда. Привыкшие к компьютерной игре, они считают, что у них девять жизней. А рядом не никого, кто мог бы объяснить ситуацию. Ребенок играет один. В то время, когда слушая сказку, которую читает мама, он может задавать вопросы и получать на них ответы. На сказках С. Михалкова, К. Чуковского, А. Пушкина, Н. Носова и многих других авторов выросли десятки поколений, среди которых множество смелых, честных и талантливых людей. Ими гордится страна.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Читайте детям сказки. Сказка ложь, да в ней намек, добрым молодцам урок.</w:t>
      </w: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Default="00611DF3" w:rsidP="00611DF3">
      <w:pPr>
        <w:jc w:val="center"/>
        <w:rPr>
          <w:rFonts w:ascii="Times New Roman" w:hAnsi="Times New Roman"/>
          <w:sz w:val="28"/>
          <w:szCs w:val="28"/>
        </w:rPr>
      </w:pPr>
    </w:p>
    <w:p w:rsidR="00611DF3" w:rsidRDefault="00611DF3" w:rsidP="00611D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Default="00611DF3" w:rsidP="00611DF3">
      <w:pPr>
        <w:rPr>
          <w:rFonts w:ascii="Times New Roman" w:hAnsi="Times New Roman"/>
          <w:sz w:val="28"/>
          <w:szCs w:val="28"/>
        </w:rPr>
      </w:pPr>
    </w:p>
    <w:p w:rsidR="00000000" w:rsidRDefault="00611D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1DF3"/>
    <w:rsid w:val="006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1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Фларида</dc:creator>
  <cp:keywords/>
  <dc:description/>
  <cp:lastModifiedBy>Фларида</cp:lastModifiedBy>
  <cp:revision>2</cp:revision>
  <dcterms:created xsi:type="dcterms:W3CDTF">2015-06-02T17:36:00Z</dcterms:created>
  <dcterms:modified xsi:type="dcterms:W3CDTF">2015-06-02T17:36:00Z</dcterms:modified>
</cp:coreProperties>
</file>