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B" w:rsidRPr="0070341B" w:rsidRDefault="0070341B" w:rsidP="00703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41B">
        <w:rPr>
          <w:rFonts w:ascii="Times New Roman" w:hAnsi="Times New Roman" w:cs="Times New Roman"/>
          <w:sz w:val="24"/>
          <w:szCs w:val="24"/>
        </w:rPr>
        <w:t xml:space="preserve">Первый день лета - Международный день защиты детей и сохранение мира на земле. </w:t>
      </w:r>
    </w:p>
    <w:p w:rsidR="00E92448" w:rsidRDefault="0070341B" w:rsidP="00703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Дошкольники,</w:t>
      </w:r>
      <w:r w:rsidRPr="0070341B">
        <w:rPr>
          <w:rFonts w:ascii="Times New Roman" w:hAnsi="Times New Roman" w:cs="Times New Roman"/>
          <w:sz w:val="24"/>
          <w:szCs w:val="24"/>
        </w:rPr>
        <w:t xml:space="preserve"> выполняя разные задания, искали клад. Клад всем понравился. А в к</w:t>
      </w:r>
      <w:r>
        <w:rPr>
          <w:rFonts w:ascii="Times New Roman" w:hAnsi="Times New Roman" w:cs="Times New Roman"/>
          <w:sz w:val="24"/>
          <w:szCs w:val="24"/>
        </w:rPr>
        <w:t>онце дети рисовали на асфальте. Дети были довольны.</w:t>
      </w:r>
    </w:p>
    <w:p w:rsidR="0070341B" w:rsidRDefault="0070341B">
      <w:pPr>
        <w:rPr>
          <w:rFonts w:ascii="Times New Roman" w:hAnsi="Times New Roman" w:cs="Times New Roman"/>
          <w:sz w:val="24"/>
          <w:szCs w:val="24"/>
        </w:rPr>
      </w:pPr>
    </w:p>
    <w:p w:rsidR="0070341B" w:rsidRPr="0070341B" w:rsidRDefault="0070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Новость приготовили воспитатели дошкольной группы.</w:t>
      </w:r>
    </w:p>
    <w:sectPr w:rsidR="0070341B" w:rsidRPr="0070341B" w:rsidSect="00E9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1B"/>
    <w:rsid w:val="0070341B"/>
    <w:rsid w:val="00E9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</dc:creator>
  <cp:keywords/>
  <dc:description/>
  <cp:lastModifiedBy>BACO</cp:lastModifiedBy>
  <cp:revision>2</cp:revision>
  <dcterms:created xsi:type="dcterms:W3CDTF">2015-06-02T10:12:00Z</dcterms:created>
  <dcterms:modified xsi:type="dcterms:W3CDTF">2015-06-02T10:21:00Z</dcterms:modified>
</cp:coreProperties>
</file>