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43" w:rsidRDefault="00983843" w:rsidP="009838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Pr="004E44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автономное</w:t>
      </w:r>
      <w:r w:rsidRPr="004E44A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дошкольное</w:t>
      </w:r>
      <w:r w:rsidRPr="004E44A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образовательное</w:t>
      </w:r>
      <w:r w:rsidRPr="004E44A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учреждение</w:t>
      </w:r>
      <w:r w:rsidRPr="004E44A5">
        <w:rPr>
          <w:rFonts w:ascii="Times New Roman" w:hAnsi="Times New Roman"/>
          <w:sz w:val="28"/>
          <w:szCs w:val="28"/>
        </w:rPr>
        <w:t xml:space="preserve"> </w:t>
      </w:r>
    </w:p>
    <w:p w:rsidR="00983843" w:rsidRDefault="00983843" w:rsidP="009838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</w:t>
      </w:r>
      <w:r w:rsidRPr="004E44A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сад</w:t>
      </w:r>
      <w:r w:rsidRPr="004E44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общеразвивающего </w:t>
      </w:r>
      <w:r w:rsidRPr="004E44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вида</w:t>
      </w:r>
      <w:r w:rsidRPr="004E44A5">
        <w:rPr>
          <w:rFonts w:ascii="Times New Roman" w:hAnsi="Times New Roman"/>
          <w:sz w:val="28"/>
          <w:szCs w:val="28"/>
        </w:rPr>
        <w:t xml:space="preserve">   № 12</w:t>
      </w:r>
    </w:p>
    <w:p w:rsidR="00983843" w:rsidRDefault="00983843" w:rsidP="009838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станицы  </w:t>
      </w:r>
      <w:r w:rsidRPr="004E44A5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енинградской</w:t>
      </w:r>
    </w:p>
    <w:p w:rsidR="00983843" w:rsidRDefault="00983843" w:rsidP="009838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4E44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 w:rsidRPr="004E44A5">
        <w:rPr>
          <w:rFonts w:ascii="Times New Roman" w:hAnsi="Times New Roman"/>
          <w:sz w:val="28"/>
          <w:szCs w:val="28"/>
        </w:rPr>
        <w:t xml:space="preserve">  Л</w:t>
      </w:r>
      <w:r>
        <w:rPr>
          <w:rFonts w:ascii="Times New Roman" w:hAnsi="Times New Roman"/>
          <w:sz w:val="28"/>
          <w:szCs w:val="28"/>
        </w:rPr>
        <w:t>енинградский</w:t>
      </w:r>
      <w:r w:rsidRPr="004E44A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район</w:t>
      </w:r>
    </w:p>
    <w:p w:rsidR="00B41496" w:rsidRPr="00983843" w:rsidRDefault="00983843" w:rsidP="009838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4199">
        <w:rPr>
          <w:rFonts w:ascii="Times New Roman" w:hAnsi="Times New Roman"/>
          <w:sz w:val="28"/>
          <w:szCs w:val="28"/>
        </w:rPr>
        <w:t>МАДОУ</w:t>
      </w:r>
      <w:r>
        <w:rPr>
          <w:rFonts w:ascii="Times New Roman" w:hAnsi="Times New Roman"/>
          <w:sz w:val="28"/>
          <w:szCs w:val="28"/>
        </w:rPr>
        <w:t xml:space="preserve">  № 12</w:t>
      </w:r>
    </w:p>
    <w:p w:rsidR="00B41496" w:rsidRDefault="00B41496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496" w:rsidRDefault="00B41496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496" w:rsidRDefault="00B41496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843" w:rsidRDefault="00983843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843" w:rsidRDefault="00983843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496" w:rsidRDefault="00B41496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496" w:rsidRPr="00B41496" w:rsidRDefault="00B41496" w:rsidP="00B41496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B41496">
        <w:rPr>
          <w:rFonts w:ascii="Times New Roman" w:hAnsi="Times New Roman" w:cs="Times New Roman"/>
          <w:sz w:val="36"/>
          <w:szCs w:val="36"/>
        </w:rPr>
        <w:t>Консультация</w:t>
      </w:r>
    </w:p>
    <w:p w:rsidR="00B41496" w:rsidRPr="00B41496" w:rsidRDefault="00B41496" w:rsidP="00B41496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B41496">
        <w:rPr>
          <w:rFonts w:ascii="Times New Roman" w:hAnsi="Times New Roman" w:cs="Times New Roman"/>
          <w:sz w:val="36"/>
          <w:szCs w:val="36"/>
        </w:rPr>
        <w:t>для родителей</w:t>
      </w:r>
    </w:p>
    <w:p w:rsidR="00B41496" w:rsidRPr="00B41496" w:rsidRDefault="00B41496" w:rsidP="00B41496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B41496">
        <w:rPr>
          <w:rFonts w:ascii="Times New Roman" w:hAnsi="Times New Roman" w:cs="Times New Roman"/>
          <w:sz w:val="36"/>
          <w:szCs w:val="36"/>
        </w:rPr>
        <w:t>на тему:</w:t>
      </w:r>
    </w:p>
    <w:p w:rsidR="00B41496" w:rsidRDefault="00B41496" w:rsidP="00B41496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B41496">
        <w:rPr>
          <w:rFonts w:ascii="Times New Roman" w:hAnsi="Times New Roman" w:cs="Times New Roman"/>
          <w:sz w:val="44"/>
          <w:szCs w:val="44"/>
        </w:rPr>
        <w:t xml:space="preserve">«Как прививать детям любовь </w:t>
      </w:r>
    </w:p>
    <w:p w:rsidR="00B41496" w:rsidRPr="00B41496" w:rsidRDefault="00B41496" w:rsidP="00B41496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B41496">
        <w:rPr>
          <w:rFonts w:ascii="Times New Roman" w:hAnsi="Times New Roman" w:cs="Times New Roman"/>
          <w:sz w:val="44"/>
          <w:szCs w:val="44"/>
        </w:rPr>
        <w:t>к родному краю – Кубани?»</w:t>
      </w:r>
    </w:p>
    <w:p w:rsidR="00B41496" w:rsidRPr="00B41496" w:rsidRDefault="00B41496" w:rsidP="00A4077E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B41496" w:rsidRDefault="00B41496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496" w:rsidRDefault="00B41496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496" w:rsidRDefault="00B41496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496" w:rsidRDefault="00B41496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496" w:rsidRDefault="00B41496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496" w:rsidRDefault="00B41496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496" w:rsidRDefault="00B41496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496" w:rsidRDefault="00B41496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843" w:rsidRDefault="00983843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843" w:rsidRDefault="00983843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77E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7E">
        <w:rPr>
          <w:rFonts w:ascii="Times New Roman" w:hAnsi="Times New Roman" w:cs="Times New Roman"/>
          <w:sz w:val="28"/>
          <w:szCs w:val="28"/>
        </w:rPr>
        <w:t xml:space="preserve">В настоящее время в жизни общества происходят глубочайшие изменения. Утрачиваются народные традиции: любовь к Родине, уважение к старшим, любовь </w:t>
      </w:r>
      <w:proofErr w:type="gramStart"/>
      <w:r w:rsidRPr="00A407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4077E">
        <w:rPr>
          <w:rFonts w:ascii="Times New Roman" w:hAnsi="Times New Roman" w:cs="Times New Roman"/>
          <w:sz w:val="28"/>
          <w:szCs w:val="28"/>
        </w:rPr>
        <w:t xml:space="preserve"> ближним. Потеря народных корней приводит к появлению </w:t>
      </w:r>
      <w:proofErr w:type="spellStart"/>
      <w:r w:rsidRPr="00A4077E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A4077E">
        <w:rPr>
          <w:rFonts w:ascii="Times New Roman" w:hAnsi="Times New Roman" w:cs="Times New Roman"/>
          <w:sz w:val="28"/>
          <w:szCs w:val="28"/>
        </w:rPr>
        <w:t xml:space="preserve">, черствости у подрастающего поколения. Радует то, что в последнее время вырос интерес к истории нашей страны, нашего края. Мы чаще стали возвращаться к лучшим традициям нашего народа. С целью изучения, сохранения и возрождения традиций необходимо уделять внимание нашим детям. Необходимо  развивать в них интерес к истории своего народа, дать </w:t>
      </w:r>
      <w:proofErr w:type="gramStart"/>
      <w:r w:rsidRPr="00A4077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4077E">
        <w:rPr>
          <w:rFonts w:ascii="Times New Roman" w:hAnsi="Times New Roman" w:cs="Times New Roman"/>
          <w:sz w:val="28"/>
          <w:szCs w:val="28"/>
        </w:rPr>
        <w:t xml:space="preserve"> информации о жизни, обрядах, привить чувство глубокой любви и привязанности к своему краю, своей Родине. Справиться с этими задачами мы сможем лишь сообща, помогая друг другу. Начиная  эту работу в комплексе, необходимо обратить внимание на воспитание умения слушать, развитие памяти, познавательного интереса. </w:t>
      </w:r>
    </w:p>
    <w:p w:rsidR="00A4077E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7E">
        <w:rPr>
          <w:rFonts w:ascii="Times New Roman" w:hAnsi="Times New Roman" w:cs="Times New Roman"/>
          <w:sz w:val="28"/>
          <w:szCs w:val="28"/>
        </w:rPr>
        <w:t xml:space="preserve"> Забирая детей из детского сада, обязательно </w:t>
      </w:r>
      <w:r w:rsidR="00983843" w:rsidRPr="00A4077E">
        <w:rPr>
          <w:rFonts w:ascii="Times New Roman" w:hAnsi="Times New Roman" w:cs="Times New Roman"/>
          <w:sz w:val="28"/>
          <w:szCs w:val="28"/>
        </w:rPr>
        <w:t>поинтересуйтесь</w:t>
      </w:r>
      <w:r w:rsidRPr="00A4077E">
        <w:rPr>
          <w:rFonts w:ascii="Times New Roman" w:hAnsi="Times New Roman" w:cs="Times New Roman"/>
          <w:sz w:val="28"/>
          <w:szCs w:val="28"/>
        </w:rPr>
        <w:t xml:space="preserve">, какие были занятия, о чем говорили, что нового узнали и что делали дети. Ведь мощным фактором воспитания является доброжелательное, неравнодушное общение между родителем и ребенком, беседы, рассказы, совместные чтения. Гуляя с детьми по городу, в садах, парках, обращайте внимание на красоту города, на красоту его архитектуры, новые многоэтажные дома, красивые отреставрированные старинные здания. Сравните старое и новое, отметьте достоинства каждого. Город наш украшают зеленые парки, цветущие клумбы, много деревьев, красивых газонов. Обратите на это внимание своих детей. Придя домой, попросите  ребенка запечатлеть свои чувства </w:t>
      </w:r>
      <w:proofErr w:type="gramStart"/>
      <w:r w:rsidRPr="00A4077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4077E">
        <w:rPr>
          <w:rFonts w:ascii="Times New Roman" w:hAnsi="Times New Roman" w:cs="Times New Roman"/>
          <w:sz w:val="28"/>
          <w:szCs w:val="28"/>
        </w:rPr>
        <w:t xml:space="preserve"> увиденного, нарисовать то, что понравилось, запомнилось. Принесите эти рисунки в детский сад, покажите, как гордитесь достижениями своего ребенка. </w:t>
      </w:r>
    </w:p>
    <w:p w:rsidR="00A4077E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7E">
        <w:rPr>
          <w:rFonts w:ascii="Times New Roman" w:hAnsi="Times New Roman" w:cs="Times New Roman"/>
          <w:sz w:val="28"/>
          <w:szCs w:val="28"/>
        </w:rPr>
        <w:t xml:space="preserve"> Закрепляйте знания детей о кубанском историческом жилище, старинной посуде, о различных видах ремесел, о разнообразии и красоте природы, животного и растительного мира. Побеседуйте на эти темы с детьми, расскажите о том, что знаете сами. Особенно интересно будет детям из ваших уст и уст бабушек узнать о народных праздниках и обрядах. Во время праздников привлекайте детей, можно вместе с ними украсить дом, испечь пироги, сделать подарки на Рождество, для членов вашей семьи, ро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4077E">
        <w:rPr>
          <w:rFonts w:ascii="Times New Roman" w:hAnsi="Times New Roman" w:cs="Times New Roman"/>
          <w:sz w:val="28"/>
          <w:szCs w:val="28"/>
        </w:rPr>
        <w:t xml:space="preserve">ственников; пойте вместе песни, разучивайте пословицы, повторяйте выученное в группе. </w:t>
      </w:r>
    </w:p>
    <w:p w:rsid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7E">
        <w:rPr>
          <w:rFonts w:ascii="Times New Roman" w:hAnsi="Times New Roman" w:cs="Times New Roman"/>
          <w:sz w:val="28"/>
          <w:szCs w:val="28"/>
        </w:rPr>
        <w:lastRenderedPageBreak/>
        <w:t xml:space="preserve"> Двадцать первый век, как быстро летит время, прошло столетие и жизнь движется вперед. На многие вещи мы начинаем смотреть по-другому, что-то открываем новое, а что-то переоцениваем заново. К сожалению то, что годами копили  и бережно сохраняли наши </w:t>
      </w:r>
      <w:proofErr w:type="gramStart"/>
      <w:r w:rsidRPr="00A4077E">
        <w:rPr>
          <w:rFonts w:ascii="Times New Roman" w:hAnsi="Times New Roman" w:cs="Times New Roman"/>
          <w:sz w:val="28"/>
          <w:szCs w:val="28"/>
        </w:rPr>
        <w:t>деды</w:t>
      </w:r>
      <w:proofErr w:type="gramEnd"/>
      <w:r w:rsidRPr="00A4077E">
        <w:rPr>
          <w:rFonts w:ascii="Times New Roman" w:hAnsi="Times New Roman" w:cs="Times New Roman"/>
          <w:sz w:val="28"/>
          <w:szCs w:val="28"/>
        </w:rPr>
        <w:t xml:space="preserve"> и прадеды мы стремительно успели растерять. В погоне за западной модой, мы забываем культуру своего народа, становимся безликой массой. Мы перенимаем культуру запада, а порой не знаем, как жили наши предки всего двести лет назад, как отдыхали, как работали, как отмечали праздники, о чем они думали. Меня всегда волновал этот вопрос, что передадим мы своим внукам и правнукам. Будет ли нам, что им поведать о своей неповторимой народной культуре, о своей самобытности.  Предания на </w:t>
      </w:r>
      <w:proofErr w:type="gramStart"/>
      <w:r w:rsidRPr="00A4077E">
        <w:rPr>
          <w:rFonts w:ascii="Times New Roman" w:hAnsi="Times New Roman" w:cs="Times New Roman"/>
          <w:sz w:val="28"/>
          <w:szCs w:val="28"/>
        </w:rPr>
        <w:t>Кубани</w:t>
      </w:r>
      <w:proofErr w:type="gramEnd"/>
      <w:r w:rsidRPr="00A4077E">
        <w:rPr>
          <w:rFonts w:ascii="Times New Roman" w:hAnsi="Times New Roman" w:cs="Times New Roman"/>
          <w:sz w:val="28"/>
          <w:szCs w:val="28"/>
        </w:rPr>
        <w:t xml:space="preserve"> к сожалению не записывались, а передавались устно от стариков к детям. Они отражали самые разные стороны жизни кубанцев. Смогут ли наши дети ответить на вопросы, связанные с культурой казачества. Мы должны вернуть утраченные человеческие ценности, восстановить связь времен. Без прошлого нет настоящего и будущего. Пагубно забывать о своем культурном прошлом, об обычаях и традициях. Ведь это прямой путь к </w:t>
      </w:r>
      <w:proofErr w:type="spellStart"/>
      <w:r w:rsidRPr="00A4077E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A4077E">
        <w:rPr>
          <w:rFonts w:ascii="Times New Roman" w:hAnsi="Times New Roman" w:cs="Times New Roman"/>
          <w:sz w:val="28"/>
          <w:szCs w:val="28"/>
        </w:rPr>
        <w:t>. Именно культура родного народа должна быть неотъемлемой частью души ребенка, лечь в основу его воспитания как полноценной, гармоничной личности и гражданина своей Родины.</w:t>
      </w:r>
    </w:p>
    <w:p w:rsidR="00A4077E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7E">
        <w:rPr>
          <w:rFonts w:ascii="Times New Roman" w:hAnsi="Times New Roman" w:cs="Times New Roman"/>
          <w:sz w:val="28"/>
          <w:szCs w:val="28"/>
        </w:rPr>
        <w:t>Воспитание любви к Родине является одной из главных составляющих нравственного воспитания подрастающего поколения, а воспитание любви к Отчизне невозможно без привития интереса к своей «малой» Родине, её людям, их культуре, творчеству. Приобщение ребёнка к истокам народной культуры, ознакомление с обрядами, традициями, бытом важно в воспитании духовно-нравственной личности. Нельзя прерывать связь времён и поколений, чтобы не исчезла и не растворилась душа русского народа: тот народ, который не помнит своих корней, не имеет своей культуры, перестаёт существовать как этническая единица.</w:t>
      </w:r>
    </w:p>
    <w:p w:rsidR="00A4077E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77E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7E">
        <w:rPr>
          <w:rFonts w:ascii="Times New Roman" w:hAnsi="Times New Roman" w:cs="Times New Roman"/>
          <w:sz w:val="28"/>
          <w:szCs w:val="28"/>
        </w:rPr>
        <w:t xml:space="preserve">   В нашем детском саду «Березка» педагоги уделяют большое внимание работе по формированию у детей духовно нравственных норм и привитию им любви к родному краю, начиная с младшего дошкольного возраста и до выпуска детей в школу. Для того</w:t>
      </w:r>
      <w:proofErr w:type="gramStart"/>
      <w:r w:rsidRPr="00A407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077E">
        <w:rPr>
          <w:rFonts w:ascii="Times New Roman" w:hAnsi="Times New Roman" w:cs="Times New Roman"/>
          <w:sz w:val="28"/>
          <w:szCs w:val="28"/>
        </w:rPr>
        <w:t xml:space="preserve"> чтобы эта работа велась успешно и была результативна мы поставили перед собой следующие задачи:</w:t>
      </w:r>
    </w:p>
    <w:p w:rsidR="00A4077E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77E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7E">
        <w:rPr>
          <w:rFonts w:ascii="Times New Roman" w:hAnsi="Times New Roman" w:cs="Times New Roman"/>
          <w:sz w:val="28"/>
          <w:szCs w:val="28"/>
        </w:rPr>
        <w:lastRenderedPageBreak/>
        <w:t>Выявлять и внедрять в быт детского сада основы народного творчества.</w:t>
      </w:r>
    </w:p>
    <w:p w:rsidR="00A4077E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7E">
        <w:rPr>
          <w:rFonts w:ascii="Times New Roman" w:hAnsi="Times New Roman" w:cs="Times New Roman"/>
          <w:sz w:val="28"/>
          <w:szCs w:val="28"/>
        </w:rPr>
        <w:t>На основе народного творчества воспитывать патриотические чувства к родной земле – к кубанскому краю, родному языку, к кубанской культуре и истории нашего края. Проводя духовно-нравственное воспитание детей необходимо:</w:t>
      </w:r>
    </w:p>
    <w:p w:rsidR="00A4077E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7E">
        <w:rPr>
          <w:rFonts w:ascii="Times New Roman" w:hAnsi="Times New Roman" w:cs="Times New Roman"/>
          <w:sz w:val="28"/>
          <w:szCs w:val="28"/>
        </w:rPr>
        <w:t>Формировать у них желание поступать в соответствии с нравственными ценностями и правилами (желание жить по совести);</w:t>
      </w:r>
    </w:p>
    <w:p w:rsidR="00A4077E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7E">
        <w:rPr>
          <w:rFonts w:ascii="Times New Roman" w:hAnsi="Times New Roman" w:cs="Times New Roman"/>
          <w:sz w:val="28"/>
          <w:szCs w:val="28"/>
        </w:rPr>
        <w:t>Развивать способность понимать другого человека, сострадать, сопереживать, сочувствовать;</w:t>
      </w:r>
    </w:p>
    <w:p w:rsidR="00A4077E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7E">
        <w:rPr>
          <w:rFonts w:ascii="Times New Roman" w:hAnsi="Times New Roman" w:cs="Times New Roman"/>
          <w:sz w:val="28"/>
          <w:szCs w:val="28"/>
        </w:rPr>
        <w:t xml:space="preserve">Воспитывать стремление к любви, добру, терпимости, мужеству, </w:t>
      </w:r>
      <w:proofErr w:type="gramStart"/>
      <w:r w:rsidRPr="00A4077E">
        <w:rPr>
          <w:rFonts w:ascii="Times New Roman" w:hAnsi="Times New Roman" w:cs="Times New Roman"/>
          <w:sz w:val="28"/>
          <w:szCs w:val="28"/>
        </w:rPr>
        <w:t>проявляющимся</w:t>
      </w:r>
      <w:proofErr w:type="gramEnd"/>
      <w:r w:rsidRPr="00A4077E">
        <w:rPr>
          <w:rFonts w:ascii="Times New Roman" w:hAnsi="Times New Roman" w:cs="Times New Roman"/>
          <w:sz w:val="28"/>
          <w:szCs w:val="28"/>
        </w:rPr>
        <w:t xml:space="preserve"> в различных жизненных ситуациях;</w:t>
      </w:r>
    </w:p>
    <w:p w:rsidR="00A4077E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7E">
        <w:rPr>
          <w:rFonts w:ascii="Times New Roman" w:hAnsi="Times New Roman" w:cs="Times New Roman"/>
          <w:sz w:val="28"/>
          <w:szCs w:val="28"/>
        </w:rPr>
        <w:t>Прививать детям чувство собственного достоинства, веры в свои возможности.</w:t>
      </w:r>
    </w:p>
    <w:p w:rsidR="00A4077E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7E">
        <w:rPr>
          <w:rFonts w:ascii="Times New Roman" w:hAnsi="Times New Roman" w:cs="Times New Roman"/>
          <w:sz w:val="28"/>
          <w:szCs w:val="28"/>
        </w:rPr>
        <w:t>Знакомство с народным искусством кубанского казачества. Наш коллектив решил изучать вместе с детьми культуру, быт, традиции кубанцев, потому что Кубань – наша Родина, и мы должны знать её.</w:t>
      </w:r>
    </w:p>
    <w:p w:rsidR="00A4077E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77E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7E">
        <w:rPr>
          <w:rFonts w:ascii="Times New Roman" w:hAnsi="Times New Roman" w:cs="Times New Roman"/>
          <w:sz w:val="28"/>
          <w:szCs w:val="28"/>
        </w:rPr>
        <w:t xml:space="preserve">     В нашем детском саду в каждой возрастной группе есть уголки, посвященные кубанским ремёслам, быту, традициям кубанцев. Кроме этого, входя в детский сад, вы сразу поймёте, что мы любим и чтим свой Краснодарский край. В фойе расположены предметы быта кубанцев, символы Кубани, стенд «Наша Родина – Кубань».</w:t>
      </w:r>
    </w:p>
    <w:p w:rsidR="00A4077E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77E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7E">
        <w:rPr>
          <w:rFonts w:ascii="Times New Roman" w:hAnsi="Times New Roman" w:cs="Times New Roman"/>
          <w:sz w:val="28"/>
          <w:szCs w:val="28"/>
        </w:rPr>
        <w:t xml:space="preserve">     Большую работу по привитию любви к Кубани проводят воспитатели, и наш музыкальный руководитель. Они разучивают с детьми казачьи песни и пляски, знакомят их с музыкальным фольклором Кубани. У нас регулярно проходят утренники, праздники, развлечения, на которых звучат казачьи песни, разучиваются казачьи народные игры, дети читают стихи о Родной Кубани, о красоте её природы, о любви к ней. Интересно всегда проходят такие праздники, как «Масленица», «Встреча весны», «Защитники Родины», «Ветераны победы», «Хлеб наше богатство», «Осенняя ярмарка». В этом году наши воспитанники участвовали в праздновании «Дня хутора». Наши дети читали стихи, пели песни. Всем гостям праздника очень понравилась и запомнилась выставка детских </w:t>
      </w:r>
      <w:r w:rsidRPr="00A4077E">
        <w:rPr>
          <w:rFonts w:ascii="Times New Roman" w:hAnsi="Times New Roman" w:cs="Times New Roman"/>
          <w:sz w:val="28"/>
          <w:szCs w:val="28"/>
        </w:rPr>
        <w:lastRenderedPageBreak/>
        <w:t>рисунков и поделок на тему «Мой хутор». Народные праздники и кубанские традиции занимают большое место в приобщении детей к народной культуре.  В своей работе с детьми начиная с самого раннего возраста, мы широко используем все виды фольклора (сказки, песни, пословицы, поговорки, хороводы). Свою любовь к родным местам, представление о том, чем они знамениты, какова природа, каким трудом заняты люди Кубани и нашей родной станицы Выселки – все это мы стараемся передать своим воспитанникам, что чрезвычайно важно для воспитания нравственных и патриотических чувств.</w:t>
      </w:r>
    </w:p>
    <w:p w:rsidR="00A4077E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77E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7E">
        <w:rPr>
          <w:rFonts w:ascii="Times New Roman" w:hAnsi="Times New Roman" w:cs="Times New Roman"/>
          <w:sz w:val="28"/>
          <w:szCs w:val="28"/>
        </w:rPr>
        <w:t xml:space="preserve">         Итак, становление дошкольников идет по разным линиям, начиная с самообслуживания и кончая зрелостью мышления. Что будет брать верх – хорошее или плохое, во многом определяется ориентирами, теми образцами, идеалами, на которые равняется дошкольник. </w:t>
      </w:r>
      <w:proofErr w:type="gramStart"/>
      <w:r w:rsidRPr="00A4077E">
        <w:rPr>
          <w:rFonts w:ascii="Times New Roman" w:hAnsi="Times New Roman" w:cs="Times New Roman"/>
          <w:sz w:val="28"/>
          <w:szCs w:val="28"/>
        </w:rPr>
        <w:t>А какой образец выберет ребёнок, кому он подражает в огромном мире зависит от нас, взрослых; и от того, каковы мы сами, каковы наши интересы, цели нашей жизни, и от того, каков уклад нашей семьи и взаимоотношений в ней, как мы относимся к самому дошкольнику, и от того, наконец, как мы управляем развитием и духовным ростом наших детей;</w:t>
      </w:r>
      <w:proofErr w:type="gramEnd"/>
      <w:r w:rsidRPr="00A4077E">
        <w:rPr>
          <w:rFonts w:ascii="Times New Roman" w:hAnsi="Times New Roman" w:cs="Times New Roman"/>
          <w:sz w:val="28"/>
          <w:szCs w:val="28"/>
        </w:rPr>
        <w:t xml:space="preserve"> какие желания и интересы у них формируем, какие стороны их личности развиваем, как и в какой мере участвуем в жизни наших детей.      </w:t>
      </w:r>
    </w:p>
    <w:p w:rsidR="00A4077E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303" w:rsidRPr="00A4077E" w:rsidRDefault="00A4077E" w:rsidP="00A40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7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EC1303" w:rsidRPr="00A4077E" w:rsidSect="00B41496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A4077E"/>
    <w:rsid w:val="006E6151"/>
    <w:rsid w:val="00983843"/>
    <w:rsid w:val="00987457"/>
    <w:rsid w:val="00A4077E"/>
    <w:rsid w:val="00B41496"/>
    <w:rsid w:val="00EC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12345</cp:lastModifiedBy>
  <cp:revision>5</cp:revision>
  <dcterms:created xsi:type="dcterms:W3CDTF">2013-01-04T14:34:00Z</dcterms:created>
  <dcterms:modified xsi:type="dcterms:W3CDTF">2014-05-23T00:53:00Z</dcterms:modified>
</cp:coreProperties>
</file>