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4A" w:rsidRPr="00F2424A" w:rsidRDefault="00F2424A" w:rsidP="00F2424A">
      <w:pPr>
        <w:spacing w:after="0"/>
        <w:jc w:val="center"/>
        <w:rPr>
          <w:b/>
          <w:sz w:val="24"/>
          <w:szCs w:val="24"/>
        </w:rPr>
      </w:pPr>
      <w:r w:rsidRPr="00F2424A">
        <w:rPr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F2424A" w:rsidRDefault="00F2424A" w:rsidP="00F2424A">
      <w:pPr>
        <w:spacing w:after="0"/>
        <w:jc w:val="center"/>
        <w:rPr>
          <w:b/>
          <w:sz w:val="24"/>
          <w:szCs w:val="24"/>
        </w:rPr>
      </w:pPr>
      <w:r w:rsidRPr="00F2424A">
        <w:rPr>
          <w:b/>
          <w:sz w:val="24"/>
          <w:szCs w:val="24"/>
        </w:rPr>
        <w:t>«Детский сад № 12» г. Перми</w:t>
      </w:r>
    </w:p>
    <w:p w:rsidR="00F2424A" w:rsidRPr="00F2424A" w:rsidRDefault="00F2424A" w:rsidP="00F2424A">
      <w:pPr>
        <w:spacing w:after="0"/>
        <w:jc w:val="center"/>
        <w:rPr>
          <w:sz w:val="28"/>
          <w:szCs w:val="28"/>
        </w:rPr>
      </w:pPr>
      <w:bookmarkStart w:id="0" w:name="_GoBack"/>
      <w:bookmarkEnd w:id="0"/>
    </w:p>
    <w:p w:rsidR="00F2424A" w:rsidRDefault="00753D7B" w:rsidP="00F2424A">
      <w:pPr>
        <w:spacing w:line="240" w:lineRule="auto"/>
        <w:jc w:val="center"/>
        <w:rPr>
          <w:sz w:val="28"/>
          <w:szCs w:val="28"/>
        </w:rPr>
      </w:pPr>
      <w:r w:rsidRPr="00753D7B">
        <w:rPr>
          <w:sz w:val="28"/>
          <w:szCs w:val="28"/>
        </w:rPr>
        <w:t xml:space="preserve">Конспект занятия по художественно – эстетическому развитию </w:t>
      </w:r>
    </w:p>
    <w:p w:rsidR="00305943" w:rsidRPr="00753D7B" w:rsidRDefault="00753D7B" w:rsidP="00F2424A">
      <w:pPr>
        <w:spacing w:line="240" w:lineRule="auto"/>
        <w:jc w:val="center"/>
        <w:rPr>
          <w:sz w:val="28"/>
          <w:szCs w:val="28"/>
        </w:rPr>
      </w:pPr>
      <w:r w:rsidRPr="00753D7B">
        <w:rPr>
          <w:sz w:val="28"/>
          <w:szCs w:val="28"/>
        </w:rPr>
        <w:t>для старшей группы</w:t>
      </w:r>
    </w:p>
    <w:p w:rsidR="00F2424A" w:rsidRDefault="00753D7B" w:rsidP="00F2424A">
      <w:pPr>
        <w:spacing w:line="240" w:lineRule="auto"/>
        <w:jc w:val="center"/>
        <w:rPr>
          <w:sz w:val="28"/>
          <w:szCs w:val="28"/>
        </w:rPr>
      </w:pPr>
      <w:r w:rsidRPr="00753D7B">
        <w:rPr>
          <w:sz w:val="28"/>
          <w:szCs w:val="28"/>
        </w:rPr>
        <w:t>«Черемуха»</w:t>
      </w:r>
    </w:p>
    <w:p w:rsidR="00753D7B" w:rsidRPr="00753D7B" w:rsidRDefault="00F2424A" w:rsidP="00F2424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(техника рисования</w:t>
      </w:r>
      <w:r w:rsidR="00753D7B" w:rsidRPr="00753D7B">
        <w:rPr>
          <w:sz w:val="28"/>
          <w:szCs w:val="28"/>
        </w:rPr>
        <w:t xml:space="preserve"> методом тычка</w:t>
      </w:r>
      <w:r>
        <w:rPr>
          <w:sz w:val="28"/>
          <w:szCs w:val="28"/>
        </w:rPr>
        <w:t>)</w:t>
      </w:r>
    </w:p>
    <w:p w:rsidR="00753D7B" w:rsidRDefault="00753D7B" w:rsidP="00753D7B">
      <w:pPr>
        <w:jc w:val="right"/>
        <w:rPr>
          <w:sz w:val="28"/>
          <w:szCs w:val="28"/>
        </w:rPr>
      </w:pPr>
      <w:r w:rsidRPr="00753D7B">
        <w:rPr>
          <w:sz w:val="28"/>
          <w:szCs w:val="28"/>
        </w:rPr>
        <w:t>Воспитатель: А.Э. Степанова</w:t>
      </w:r>
    </w:p>
    <w:p w:rsidR="00753D7B" w:rsidRDefault="00753D7B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753D7B" w:rsidRDefault="00753D7B" w:rsidP="00753D7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эстетически – нравственное отношение к природе через изображение ее образа в собственном творчестве</w:t>
      </w:r>
    </w:p>
    <w:p w:rsidR="00753D7B" w:rsidRDefault="00753D7B" w:rsidP="00753D7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Расширять знания и представления детей об окружающем мире, познакомить с внешним видом черемухи, ее цветущих веток</w:t>
      </w:r>
    </w:p>
    <w:p w:rsidR="00753D7B" w:rsidRDefault="00753D7B" w:rsidP="00753D7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техникой рисования тычком</w:t>
      </w:r>
    </w:p>
    <w:p w:rsidR="00753D7B" w:rsidRDefault="00753D7B" w:rsidP="00753D7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чувство композиции и ритма</w:t>
      </w:r>
    </w:p>
    <w:p w:rsidR="00753D7B" w:rsidRDefault="00753D7B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 занятии. </w:t>
      </w:r>
    </w:p>
    <w:p w:rsidR="00753D7B" w:rsidRDefault="00753D7B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ребята, какое время года приходит после зимы. А давайте вспомним весенние месяца. Ответы детей. А какие приметы весны вы можете назвать? Ответы детей. Действительно столько удивительного и интересного можно наблюдать весной, когда природа просыпается и оживает после долгого зимнего сна: на веточках деревьев и кустарниках набухают почки, потом появляются зеленые листочки, а затем душистые соцветия. Вот с одним из таких весенним чудес я хотела бы вас сегодня познакомить.</w:t>
      </w:r>
    </w:p>
    <w:p w:rsidR="00753D7B" w:rsidRDefault="00753D7B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показывает картинку с изображением цветущей черемухи и читает стихотворение. </w:t>
      </w:r>
    </w:p>
    <w:p w:rsidR="00F152DC" w:rsidRDefault="00F152DC" w:rsidP="00F152DC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Черемуха.</w:t>
      </w:r>
    </w:p>
    <w:p w:rsidR="00F152DC" w:rsidRDefault="00F152DC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Расцвела черемуха около ручья,</w:t>
      </w:r>
    </w:p>
    <w:p w:rsidR="00F152DC" w:rsidRDefault="00F152DC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На апрельском солнышке, ветками шепча.</w:t>
      </w:r>
    </w:p>
    <w:p w:rsidR="00F152DC" w:rsidRDefault="00F152DC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Легкая, как облако, чистая как снег.</w:t>
      </w:r>
    </w:p>
    <w:p w:rsidR="00F152DC" w:rsidRDefault="00F152DC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Радовался деревцу каждый человек.</w:t>
      </w:r>
    </w:p>
    <w:p w:rsidR="00F152DC" w:rsidRDefault="00F152DC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Приходили девочки посидеть под ней, </w:t>
      </w:r>
    </w:p>
    <w:p w:rsidR="00F152DC" w:rsidRDefault="00F152DC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И могла цвести она много – много дней.</w:t>
      </w:r>
    </w:p>
    <w:p w:rsidR="00F152DC" w:rsidRDefault="00F152DC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- Это чья черемуха?</w:t>
      </w:r>
    </w:p>
    <w:p w:rsidR="00F152DC" w:rsidRDefault="00F152DC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 она – ничья, белая снегурочка </w:t>
      </w:r>
    </w:p>
    <w:p w:rsidR="00F152DC" w:rsidRDefault="00F152DC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Около ручья…</w:t>
      </w:r>
    </w:p>
    <w:p w:rsidR="00F152DC" w:rsidRDefault="00F152DC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где ребята растет черемуха, а где вы могли видеть цветущую черемуху? Ответы детей. Это удивительное дерево любит влажные места, но действительно мы его можем встретить и в городских дворах, скверах и парках и на территории нашего детского сада. Расцветает это дерево в мае. На веточках распускаются душистые гроздья белоснежных цветов, от которых исходит чудесный аромат.</w:t>
      </w:r>
    </w:p>
    <w:p w:rsidR="00F152DC" w:rsidRDefault="00F152DC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читает детям стихотворение</w:t>
      </w:r>
    </w:p>
    <w:p w:rsidR="00F152DC" w:rsidRDefault="00F152DC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И вся благоуханная,</w:t>
      </w:r>
    </w:p>
    <w:p w:rsidR="00F152DC" w:rsidRDefault="00F152DC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Роняя лепестки,</w:t>
      </w:r>
    </w:p>
    <w:p w:rsidR="00F152DC" w:rsidRDefault="00F152DC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Цветет, цветет черемуха</w:t>
      </w:r>
    </w:p>
    <w:p w:rsidR="00F152DC" w:rsidRDefault="00F152DC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В овраге у реки.</w:t>
      </w:r>
    </w:p>
    <w:p w:rsidR="00F152DC" w:rsidRDefault="00F152DC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С утра до поздних сумерек</w:t>
      </w:r>
    </w:p>
    <w:p w:rsidR="00F152DC" w:rsidRDefault="00F152DC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Со всех</w:t>
      </w:r>
      <w:r w:rsidR="00C94E59">
        <w:rPr>
          <w:sz w:val="28"/>
          <w:szCs w:val="28"/>
        </w:rPr>
        <w:t xml:space="preserve"> концов земли</w:t>
      </w:r>
    </w:p>
    <w:p w:rsidR="00C94E59" w:rsidRDefault="00C94E59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К цветам её торопятся тяжелые шмели.</w:t>
      </w:r>
    </w:p>
    <w:p w:rsidR="00C94E59" w:rsidRDefault="00C94E59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зачем ребята к цветкам черемухи торопятся шмели. Ответы детей. Действительно, пчел и шмелей привлекает изобилие нектара в душистых соцветия, а вот мухи, комара черемуху облетают стороной, их отпугивает чересчур сильный запах.</w:t>
      </w:r>
    </w:p>
    <w:p w:rsidR="00C94E59" w:rsidRDefault="00C94E59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давайте немного отдохнем и поиграем.</w:t>
      </w:r>
    </w:p>
    <w:p w:rsidR="00C94E59" w:rsidRDefault="00C94E59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 «Черемуха»</w:t>
      </w:r>
    </w:p>
    <w:p w:rsidR="00C94E59" w:rsidRDefault="007D68D2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Черемуха душистая с весною расцвела</w:t>
      </w:r>
    </w:p>
    <w:p w:rsidR="007D68D2" w:rsidRDefault="007D68D2" w:rsidP="00753D7B">
      <w:pPr>
        <w:jc w:val="both"/>
        <w:rPr>
          <w:sz w:val="28"/>
          <w:szCs w:val="28"/>
        </w:rPr>
      </w:pPr>
      <w:r w:rsidRPr="007907D4">
        <w:rPr>
          <w:i/>
          <w:sz w:val="28"/>
          <w:szCs w:val="28"/>
        </w:rPr>
        <w:lastRenderedPageBreak/>
        <w:t>Руки поднять вверх, соединить кончики пальцев над головой – сделать крону</w:t>
      </w:r>
      <w:r>
        <w:rPr>
          <w:sz w:val="28"/>
          <w:szCs w:val="28"/>
        </w:rPr>
        <w:t>.</w:t>
      </w:r>
    </w:p>
    <w:p w:rsidR="007D68D2" w:rsidRDefault="007907D4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И ветки золотистые, что кудри, завила.</w:t>
      </w:r>
    </w:p>
    <w:p w:rsidR="007907D4" w:rsidRPr="007907D4" w:rsidRDefault="007907D4" w:rsidP="00753D7B">
      <w:pPr>
        <w:jc w:val="both"/>
        <w:rPr>
          <w:i/>
          <w:sz w:val="28"/>
          <w:szCs w:val="28"/>
        </w:rPr>
      </w:pPr>
      <w:r w:rsidRPr="007907D4">
        <w:rPr>
          <w:i/>
          <w:sz w:val="28"/>
          <w:szCs w:val="28"/>
        </w:rPr>
        <w:t>Круговые движения указательными пальчиками около головы кудри</w:t>
      </w:r>
    </w:p>
    <w:p w:rsidR="007907D4" w:rsidRDefault="007907D4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Кругом роса медвяная сползает по коре,</w:t>
      </w:r>
    </w:p>
    <w:p w:rsidR="007907D4" w:rsidRDefault="000E0FD3" w:rsidP="00753D7B">
      <w:pPr>
        <w:jc w:val="both"/>
        <w:rPr>
          <w:i/>
          <w:sz w:val="28"/>
          <w:szCs w:val="28"/>
        </w:rPr>
      </w:pPr>
      <w:r w:rsidRPr="000E0FD3">
        <w:rPr>
          <w:i/>
          <w:sz w:val="28"/>
          <w:szCs w:val="28"/>
        </w:rPr>
        <w:t xml:space="preserve">Наклониться вперед, опустить руки вниз. </w:t>
      </w:r>
    </w:p>
    <w:p w:rsidR="000E0FD3" w:rsidRDefault="000E0FD3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ней зелень пряная сияет в серебре.</w:t>
      </w:r>
    </w:p>
    <w:p w:rsidR="000E0FD3" w:rsidRDefault="000E0FD3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А рядом у проталинки, в траве, между корней,</w:t>
      </w:r>
    </w:p>
    <w:p w:rsidR="000E0FD3" w:rsidRPr="000E0FD3" w:rsidRDefault="000E0FD3" w:rsidP="00753D7B">
      <w:pPr>
        <w:jc w:val="both"/>
        <w:rPr>
          <w:i/>
          <w:sz w:val="28"/>
          <w:szCs w:val="28"/>
        </w:rPr>
      </w:pPr>
      <w:r w:rsidRPr="000E0FD3">
        <w:rPr>
          <w:i/>
          <w:sz w:val="28"/>
          <w:szCs w:val="28"/>
        </w:rPr>
        <w:t>Плавно покачать внизу руками из стороны в сторону</w:t>
      </w:r>
    </w:p>
    <w:p w:rsidR="000E0FD3" w:rsidRDefault="000E0FD3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Бежит струится маленький серебряный ручей.</w:t>
      </w:r>
    </w:p>
    <w:p w:rsidR="000E0FD3" w:rsidRDefault="000E0FD3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Черемуха душистая развесившись стоит,</w:t>
      </w:r>
    </w:p>
    <w:p w:rsidR="000E0FD3" w:rsidRPr="000E0FD3" w:rsidRDefault="000E0FD3" w:rsidP="00753D7B">
      <w:pPr>
        <w:jc w:val="both"/>
        <w:rPr>
          <w:i/>
          <w:sz w:val="28"/>
          <w:szCs w:val="28"/>
        </w:rPr>
      </w:pPr>
      <w:r w:rsidRPr="000E0FD3">
        <w:rPr>
          <w:i/>
          <w:sz w:val="28"/>
          <w:szCs w:val="28"/>
        </w:rPr>
        <w:t>Встать прямо, руки в стороны</w:t>
      </w:r>
    </w:p>
    <w:p w:rsidR="000E0FD3" w:rsidRDefault="000E0FD3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А зелень золотистая на солнышке горит</w:t>
      </w:r>
    </w:p>
    <w:p w:rsidR="000E0FD3" w:rsidRPr="000E0FD3" w:rsidRDefault="000E0FD3" w:rsidP="00753D7B">
      <w:pPr>
        <w:jc w:val="both"/>
        <w:rPr>
          <w:i/>
          <w:sz w:val="28"/>
          <w:szCs w:val="28"/>
        </w:rPr>
      </w:pPr>
      <w:r w:rsidRPr="000E0FD3">
        <w:rPr>
          <w:i/>
          <w:sz w:val="28"/>
          <w:szCs w:val="28"/>
        </w:rPr>
        <w:t>Руки поднять вверх, растопырить пальчики</w:t>
      </w:r>
    </w:p>
    <w:p w:rsidR="000E0FD3" w:rsidRDefault="000E0FD3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Ручей волной гремучею все ветки обдает</w:t>
      </w:r>
    </w:p>
    <w:p w:rsidR="000E0FD3" w:rsidRPr="000E0FD3" w:rsidRDefault="000E0FD3" w:rsidP="00753D7B">
      <w:pPr>
        <w:jc w:val="both"/>
        <w:rPr>
          <w:i/>
          <w:sz w:val="28"/>
          <w:szCs w:val="28"/>
        </w:rPr>
      </w:pPr>
      <w:r w:rsidRPr="000E0FD3">
        <w:rPr>
          <w:i/>
          <w:sz w:val="28"/>
          <w:szCs w:val="28"/>
        </w:rPr>
        <w:t>Покачать поднятыми вверх руками влево – вправо</w:t>
      </w:r>
    </w:p>
    <w:p w:rsidR="000E0FD3" w:rsidRDefault="000E0FD3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И вкрадчиво под кручею ей песенки поет.</w:t>
      </w:r>
    </w:p>
    <w:p w:rsidR="000E0FD3" w:rsidRPr="000E0FD3" w:rsidRDefault="000E0FD3" w:rsidP="00753D7B">
      <w:pPr>
        <w:jc w:val="both"/>
        <w:rPr>
          <w:i/>
          <w:sz w:val="28"/>
          <w:szCs w:val="28"/>
        </w:rPr>
      </w:pPr>
      <w:r w:rsidRPr="000E0FD3">
        <w:rPr>
          <w:i/>
          <w:sz w:val="28"/>
          <w:szCs w:val="28"/>
        </w:rPr>
        <w:t>Опустить руки вниз, сесть на место.</w:t>
      </w:r>
    </w:p>
    <w:p w:rsidR="000E0FD3" w:rsidRDefault="00236C65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3E1A19">
        <w:rPr>
          <w:sz w:val="28"/>
          <w:szCs w:val="28"/>
        </w:rPr>
        <w:t xml:space="preserve"> посмотрите ребята еще раз на веточку черемухи. На основной ветке расположены листья и цветы. Каждый листочек имеет округлую форму с заостренным концом, листочки крепятся к веточке с помощью тонкой палочки – черенка. А между листочками на веточках находятся белые мелкие цветы, собранные в гроздь. Каждый цветочек имеет желтую серединку, окруженную белыми лепестками размером с маленькую горошину. Что бы нарисовать много мелких цветов с одинаковыми лепестками, мы воспользуемся ватной палочкой. </w:t>
      </w:r>
    </w:p>
    <w:p w:rsidR="003E1A19" w:rsidRDefault="003E1A19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 показывает детям, как они будут работать с ватной палочкой и краской. Кончик ватной палочки необходимо окунуть в краску, а потом сделать тычок о бумагу - на листе остается отпечаток с величиной с горошину и все отпечатки будут ровными и одинаковыми. Другой строной палочки мы макаем в краску другого цвета. Между гроздями кистью нарисовать короткие черенки для листочков, на конце каждого черенка необходимо нарисовать листики – округлые у основания и заостренные на конце.</w:t>
      </w:r>
    </w:p>
    <w:p w:rsidR="003E1A19" w:rsidRDefault="003E1A19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выполняют необходимые действия для создания к</w:t>
      </w:r>
      <w:r w:rsidR="00A33FFB">
        <w:rPr>
          <w:sz w:val="28"/>
          <w:szCs w:val="28"/>
        </w:rPr>
        <w:t xml:space="preserve">омпозиции, воспитатель помогает, </w:t>
      </w:r>
      <w:r>
        <w:rPr>
          <w:sz w:val="28"/>
          <w:szCs w:val="28"/>
        </w:rPr>
        <w:t>если возникли у детей сложности. После окончания работы воспитатель хвалит детей.</w:t>
      </w:r>
    </w:p>
    <w:p w:rsidR="003E1A19" w:rsidRPr="000E0FD3" w:rsidRDefault="003E1A19" w:rsidP="00753D7B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A33FFB">
        <w:rPr>
          <w:sz w:val="28"/>
          <w:szCs w:val="28"/>
        </w:rPr>
        <w:t xml:space="preserve"> у вас получились к</w:t>
      </w:r>
      <w:r>
        <w:rPr>
          <w:sz w:val="28"/>
          <w:szCs w:val="28"/>
        </w:rPr>
        <w:t>расивые натюрморты, которые могут стать весенним подарком для ваших мама и украсить помещение</w:t>
      </w:r>
      <w:r w:rsidR="00A33FFB">
        <w:rPr>
          <w:sz w:val="28"/>
          <w:szCs w:val="28"/>
        </w:rPr>
        <w:t xml:space="preserve">. Нарисованные веточки черемухи будут радовать вас в течение долгого времени, даже тогда, когда в природе она уже отцветет. </w:t>
      </w:r>
    </w:p>
    <w:sectPr w:rsidR="003E1A19" w:rsidRPr="000E0FD3" w:rsidSect="0030594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FAC" w:rsidRDefault="002B5FAC" w:rsidP="00F2424A">
      <w:pPr>
        <w:spacing w:after="0" w:line="240" w:lineRule="auto"/>
      </w:pPr>
      <w:r>
        <w:separator/>
      </w:r>
    </w:p>
  </w:endnote>
  <w:endnote w:type="continuationSeparator" w:id="0">
    <w:p w:rsidR="002B5FAC" w:rsidRDefault="002B5FAC" w:rsidP="00F2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511076"/>
      <w:docPartObj>
        <w:docPartGallery w:val="Page Numbers (Bottom of Page)"/>
        <w:docPartUnique/>
      </w:docPartObj>
    </w:sdtPr>
    <w:sdtContent>
      <w:p w:rsidR="00F2424A" w:rsidRDefault="00F2424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2424A" w:rsidRDefault="00F242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FAC" w:rsidRDefault="002B5FAC" w:rsidP="00F2424A">
      <w:pPr>
        <w:spacing w:after="0" w:line="240" w:lineRule="auto"/>
      </w:pPr>
      <w:r>
        <w:separator/>
      </w:r>
    </w:p>
  </w:footnote>
  <w:footnote w:type="continuationSeparator" w:id="0">
    <w:p w:rsidR="002B5FAC" w:rsidRDefault="002B5FAC" w:rsidP="00F24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14054"/>
    <w:multiLevelType w:val="hybridMultilevel"/>
    <w:tmpl w:val="2884C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D7B"/>
    <w:rsid w:val="000E0FD3"/>
    <w:rsid w:val="00236C65"/>
    <w:rsid w:val="002B5FAC"/>
    <w:rsid w:val="00305943"/>
    <w:rsid w:val="003E1A19"/>
    <w:rsid w:val="00753D7B"/>
    <w:rsid w:val="007907D4"/>
    <w:rsid w:val="007D68D2"/>
    <w:rsid w:val="00917B5B"/>
    <w:rsid w:val="00A33FFB"/>
    <w:rsid w:val="00C94E59"/>
    <w:rsid w:val="00D47BAF"/>
    <w:rsid w:val="00F152DC"/>
    <w:rsid w:val="00F2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7A531-2BF4-43F0-9090-D158E1A8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D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424A"/>
  </w:style>
  <w:style w:type="paragraph" w:styleId="a6">
    <w:name w:val="footer"/>
    <w:basedOn w:val="a"/>
    <w:link w:val="a7"/>
    <w:uiPriority w:val="99"/>
    <w:unhideWhenUsed/>
    <w:rsid w:val="00F2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4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Admin</cp:lastModifiedBy>
  <cp:revision>11</cp:revision>
  <dcterms:created xsi:type="dcterms:W3CDTF">2015-05-18T02:25:00Z</dcterms:created>
  <dcterms:modified xsi:type="dcterms:W3CDTF">2015-06-02T04:59:00Z</dcterms:modified>
</cp:coreProperties>
</file>