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178" w:rsidRPr="00DC320B" w:rsidRDefault="000F6178" w:rsidP="00DC320B">
      <w:pPr>
        <w:pStyle w:val="a3"/>
        <w:jc w:val="center"/>
        <w:rPr>
          <w:rFonts w:ascii="Times New Roman" w:hAnsi="Times New Roman" w:cs="Times New Roman"/>
          <w:i/>
          <w:sz w:val="24"/>
        </w:rPr>
      </w:pPr>
      <w:r w:rsidRPr="00DC320B">
        <w:rPr>
          <w:rFonts w:ascii="Times New Roman" w:hAnsi="Times New Roman" w:cs="Times New Roman"/>
          <w:i/>
          <w:sz w:val="24"/>
        </w:rPr>
        <w:t>Муниципальное дошкольное образовательное учреждение</w:t>
      </w:r>
    </w:p>
    <w:p w:rsidR="000F6178" w:rsidRPr="00DC320B" w:rsidRDefault="000F6178" w:rsidP="00DC320B">
      <w:pPr>
        <w:pStyle w:val="a3"/>
        <w:jc w:val="center"/>
        <w:rPr>
          <w:rFonts w:ascii="Times New Roman" w:hAnsi="Times New Roman" w:cs="Times New Roman"/>
          <w:i/>
          <w:sz w:val="24"/>
        </w:rPr>
      </w:pPr>
      <w:r w:rsidRPr="00DC320B">
        <w:rPr>
          <w:rFonts w:ascii="Times New Roman" w:hAnsi="Times New Roman" w:cs="Times New Roman"/>
          <w:i/>
          <w:sz w:val="24"/>
        </w:rPr>
        <w:t>комбинированного вида «Детский сад «Зернышко»</w:t>
      </w:r>
    </w:p>
    <w:p w:rsidR="00ED3C2C" w:rsidRPr="00DC320B" w:rsidRDefault="000F6178" w:rsidP="00DC320B">
      <w:pPr>
        <w:pStyle w:val="a3"/>
        <w:jc w:val="center"/>
        <w:rPr>
          <w:rFonts w:ascii="Times New Roman" w:hAnsi="Times New Roman" w:cs="Times New Roman"/>
          <w:i/>
          <w:sz w:val="24"/>
        </w:rPr>
      </w:pPr>
      <w:r w:rsidRPr="00DC320B">
        <w:rPr>
          <w:rFonts w:ascii="Times New Roman" w:hAnsi="Times New Roman" w:cs="Times New Roman"/>
          <w:i/>
          <w:sz w:val="24"/>
        </w:rPr>
        <w:t>города Балашова Саратовской области»</w:t>
      </w:r>
    </w:p>
    <w:p w:rsidR="000F6178" w:rsidRDefault="000F6178" w:rsidP="000F61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F6178" w:rsidRDefault="000F6178" w:rsidP="000F61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C320B" w:rsidRDefault="00DC320B" w:rsidP="000F61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C320B" w:rsidRDefault="00DC320B" w:rsidP="000F61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15D33" w:rsidRDefault="00DC320B" w:rsidP="00DC320B">
      <w:pPr>
        <w:pStyle w:val="a3"/>
        <w:jc w:val="center"/>
        <w:rPr>
          <w:rFonts w:ascii="Times New Roman" w:hAnsi="Times New Roman" w:cs="Times New Roman"/>
          <w:sz w:val="72"/>
        </w:rPr>
      </w:pPr>
      <w:r w:rsidRPr="00DC320B">
        <w:rPr>
          <w:rFonts w:ascii="Times New Roman" w:hAnsi="Times New Roman" w:cs="Times New Roman"/>
          <w:sz w:val="72"/>
        </w:rPr>
        <w:t xml:space="preserve">Информационный </w:t>
      </w:r>
    </w:p>
    <w:p w:rsidR="00DC320B" w:rsidRPr="00DC320B" w:rsidRDefault="00DC320B" w:rsidP="00DC320B">
      <w:pPr>
        <w:pStyle w:val="a3"/>
        <w:jc w:val="center"/>
        <w:rPr>
          <w:rFonts w:ascii="Times New Roman" w:hAnsi="Times New Roman" w:cs="Times New Roman"/>
          <w:sz w:val="72"/>
        </w:rPr>
      </w:pPr>
      <w:r w:rsidRPr="00DC320B">
        <w:rPr>
          <w:rFonts w:ascii="Times New Roman" w:hAnsi="Times New Roman" w:cs="Times New Roman"/>
          <w:sz w:val="72"/>
        </w:rPr>
        <w:t>п</w:t>
      </w:r>
      <w:r w:rsidR="000F6178" w:rsidRPr="00DC320B">
        <w:rPr>
          <w:rFonts w:ascii="Times New Roman" w:hAnsi="Times New Roman" w:cs="Times New Roman"/>
          <w:sz w:val="72"/>
        </w:rPr>
        <w:t>роект</w:t>
      </w:r>
    </w:p>
    <w:p w:rsidR="000F6178" w:rsidRPr="00DC320B" w:rsidRDefault="00DC320B" w:rsidP="00DC320B">
      <w:pPr>
        <w:pStyle w:val="a3"/>
        <w:jc w:val="center"/>
        <w:rPr>
          <w:rFonts w:ascii="Times New Roman" w:hAnsi="Times New Roman" w:cs="Times New Roman"/>
          <w:sz w:val="72"/>
        </w:rPr>
      </w:pPr>
      <w:r w:rsidRPr="00DC320B">
        <w:rPr>
          <w:rFonts w:ascii="Times New Roman" w:hAnsi="Times New Roman" w:cs="Times New Roman"/>
          <w:sz w:val="72"/>
        </w:rPr>
        <w:t>средней группы «Солнышко</w:t>
      </w:r>
      <w:r w:rsidR="000F6178" w:rsidRPr="00DC320B">
        <w:rPr>
          <w:rFonts w:ascii="Times New Roman" w:hAnsi="Times New Roman" w:cs="Times New Roman"/>
          <w:sz w:val="72"/>
        </w:rPr>
        <w:t>»</w:t>
      </w:r>
    </w:p>
    <w:p w:rsidR="00715D33" w:rsidRDefault="00715D33" w:rsidP="00DC320B">
      <w:pPr>
        <w:pStyle w:val="a3"/>
        <w:jc w:val="center"/>
        <w:rPr>
          <w:rFonts w:ascii="Times New Roman" w:hAnsi="Times New Roman" w:cs="Times New Roman"/>
          <w:sz w:val="72"/>
        </w:rPr>
      </w:pPr>
    </w:p>
    <w:p w:rsidR="000F6178" w:rsidRPr="00DC320B" w:rsidRDefault="00DC320B" w:rsidP="00DC320B">
      <w:pPr>
        <w:pStyle w:val="a3"/>
        <w:jc w:val="center"/>
        <w:rPr>
          <w:rFonts w:ascii="Times New Roman" w:hAnsi="Times New Roman" w:cs="Times New Roman"/>
          <w:sz w:val="72"/>
        </w:rPr>
      </w:pPr>
      <w:r w:rsidRPr="00DC320B">
        <w:rPr>
          <w:rFonts w:ascii="Times New Roman" w:hAnsi="Times New Roman" w:cs="Times New Roman"/>
          <w:sz w:val="72"/>
        </w:rPr>
        <w:t>«Наша безопасность</w:t>
      </w:r>
      <w:r w:rsidR="000F6178" w:rsidRPr="00DC320B">
        <w:rPr>
          <w:rFonts w:ascii="Times New Roman" w:hAnsi="Times New Roman" w:cs="Times New Roman"/>
          <w:sz w:val="72"/>
        </w:rPr>
        <w:t>»</w:t>
      </w:r>
    </w:p>
    <w:p w:rsidR="000F6178" w:rsidRDefault="000F6178" w:rsidP="000F617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6178" w:rsidRDefault="000F6178" w:rsidP="000F617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6178" w:rsidRDefault="000F6178" w:rsidP="000F617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6178" w:rsidRDefault="000F6178" w:rsidP="000F617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320B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Pr="00E5186D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DC320B" w:rsidRPr="00E5186D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0F6178" w:rsidRPr="00E5186D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  <w:r w:rsidRPr="00E5186D">
        <w:rPr>
          <w:rFonts w:ascii="Times New Roman" w:hAnsi="Times New Roman" w:cs="Times New Roman"/>
          <w:sz w:val="24"/>
          <w:szCs w:val="28"/>
        </w:rPr>
        <w:t xml:space="preserve">Воспитатель: </w:t>
      </w:r>
      <w:proofErr w:type="spellStart"/>
      <w:r w:rsidRPr="00E5186D">
        <w:rPr>
          <w:rFonts w:ascii="Times New Roman" w:hAnsi="Times New Roman" w:cs="Times New Roman"/>
          <w:sz w:val="24"/>
          <w:szCs w:val="28"/>
        </w:rPr>
        <w:t>Копченко</w:t>
      </w:r>
      <w:proofErr w:type="spellEnd"/>
      <w:r w:rsidRPr="00E5186D">
        <w:rPr>
          <w:rFonts w:ascii="Times New Roman" w:hAnsi="Times New Roman" w:cs="Times New Roman"/>
          <w:sz w:val="24"/>
          <w:szCs w:val="28"/>
        </w:rPr>
        <w:t xml:space="preserve"> Т.Н</w:t>
      </w:r>
      <w:r w:rsidR="000F6178" w:rsidRPr="00E5186D">
        <w:rPr>
          <w:rFonts w:ascii="Times New Roman" w:hAnsi="Times New Roman" w:cs="Times New Roman"/>
          <w:sz w:val="24"/>
          <w:szCs w:val="28"/>
        </w:rPr>
        <w:t>.</w:t>
      </w:r>
    </w:p>
    <w:p w:rsidR="000F6178" w:rsidRPr="00E5186D" w:rsidRDefault="00DC320B" w:rsidP="00DC320B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  <w:r w:rsidRPr="00E5186D">
        <w:rPr>
          <w:rFonts w:ascii="Times New Roman" w:hAnsi="Times New Roman" w:cs="Times New Roman"/>
          <w:sz w:val="24"/>
          <w:szCs w:val="28"/>
        </w:rPr>
        <w:t xml:space="preserve">Воспитатель: </w:t>
      </w:r>
      <w:proofErr w:type="spellStart"/>
      <w:r w:rsidRPr="00E5186D">
        <w:rPr>
          <w:rFonts w:ascii="Times New Roman" w:hAnsi="Times New Roman" w:cs="Times New Roman"/>
          <w:sz w:val="24"/>
          <w:szCs w:val="28"/>
        </w:rPr>
        <w:t>Хомичева</w:t>
      </w:r>
      <w:proofErr w:type="spellEnd"/>
      <w:r w:rsidRPr="00E5186D">
        <w:rPr>
          <w:rFonts w:ascii="Times New Roman" w:hAnsi="Times New Roman" w:cs="Times New Roman"/>
          <w:sz w:val="24"/>
          <w:szCs w:val="28"/>
        </w:rPr>
        <w:t xml:space="preserve"> Л.В.</w:t>
      </w:r>
    </w:p>
    <w:p w:rsidR="000F6178" w:rsidRPr="00E5186D" w:rsidRDefault="000F6178" w:rsidP="003614E6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C320B" w:rsidRPr="00E5186D" w:rsidRDefault="000F6178" w:rsidP="006361C1">
      <w:pPr>
        <w:spacing w:line="480" w:lineRule="auto"/>
        <w:jc w:val="center"/>
        <w:rPr>
          <w:rFonts w:ascii="Times New Roman" w:hAnsi="Times New Roman" w:cs="Times New Roman"/>
          <w:sz w:val="24"/>
          <w:szCs w:val="40"/>
        </w:rPr>
      </w:pPr>
      <w:r w:rsidRPr="00E5186D">
        <w:rPr>
          <w:rFonts w:ascii="Times New Roman" w:hAnsi="Times New Roman" w:cs="Times New Roman"/>
          <w:sz w:val="24"/>
          <w:szCs w:val="40"/>
        </w:rPr>
        <w:t>Балашов 2015г</w:t>
      </w:r>
      <w:r w:rsidR="00DC320B" w:rsidRPr="00E5186D">
        <w:rPr>
          <w:rFonts w:ascii="Times New Roman" w:hAnsi="Times New Roman" w:cs="Times New Roman"/>
          <w:sz w:val="24"/>
          <w:szCs w:val="40"/>
        </w:rPr>
        <w:t>.</w:t>
      </w:r>
    </w:p>
    <w:p w:rsidR="00C56D5D" w:rsidRPr="00E5186D" w:rsidRDefault="00C56D5D" w:rsidP="00C56D5D">
      <w:pPr>
        <w:shd w:val="clear" w:color="auto" w:fill="FFFFFF"/>
        <w:spacing w:after="0" w:line="240" w:lineRule="auto"/>
        <w:ind w:firstLine="450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C56D5D" w:rsidRPr="00E5186D" w:rsidRDefault="000F6178" w:rsidP="00C56D5D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8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2157EE" w:rsidRPr="00E5186D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Проблема защиты от опасностей возникла одновременно с появлением </w:t>
      </w:r>
    </w:p>
    <w:p w:rsidR="002157EE" w:rsidRPr="002157EE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человека на земле. Многие правила безопасности </w:t>
      </w:r>
      <w:proofErr w:type="gramStart"/>
      <w:r w:rsidRPr="002157EE">
        <w:rPr>
          <w:rFonts w:ascii="Times New Roman" w:eastAsia="Calibri" w:hAnsi="Times New Roman" w:cs="Times New Roman"/>
          <w:sz w:val="26"/>
          <w:szCs w:val="26"/>
        </w:rPr>
        <w:t>формировались</w:t>
      </w:r>
      <w:proofErr w:type="gramEnd"/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 когда люди пытались защититься от диких зверей и природных явлений. </w:t>
      </w:r>
    </w:p>
    <w:p w:rsidR="002157EE" w:rsidRPr="00E5186D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Со временем существенно изменились условия жизни человека, но безопасность жизнедеятельности и сейчас представляет серьезную проблему и в первую очередь безопасность детей. Дети могут оказаться в неожиданной ситуации на улице и дома. Предметы домашнего быта являются потенциальными источниками опасности </w:t>
      </w:r>
      <w:proofErr w:type="gramStart"/>
      <w:r w:rsidRPr="002157EE">
        <w:rPr>
          <w:rFonts w:ascii="Times New Roman" w:eastAsia="Calibri" w:hAnsi="Times New Roman" w:cs="Times New Roman"/>
          <w:sz w:val="26"/>
          <w:szCs w:val="26"/>
        </w:rPr>
        <w:t>для</w:t>
      </w:r>
      <w:proofErr w:type="gramEnd"/>
    </w:p>
    <w:p w:rsidR="002157EE" w:rsidRPr="002157EE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>детей (спички, газовые и электрические плиты, электрические розетки, включенные электроприборы</w:t>
      </w:r>
      <w:proofErr w:type="gramStart"/>
      <w:r w:rsidRPr="002157EE">
        <w:rPr>
          <w:rFonts w:ascii="Times New Roman" w:eastAsia="Calibri" w:hAnsi="Times New Roman" w:cs="Times New Roman"/>
          <w:sz w:val="26"/>
          <w:szCs w:val="26"/>
        </w:rPr>
        <w:t>.и</w:t>
      </w:r>
      <w:proofErr w:type="gramEnd"/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 т. п.) особую опасность представляют детские шалости, приводящие к пожару. </w:t>
      </w:r>
    </w:p>
    <w:p w:rsidR="002157EE" w:rsidRPr="002157EE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Современные дети растут в мире высоких технологий развивающиеся стремительно и бесповоротно. Социальное образование начинается со знакомства объектами ближайшего окружения, с которыми ребенок сталкивается каждый день. Каким стал опасным окружающий мир – это дороги; бытовая техника; пожары в природе и в доме; ядовитые и опасные для детей растительный мир. Ведь если опираться на статические данные, то мы увидим, насколько современный мир опасен для маленького человека. </w:t>
      </w:r>
    </w:p>
    <w:p w:rsidR="002157EE" w:rsidRPr="00E5186D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>Анализ статистических данных показывает, что количество ДТП с участием детей существенно увеличивается. В связи с этим, в целях предупреждения детского дорожно-транспортного травматизма проводится профила</w:t>
      </w:r>
      <w:r w:rsidRPr="00E5186D">
        <w:rPr>
          <w:rFonts w:ascii="Times New Roman" w:eastAsia="Calibri" w:hAnsi="Times New Roman" w:cs="Times New Roman"/>
          <w:sz w:val="26"/>
          <w:szCs w:val="26"/>
        </w:rPr>
        <w:t>ктическая акция «</w:t>
      </w:r>
      <w:proofErr w:type="gramStart"/>
      <w:r w:rsidRPr="00E5186D">
        <w:rPr>
          <w:rFonts w:ascii="Times New Roman" w:eastAsia="Calibri" w:hAnsi="Times New Roman" w:cs="Times New Roman"/>
          <w:sz w:val="26"/>
          <w:szCs w:val="26"/>
        </w:rPr>
        <w:t>Внимание-дети</w:t>
      </w:r>
      <w:proofErr w:type="gramEnd"/>
      <w:r w:rsidRPr="00E5186D">
        <w:rPr>
          <w:rFonts w:ascii="Times New Roman" w:eastAsia="Calibri" w:hAnsi="Times New Roman" w:cs="Times New Roman"/>
          <w:sz w:val="26"/>
          <w:szCs w:val="26"/>
        </w:rPr>
        <w:t>!</w:t>
      </w: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» </w:t>
      </w:r>
    </w:p>
    <w:p w:rsidR="002157EE" w:rsidRPr="002157EE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Надо отметить, что в последнее время сокращается доля ДТП, происходящих по вине детей, и теперь в большинстве случаев дети становятся жертвами нарушений правил дорожного движения водителями, нарушений правил перевозки детей. </w:t>
      </w:r>
    </w:p>
    <w:p w:rsidR="002157EE" w:rsidRPr="00E5186D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Правильно научить ребенка вести себя в опасных ситуациях, одна из важных задач родителей и воспитателей, то есть взрослых людей, которые находятся рядом </w:t>
      </w:r>
    </w:p>
    <w:p w:rsidR="002157EE" w:rsidRPr="002157EE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с ребенком. </w:t>
      </w:r>
    </w:p>
    <w:p w:rsidR="002157EE" w:rsidRPr="00E5186D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Огромную роль в социальном образовании детей дошкольного возраста играет практическая, деятельность в условиях окружающей жизни. Изучать их можно </w:t>
      </w:r>
    </w:p>
    <w:p w:rsidR="002157EE" w:rsidRPr="002157EE" w:rsidRDefault="002157EE" w:rsidP="002157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57EE">
        <w:rPr>
          <w:rFonts w:ascii="Times New Roman" w:eastAsia="Calibri" w:hAnsi="Times New Roman" w:cs="Times New Roman"/>
          <w:sz w:val="26"/>
          <w:szCs w:val="26"/>
        </w:rPr>
        <w:t xml:space="preserve">в процессе проектно – исследовательской деятельности. Ведь в процессе детского исследования ребенок получает конкретные познавательные навыки: учится наблюдать, рассуждать, прогнозировать результат, экспериментировать, сравнивать, анализировать, делать выводы и обобщения, словом развивает познавательные способности. </w:t>
      </w:r>
    </w:p>
    <w:p w:rsidR="002157EE" w:rsidRPr="00E5186D" w:rsidRDefault="002157EE" w:rsidP="00C56D5D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36875" w:rsidRPr="00E5186D" w:rsidRDefault="00B36875" w:rsidP="00C56D5D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36875" w:rsidRPr="00E5186D" w:rsidRDefault="00B36875" w:rsidP="00C56D5D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36875" w:rsidRPr="00E5186D" w:rsidRDefault="00B36875" w:rsidP="00661BC0">
      <w:pPr>
        <w:spacing w:line="48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1BC0" w:rsidRPr="00E5186D" w:rsidRDefault="00661BC0" w:rsidP="00E14A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AB7" w:rsidRPr="00E5186D" w:rsidRDefault="000F6178" w:rsidP="00661BC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</w:pPr>
      <w:r w:rsidRPr="00E5186D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Актуальность проекта</w:t>
      </w:r>
      <w:r w:rsidR="00AC1711" w:rsidRPr="00E5186D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: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  <w:t>Значимость проекта для всех его участников: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Дети: получают и закрепляют на практике правила безопасности.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Педагоги: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Родители: расширяют возможности сотрудничества со своими детьми, подготавливают материал для обучения своих детей.</w:t>
      </w:r>
    </w:p>
    <w:p w:rsidR="00E14AB7" w:rsidRPr="00E5186D" w:rsidRDefault="00E14AB7" w:rsidP="00E14AB7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1BC0" w:rsidRPr="00E5186D" w:rsidRDefault="00AC1711" w:rsidP="00661BC0">
      <w:pPr>
        <w:pStyle w:val="a3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</w:p>
    <w:p w:rsidR="00E14AB7" w:rsidRPr="00E5186D" w:rsidRDefault="00E14AB7" w:rsidP="00661BC0">
      <w:pPr>
        <w:pStyle w:val="a3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Получение знаний о правилах безопасности</w:t>
      </w:r>
    </w:p>
    <w:p w:rsidR="00E14AB7" w:rsidRPr="00E5186D" w:rsidRDefault="00E14AB7" w:rsidP="00E14AB7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4AB7" w:rsidRPr="00E5186D" w:rsidRDefault="00E14AB7" w:rsidP="00661BC0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b/>
          <w:sz w:val="28"/>
          <w:szCs w:val="26"/>
          <w:lang w:eastAsia="en-US"/>
        </w:rPr>
        <w:t>Задачи: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- формировать осторожное и осмотрительное отношение к потенциально опасным для человека ситуациям;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- обогащать представления о доступном ребенку предметном мире и назначении предметов, о правилах безопасного использования;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познакомить с элементарными правилами безопасного обращения с предметами дома и на улице. 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познакомить с ситуациями, </w:t>
      </w:r>
      <w:proofErr w:type="gramStart"/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угрожающих</w:t>
      </w:r>
      <w:proofErr w:type="gramEnd"/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здоровью. 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развивать взаимоотношения детей, умение действовать согласованно, принимая общую цель, переживать радость от результатов общих усилий и совместной деятельности. 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развивать умение сравнивать и анализировать посредством наблюдений 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развивать </w:t>
      </w:r>
      <w:proofErr w:type="gramStart"/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познавательную</w:t>
      </w:r>
      <w:proofErr w:type="gramEnd"/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активности детей, обогащая представления о людях, предметах и явлениях окружающего мира. 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развивать у детей самостоятельность, овладению разнообразными способами действий, приобретение навыков игровой деятельности и общения. </w:t>
      </w:r>
    </w:p>
    <w:p w:rsidR="00453CAE" w:rsidRDefault="00E14AB7" w:rsidP="00453CAE">
      <w:pPr>
        <w:pStyle w:val="a3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- воспитывать доброжелательное отношение детей к окружающему</w:t>
      </w:r>
    </w:p>
    <w:p w:rsidR="00453CAE" w:rsidRPr="00453CAE" w:rsidRDefault="00453CAE" w:rsidP="00453CAE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-в</w:t>
      </w:r>
      <w:r w:rsidRPr="00453CAE">
        <w:rPr>
          <w:rFonts w:ascii="Times New Roman" w:eastAsia="Times New Roman" w:hAnsi="Times New Roman" w:cs="Times New Roman"/>
          <w:sz w:val="26"/>
          <w:szCs w:val="26"/>
        </w:rPr>
        <w:t>оспитывать трудолюбие, терпение, аккуратность, стремление  доводить начатое дело до конца.</w:t>
      </w:r>
    </w:p>
    <w:p w:rsidR="00E14AB7" w:rsidRPr="00453CAE" w:rsidRDefault="00453CAE" w:rsidP="00453CAE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-в</w:t>
      </w:r>
      <w:r w:rsidRPr="00453CAE">
        <w:rPr>
          <w:rFonts w:ascii="Times New Roman" w:eastAsia="Times New Roman" w:hAnsi="Times New Roman" w:cs="Times New Roman"/>
          <w:sz w:val="26"/>
          <w:szCs w:val="26"/>
        </w:rPr>
        <w:t>оспитывать  умение общаться   со сверстниками и работать в коллективе.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-повысить компетентность родителей в вопросах безопасности детей в окружающей жизни. </w:t>
      </w:r>
    </w:p>
    <w:p w:rsidR="00687E17" w:rsidRPr="00453CAE" w:rsidRDefault="00E14AB7" w:rsidP="00453CA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привлечь семьи к участию в воспитательном процессе на основе педагогического сотрудничества. </w:t>
      </w:r>
    </w:p>
    <w:p w:rsidR="00687E17" w:rsidRPr="00E5186D" w:rsidRDefault="00687E17" w:rsidP="00661B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86D"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687E17" w:rsidRPr="00E5186D" w:rsidRDefault="00687E17" w:rsidP="00687E1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5186D">
        <w:rPr>
          <w:rFonts w:ascii="Times New Roman" w:hAnsi="Times New Roman" w:cs="Times New Roman"/>
          <w:sz w:val="28"/>
          <w:szCs w:val="28"/>
        </w:rPr>
        <w:t>Большой (групповой);</w:t>
      </w:r>
    </w:p>
    <w:p w:rsidR="00687E17" w:rsidRPr="00E5186D" w:rsidRDefault="00B36875" w:rsidP="00687E1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5186D">
        <w:rPr>
          <w:rFonts w:ascii="Times New Roman" w:hAnsi="Times New Roman" w:cs="Times New Roman"/>
          <w:sz w:val="28"/>
          <w:szCs w:val="28"/>
        </w:rPr>
        <w:t>Обучающий</w:t>
      </w:r>
      <w:r w:rsidR="00687E17" w:rsidRPr="00E5186D">
        <w:rPr>
          <w:rFonts w:ascii="Times New Roman" w:hAnsi="Times New Roman" w:cs="Times New Roman"/>
          <w:sz w:val="28"/>
          <w:szCs w:val="28"/>
        </w:rPr>
        <w:t>;</w:t>
      </w:r>
    </w:p>
    <w:p w:rsidR="00687E17" w:rsidRPr="00E5186D" w:rsidRDefault="00687E17" w:rsidP="00687E1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5186D">
        <w:rPr>
          <w:rFonts w:ascii="Times New Roman" w:hAnsi="Times New Roman" w:cs="Times New Roman"/>
          <w:sz w:val="28"/>
          <w:szCs w:val="28"/>
        </w:rPr>
        <w:t>Познавательный;</w:t>
      </w:r>
    </w:p>
    <w:p w:rsidR="00687E17" w:rsidRPr="00E5186D" w:rsidRDefault="00687E17" w:rsidP="00687E1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5186D">
        <w:rPr>
          <w:rFonts w:ascii="Times New Roman" w:hAnsi="Times New Roman" w:cs="Times New Roman"/>
          <w:sz w:val="28"/>
          <w:szCs w:val="28"/>
        </w:rPr>
        <w:t>Творческий;</w:t>
      </w:r>
    </w:p>
    <w:p w:rsidR="00687E17" w:rsidRPr="00E5186D" w:rsidRDefault="00B36875" w:rsidP="00687E1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5186D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661BC0" w:rsidRPr="00E5186D">
        <w:rPr>
          <w:rFonts w:ascii="Times New Roman" w:hAnsi="Times New Roman" w:cs="Times New Roman"/>
          <w:sz w:val="28"/>
          <w:szCs w:val="28"/>
        </w:rPr>
        <w:t xml:space="preserve"> (2 недели</w:t>
      </w:r>
      <w:r w:rsidR="00687E17" w:rsidRPr="00E5186D">
        <w:rPr>
          <w:rFonts w:ascii="Times New Roman" w:hAnsi="Times New Roman" w:cs="Times New Roman"/>
          <w:sz w:val="28"/>
          <w:szCs w:val="28"/>
        </w:rPr>
        <w:t>).</w:t>
      </w:r>
    </w:p>
    <w:p w:rsidR="00AC1711" w:rsidRPr="00E5186D" w:rsidRDefault="00AC1711" w:rsidP="00AC171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453CAE" w:rsidRDefault="000F6178" w:rsidP="00453C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Обучающие</w:t>
      </w:r>
      <w:r w:rsidRPr="00E5186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3CAE" w:rsidRPr="00453CAE" w:rsidRDefault="00453CAE" w:rsidP="00453CAE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53CAE">
        <w:rPr>
          <w:rFonts w:ascii="Times New Roman" w:eastAsia="Calibri" w:hAnsi="Times New Roman" w:cs="Times New Roman"/>
          <w:sz w:val="28"/>
          <w:szCs w:val="26"/>
        </w:rPr>
        <w:t>формировать осторожное и осмотрительное отношение к потенциально опасным для человека ситуациям;</w:t>
      </w:r>
    </w:p>
    <w:p w:rsidR="00453CAE" w:rsidRPr="00453CAE" w:rsidRDefault="00453CAE" w:rsidP="00453CAE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53CAE">
        <w:rPr>
          <w:rFonts w:ascii="Times New Roman" w:eastAsia="Calibri" w:hAnsi="Times New Roman" w:cs="Times New Roman"/>
          <w:sz w:val="28"/>
          <w:szCs w:val="26"/>
        </w:rPr>
        <w:t>обогащать представления о доступном ребенку предметном мире и назначении предметов, о правилах безопасного использования;</w:t>
      </w:r>
    </w:p>
    <w:p w:rsidR="00453CAE" w:rsidRPr="00453CAE" w:rsidRDefault="00453CAE" w:rsidP="00453CAE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53CAE">
        <w:rPr>
          <w:rFonts w:ascii="Times New Roman" w:eastAsia="Calibri" w:hAnsi="Times New Roman" w:cs="Times New Roman"/>
          <w:sz w:val="28"/>
          <w:szCs w:val="26"/>
        </w:rPr>
        <w:t xml:space="preserve">познакомить с элементарными правилами безопасного обращения с предметами дома и на улице. </w:t>
      </w:r>
    </w:p>
    <w:p w:rsidR="00715D33" w:rsidRPr="00453CAE" w:rsidRDefault="00453CAE" w:rsidP="00453CAE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53CAE">
        <w:rPr>
          <w:rFonts w:ascii="Times New Roman" w:eastAsia="Calibri" w:hAnsi="Times New Roman" w:cs="Times New Roman"/>
          <w:sz w:val="28"/>
          <w:szCs w:val="26"/>
        </w:rPr>
        <w:t xml:space="preserve">-познакомить с ситуациями, </w:t>
      </w:r>
      <w:proofErr w:type="gramStart"/>
      <w:r w:rsidRPr="00453CAE">
        <w:rPr>
          <w:rFonts w:ascii="Times New Roman" w:eastAsia="Calibri" w:hAnsi="Times New Roman" w:cs="Times New Roman"/>
          <w:sz w:val="28"/>
          <w:szCs w:val="26"/>
        </w:rPr>
        <w:t>угрожающих</w:t>
      </w:r>
      <w:proofErr w:type="gramEnd"/>
      <w:r w:rsidRPr="00453CAE">
        <w:rPr>
          <w:rFonts w:ascii="Times New Roman" w:eastAsia="Calibri" w:hAnsi="Times New Roman" w:cs="Times New Roman"/>
          <w:sz w:val="28"/>
          <w:szCs w:val="26"/>
        </w:rPr>
        <w:t xml:space="preserve"> здоровью. </w:t>
      </w:r>
    </w:p>
    <w:p w:rsidR="000F6178" w:rsidRPr="00E5186D" w:rsidRDefault="000F6178" w:rsidP="00AC171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Развивающие</w:t>
      </w:r>
      <w:r w:rsidRPr="00E5186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3CAE" w:rsidRPr="00453CAE" w:rsidRDefault="00453CAE" w:rsidP="00453CAE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53CAE">
        <w:rPr>
          <w:rFonts w:ascii="Times New Roman" w:eastAsia="Calibri" w:hAnsi="Times New Roman" w:cs="Times New Roman"/>
          <w:sz w:val="28"/>
          <w:szCs w:val="26"/>
        </w:rPr>
        <w:t xml:space="preserve">развивать взаимоотношения детей, умение действовать согласованно, принимая общую цель, переживать радость от результатов общих усилий и совместной деятельности. </w:t>
      </w:r>
    </w:p>
    <w:p w:rsidR="00453CAE" w:rsidRPr="00453CAE" w:rsidRDefault="00453CAE" w:rsidP="00453CAE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53CAE">
        <w:rPr>
          <w:rFonts w:ascii="Times New Roman" w:eastAsia="Calibri" w:hAnsi="Times New Roman" w:cs="Times New Roman"/>
          <w:sz w:val="28"/>
          <w:szCs w:val="26"/>
        </w:rPr>
        <w:t xml:space="preserve"> развивать умение сравнивать и анализировать посредством наблюдений </w:t>
      </w:r>
    </w:p>
    <w:p w:rsidR="00453CAE" w:rsidRPr="00453CAE" w:rsidRDefault="00453CAE" w:rsidP="00453CAE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53CAE">
        <w:rPr>
          <w:rFonts w:ascii="Times New Roman" w:eastAsia="Calibri" w:hAnsi="Times New Roman" w:cs="Times New Roman"/>
          <w:sz w:val="28"/>
          <w:szCs w:val="26"/>
        </w:rPr>
        <w:t xml:space="preserve"> развивать </w:t>
      </w:r>
      <w:proofErr w:type="gramStart"/>
      <w:r w:rsidRPr="00453CAE">
        <w:rPr>
          <w:rFonts w:ascii="Times New Roman" w:eastAsia="Calibri" w:hAnsi="Times New Roman" w:cs="Times New Roman"/>
          <w:sz w:val="28"/>
          <w:szCs w:val="26"/>
        </w:rPr>
        <w:t>познавательную</w:t>
      </w:r>
      <w:proofErr w:type="gramEnd"/>
      <w:r w:rsidRPr="00453CAE">
        <w:rPr>
          <w:rFonts w:ascii="Times New Roman" w:eastAsia="Calibri" w:hAnsi="Times New Roman" w:cs="Times New Roman"/>
          <w:sz w:val="28"/>
          <w:szCs w:val="26"/>
        </w:rPr>
        <w:t xml:space="preserve"> активности детей, обогащая представления о людях, предметах и явлениях окружающего мира. </w:t>
      </w:r>
    </w:p>
    <w:p w:rsidR="00715D33" w:rsidRPr="00453CAE" w:rsidRDefault="00453CAE" w:rsidP="00AC1711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53CAE">
        <w:rPr>
          <w:rFonts w:ascii="Times New Roman" w:eastAsia="Calibri" w:hAnsi="Times New Roman" w:cs="Times New Roman"/>
          <w:sz w:val="28"/>
          <w:szCs w:val="26"/>
        </w:rPr>
        <w:t xml:space="preserve"> развивать у детей самостоятельность, овладению разнообразными способами действий, приобретение навыков игровой деятельности и общения. </w:t>
      </w:r>
    </w:p>
    <w:p w:rsidR="000F6178" w:rsidRPr="00E5186D" w:rsidRDefault="000F6178" w:rsidP="00AC1711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sz w:val="28"/>
          <w:szCs w:val="28"/>
        </w:rPr>
        <w:t>Расширять кругозор и словарный запас.</w:t>
      </w:r>
    </w:p>
    <w:p w:rsidR="000F6178" w:rsidRPr="00E5186D" w:rsidRDefault="000F6178" w:rsidP="00AC171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Воспитательные</w:t>
      </w:r>
      <w:r w:rsidRPr="00E5186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F6178" w:rsidRPr="00E5186D" w:rsidRDefault="000F6178" w:rsidP="00AC1711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sz w:val="28"/>
          <w:szCs w:val="28"/>
        </w:rPr>
        <w:t>Воспитывать трудолюбие, терпение, аккуратность, стремление  доводить начатое дело до конца.</w:t>
      </w:r>
    </w:p>
    <w:p w:rsidR="000F6178" w:rsidRPr="00E5186D" w:rsidRDefault="000F6178" w:rsidP="00AC1711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sz w:val="28"/>
          <w:szCs w:val="28"/>
        </w:rPr>
        <w:t>Воспитывать  умение общаться   со сверстниками и работать в коллективе.</w:t>
      </w:r>
    </w:p>
    <w:p w:rsidR="000F6178" w:rsidRPr="00E5186D" w:rsidRDefault="000F6178" w:rsidP="00AC171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i/>
          <w:iCs/>
          <w:sz w:val="28"/>
          <w:szCs w:val="28"/>
        </w:rPr>
        <w:t>Социальные</w:t>
      </w:r>
      <w:r w:rsidRPr="00E5186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F6178" w:rsidRPr="00E5186D" w:rsidRDefault="000F6178" w:rsidP="00AC1711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sz w:val="28"/>
          <w:szCs w:val="28"/>
        </w:rPr>
        <w:t>Создать благоприятную атмосферу для  общения  детей, увлечённых общим делом.</w:t>
      </w:r>
    </w:p>
    <w:p w:rsidR="000F6178" w:rsidRPr="00E5186D" w:rsidRDefault="000F6178" w:rsidP="00AC1711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sz w:val="28"/>
          <w:szCs w:val="28"/>
        </w:rPr>
        <w:t>Учить дошкольников организовывать досуг.</w:t>
      </w:r>
    </w:p>
    <w:p w:rsidR="000F6178" w:rsidRPr="00E5186D" w:rsidRDefault="000F6178" w:rsidP="00661BC0">
      <w:pPr>
        <w:shd w:val="clear" w:color="auto" w:fill="FFFFFF"/>
        <w:spacing w:before="240" w:after="240" w:line="360" w:lineRule="atLeast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Участники проекта</w:t>
      </w:r>
      <w:r w:rsidR="00AC1711"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: дети, воспитатели, родители</w:t>
      </w:r>
      <w:r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.</w:t>
      </w:r>
    </w:p>
    <w:p w:rsidR="00687E17" w:rsidRPr="00E5186D" w:rsidRDefault="00687E17" w:rsidP="00661BC0">
      <w:pPr>
        <w:shd w:val="clear" w:color="auto" w:fill="FFFFFF"/>
        <w:spacing w:before="240" w:after="240" w:line="360" w:lineRule="atLeast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Кто выполняет</w:t>
      </w:r>
      <w:r w:rsidR="00453CAE">
        <w:rPr>
          <w:rFonts w:ascii="Times New Roman" w:eastAsia="Times New Roman" w:hAnsi="Times New Roman" w:cs="Times New Roman"/>
          <w:color w:val="383838"/>
          <w:sz w:val="28"/>
          <w:szCs w:val="28"/>
        </w:rPr>
        <w:t>: воспитанники</w:t>
      </w:r>
      <w:r w:rsidR="00E14AB7"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,</w:t>
      </w:r>
      <w:r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воспитатели.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  <w:t>Предполагаемое распределение ролей в проектной группе: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Воспитатели: организует образовательные ситуации, совместную продуктивную деятельность, консультирование родителей.</w:t>
      </w:r>
    </w:p>
    <w:p w:rsidR="00E14AB7" w:rsidRPr="00E5186D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Дети: участвуют в образовательной и игровой деятельности.</w:t>
      </w:r>
    </w:p>
    <w:p w:rsidR="00661BC0" w:rsidRPr="00E5186D" w:rsidRDefault="00687E17" w:rsidP="00661BC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Кто помогает</w:t>
      </w:r>
      <w:r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:</w:t>
      </w:r>
    </w:p>
    <w:p w:rsidR="00687E17" w:rsidRPr="00E5186D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Родители: подготавливают материал для обучения детей, закрепляют полученные детьми знания на практике.</w:t>
      </w:r>
    </w:p>
    <w:p w:rsidR="00AC1711" w:rsidRPr="00453CAE" w:rsidRDefault="000F6178" w:rsidP="00453CAE">
      <w:pPr>
        <w:shd w:val="clear" w:color="auto" w:fill="FFFFFF"/>
        <w:spacing w:before="240" w:after="240" w:line="360" w:lineRule="atLeast"/>
        <w:jc w:val="center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Тип проекта:</w:t>
      </w:r>
      <w:r w:rsidR="00E14AB7"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 кратк</w:t>
      </w:r>
      <w:r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осрочный.</w:t>
      </w:r>
    </w:p>
    <w:p w:rsidR="008A692E" w:rsidRPr="00453CAE" w:rsidRDefault="000F6178" w:rsidP="00453CAE">
      <w:pPr>
        <w:shd w:val="clear" w:color="auto" w:fill="FFFFFF"/>
        <w:spacing w:before="240" w:after="240" w:line="360" w:lineRule="atLeast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Срок реализации проекта</w:t>
      </w:r>
      <w:r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:</w:t>
      </w:r>
      <w:r w:rsidR="00E14AB7" w:rsidRPr="00E5186D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</w:rPr>
        <w:t>январь – февраль</w:t>
      </w:r>
    </w:p>
    <w:p w:rsidR="00453CAE" w:rsidRDefault="00453CAE" w:rsidP="00661B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6"/>
          <w:lang w:eastAsia="en-US"/>
        </w:rPr>
      </w:pPr>
    </w:p>
    <w:p w:rsidR="00E14AB7" w:rsidRPr="00E14AB7" w:rsidRDefault="00E14AB7" w:rsidP="00661B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b/>
          <w:sz w:val="28"/>
          <w:szCs w:val="26"/>
          <w:lang w:eastAsia="en-US"/>
        </w:rPr>
        <w:lastRenderedPageBreak/>
        <w:t>Этапы работы над проектом:</w:t>
      </w:r>
    </w:p>
    <w:p w:rsidR="00E14AB7" w:rsidRPr="00E14AB7" w:rsidRDefault="00E14AB7" w:rsidP="002779EE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b/>
          <w:i/>
          <w:sz w:val="26"/>
          <w:szCs w:val="26"/>
          <w:u w:val="single"/>
          <w:lang w:eastAsia="en-US"/>
        </w:rPr>
        <w:t>Подготовительный этап</w:t>
      </w:r>
    </w:p>
    <w:p w:rsidR="00E14AB7" w:rsidRPr="00E14AB7" w:rsidRDefault="002779EE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1.</w:t>
      </w:r>
      <w:r w:rsidR="00E14AB7"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Определение темы проекта.</w:t>
      </w:r>
    </w:p>
    <w:p w:rsidR="00E14AB7" w:rsidRPr="00E14AB7" w:rsidRDefault="002779EE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2.</w:t>
      </w:r>
      <w:r w:rsidR="00E14AB7"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Формулировка цели и определение задач.</w:t>
      </w:r>
    </w:p>
    <w:p w:rsidR="00E14AB7" w:rsidRPr="00E14AB7" w:rsidRDefault="002779EE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3.</w:t>
      </w:r>
      <w:r w:rsidR="00E14AB7"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Подбор материалов по теме проекта.</w:t>
      </w:r>
    </w:p>
    <w:p w:rsidR="00E14AB7" w:rsidRPr="00E14AB7" w:rsidRDefault="002779EE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4.</w:t>
      </w:r>
      <w:r w:rsidR="00E14AB7"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Составление </w:t>
      </w: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тематического </w:t>
      </w:r>
      <w:r w:rsidR="00E14AB7"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плана основного этапа проекта.</w:t>
      </w:r>
    </w:p>
    <w:p w:rsidR="00E14AB7" w:rsidRPr="00E14AB7" w:rsidRDefault="00E14AB7" w:rsidP="002779EE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  <w:r w:rsidRPr="00E14AB7">
        <w:rPr>
          <w:rFonts w:ascii="Times New Roman" w:eastAsia="Calibri" w:hAnsi="Times New Roman" w:cs="Times New Roman"/>
          <w:b/>
          <w:i/>
          <w:sz w:val="26"/>
          <w:szCs w:val="26"/>
          <w:u w:val="single"/>
          <w:lang w:eastAsia="en-US"/>
        </w:rPr>
        <w:t>Основной этап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Проект будет использоваться в следующих видах деятельности: игровой, двигательной, продуктивной, творческой, совместной. 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Период проведения проекта</w:t>
      </w:r>
      <w:r w:rsidRPr="00E14AB7"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  <w:t>: Январь- 2015 года</w:t>
      </w:r>
    </w:p>
    <w:p w:rsidR="002779EE" w:rsidRPr="00E5186D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Материал и техническое оборудование: 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gramStart"/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Мультфильмы по правилам безопасности, подбор художес</w:t>
      </w:r>
      <w:r w:rsidR="00661BC0"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твенного, </w:t>
      </w: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иллюстрированного, игрового материала, картотека дидактических, пальчиковых, подвижных игр, ноутбук. </w:t>
      </w:r>
      <w:proofErr w:type="gramEnd"/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Методы: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Форма: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-ситуативный диалог. 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-ознакомительная беседа с родителями и детьми на создание психологически-комфортной обстановки, рассчитанной на дифференцированный подход к каждому ребенку при реализации проекта;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-чтение стихов по ПДД;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- дидактические игры по ПДД;</w:t>
      </w:r>
    </w:p>
    <w:p w:rsidR="00E14AB7" w:rsidRPr="00E14AB7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-консультации для родителей;</w:t>
      </w:r>
    </w:p>
    <w:p w:rsidR="00E14AB7" w:rsidRPr="00E14AB7" w:rsidRDefault="00E14AB7" w:rsidP="002779EE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</w:pPr>
      <w:r w:rsidRPr="00E14AB7">
        <w:rPr>
          <w:rFonts w:ascii="Times New Roman" w:eastAsia="Calibri" w:hAnsi="Times New Roman" w:cs="Times New Roman"/>
          <w:b/>
          <w:i/>
          <w:sz w:val="26"/>
          <w:szCs w:val="26"/>
          <w:u w:val="single"/>
          <w:lang w:eastAsia="en-US"/>
        </w:rPr>
        <w:t>Заключительный этап</w:t>
      </w:r>
    </w:p>
    <w:p w:rsidR="00E14AB7" w:rsidRPr="00E5186D" w:rsidRDefault="00E14AB7" w:rsidP="00E14AB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Составление портфолио проекта.</w:t>
      </w:r>
    </w:p>
    <w:p w:rsidR="00E14AB7" w:rsidRPr="00E5186D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Занятие – досуг «Чтоб никогда не попасть в сложные положения»</w:t>
      </w:r>
    </w:p>
    <w:p w:rsidR="00661BC0" w:rsidRPr="00E5186D" w:rsidRDefault="00661BC0" w:rsidP="002779E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</w:p>
    <w:p w:rsidR="002779EE" w:rsidRPr="002779EE" w:rsidRDefault="000F6178" w:rsidP="00715D33">
      <w:pPr>
        <w:pStyle w:val="a3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Предполагаемый результат</w:t>
      </w:r>
      <w:r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: </w:t>
      </w:r>
    </w:p>
    <w:p w:rsidR="002779EE" w:rsidRPr="002779EE" w:rsidRDefault="002779EE" w:rsidP="002779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2779EE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Ожидаемые результаты (продукт проекта)</w:t>
      </w:r>
      <w:proofErr w:type="gramStart"/>
      <w:r w:rsidRPr="002779EE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:</w:t>
      </w:r>
      <w:proofErr w:type="gramEnd"/>
    </w:p>
    <w:p w:rsidR="002779EE" w:rsidRPr="002779EE" w:rsidRDefault="00920041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 дети узнают много нового</w:t>
      </w:r>
      <w:r w:rsidR="002779EE"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об опасностях окружающего мира;</w:t>
      </w:r>
    </w:p>
    <w:p w:rsidR="002779EE" w:rsidRPr="002779EE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>- дети смогут объяснить и дать оценку правилам дорожного движения;</w:t>
      </w:r>
    </w:p>
    <w:p w:rsidR="002779EE" w:rsidRPr="002779EE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обогащение воспитанников яркими впечатлениями, способами взаимодействия </w:t>
      </w:r>
      <w:proofErr w:type="gramStart"/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>со</w:t>
      </w:r>
      <w:proofErr w:type="gramEnd"/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взрослыми и сверстниками, новыми знаниями;</w:t>
      </w:r>
    </w:p>
    <w:p w:rsidR="002779EE" w:rsidRPr="002779EE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повышение компетентности родителей в области безопасности детей в окружающем мире. </w:t>
      </w:r>
    </w:p>
    <w:p w:rsidR="002779EE" w:rsidRPr="002779EE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создание условий для познавательной и двигательной деятельности детей на прогулке, эмоциональной сферы, решение интеллектуальных и личностных задач, адекватных возрасту. </w:t>
      </w:r>
    </w:p>
    <w:p w:rsidR="002779EE" w:rsidRPr="00E5186D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-предупреждение детского дорожно–транспортного травматизма и других опасных ситуаций через разнообразные формы организации детской деятельности. </w:t>
      </w:r>
    </w:p>
    <w:p w:rsidR="00715D33" w:rsidRPr="002779EE" w:rsidRDefault="00715D33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779EE" w:rsidRPr="002779EE" w:rsidRDefault="002779EE" w:rsidP="00661BC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>В ходе реализации проекта «Наша безопасность»</w:t>
      </w:r>
    </w:p>
    <w:p w:rsidR="002779EE" w:rsidRPr="00E5186D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>Предполагаемые резул</w:t>
      </w:r>
      <w:r w:rsidR="00920041">
        <w:rPr>
          <w:rFonts w:ascii="Times New Roman" w:eastAsia="Calibri" w:hAnsi="Times New Roman" w:cs="Times New Roman"/>
          <w:sz w:val="26"/>
          <w:szCs w:val="26"/>
          <w:lang w:eastAsia="en-US"/>
        </w:rPr>
        <w:t>ьтаты были достигнуты: обогащен</w:t>
      </w:r>
      <w:r w:rsidRPr="002779E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опыт детей всфере социального воспитания путем использования разных методов иприемов. На протяжении всего проекта у детей сформировалось стремление к познанию объектов окружающего мира, научились делать простые выводы, дети стали уверенно отличать и называть правила безопасного поведения в доме, на улице. Просвещение родителей дало большой плюс в социальном воспитании детей группы.</w:t>
      </w:r>
      <w:bookmarkStart w:id="0" w:name="_GoBack"/>
      <w:bookmarkEnd w:id="0"/>
    </w:p>
    <w:p w:rsidR="00661BC0" w:rsidRPr="00E5186D" w:rsidRDefault="00687E17" w:rsidP="00661BC0">
      <w:pPr>
        <w:shd w:val="clear" w:color="auto" w:fill="FFFFFF"/>
        <w:spacing w:before="240" w:after="240" w:line="360" w:lineRule="atLeast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lastRenderedPageBreak/>
        <w:t>Итог работы проекта</w:t>
      </w:r>
      <w:r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:</w:t>
      </w:r>
    </w:p>
    <w:p w:rsidR="002779EE" w:rsidRPr="00E5186D" w:rsidRDefault="002779EE" w:rsidP="000F6178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E5186D">
        <w:rPr>
          <w:rFonts w:ascii="Times New Roman" w:eastAsia="Times New Roman" w:hAnsi="Times New Roman" w:cs="Times New Roman"/>
          <w:color w:val="383838"/>
          <w:sz w:val="28"/>
          <w:szCs w:val="28"/>
        </w:rPr>
        <w:t>Занятие – досуг по ПДД «Чтоб никогда не попадать в сложные положения»</w:t>
      </w:r>
    </w:p>
    <w:p w:rsidR="00661BC0" w:rsidRPr="00E5186D" w:rsidRDefault="00BF2CEA" w:rsidP="002779EE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Тематическое планирование</w:t>
      </w:r>
    </w:p>
    <w:p w:rsidR="002779EE" w:rsidRPr="00E14AB7" w:rsidRDefault="002779EE" w:rsidP="00661BC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  <w:t>Первый этап проектирования – подготовительный</w:t>
      </w: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:rsidR="002779EE" w:rsidRPr="00E14AB7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Данный этап реализовывался в течение одного дня, за период данного этапа:</w:t>
      </w:r>
    </w:p>
    <w:p w:rsidR="002779EE" w:rsidRPr="00E14AB7" w:rsidRDefault="00661BC0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1.</w:t>
      </w:r>
      <w:r w:rsidR="002779EE"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Определена тема проекта.</w:t>
      </w:r>
    </w:p>
    <w:p w:rsidR="002779EE" w:rsidRPr="00E14AB7" w:rsidRDefault="00661BC0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2.</w:t>
      </w:r>
      <w:r w:rsidR="002779EE"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Сформулирована цель и определены задачи.</w:t>
      </w:r>
    </w:p>
    <w:p w:rsidR="002779EE" w:rsidRPr="00E14AB7" w:rsidRDefault="00661BC0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3.</w:t>
      </w:r>
      <w:r w:rsidR="002779EE"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Произведён подбор материалов по теме проекта.</w:t>
      </w:r>
    </w:p>
    <w:p w:rsidR="002779EE" w:rsidRPr="00E14AB7" w:rsidRDefault="00661BC0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5186D">
        <w:rPr>
          <w:rFonts w:ascii="Times New Roman" w:eastAsia="Calibri" w:hAnsi="Times New Roman" w:cs="Times New Roman"/>
          <w:sz w:val="26"/>
          <w:szCs w:val="26"/>
          <w:lang w:eastAsia="en-US"/>
        </w:rPr>
        <w:t>4.</w:t>
      </w:r>
      <w:r w:rsidR="002779EE"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Составлен план основного этапа проекта.</w:t>
      </w:r>
    </w:p>
    <w:p w:rsidR="00156167" w:rsidRPr="00E5186D" w:rsidRDefault="00715D33" w:rsidP="00715D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  <w:lang w:eastAsia="en-US"/>
        </w:rPr>
      </w:pPr>
      <w:r w:rsidRPr="00E5186D">
        <w:rPr>
          <w:rFonts w:ascii="Times New Roman" w:eastAsia="Calibri" w:hAnsi="Times New Roman" w:cs="Times New Roman"/>
          <w:b/>
          <w:sz w:val="26"/>
          <w:szCs w:val="26"/>
          <w:u w:val="single"/>
          <w:lang w:eastAsia="en-US"/>
        </w:rPr>
        <w:t>Основной этап.</w:t>
      </w:r>
    </w:p>
    <w:p w:rsidR="00156167" w:rsidRPr="00E5186D" w:rsidRDefault="00156167" w:rsidP="002779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  <w:lang w:eastAsia="en-US"/>
        </w:rPr>
      </w:pPr>
    </w:p>
    <w:tbl>
      <w:tblPr>
        <w:tblStyle w:val="11"/>
        <w:tblW w:w="0" w:type="auto"/>
        <w:tblInd w:w="-34" w:type="dxa"/>
        <w:tblLayout w:type="fixed"/>
        <w:tblLook w:val="0000"/>
      </w:tblPr>
      <w:tblGrid>
        <w:gridCol w:w="1276"/>
        <w:gridCol w:w="2977"/>
        <w:gridCol w:w="2893"/>
        <w:gridCol w:w="2777"/>
      </w:tblGrid>
      <w:tr w:rsidR="00156167" w:rsidRPr="00E5186D" w:rsidTr="00662904">
        <w:trPr>
          <w:trHeight w:val="385"/>
        </w:trPr>
        <w:tc>
          <w:tcPr>
            <w:tcW w:w="1276" w:type="dxa"/>
          </w:tcPr>
          <w:p w:rsidR="00156167" w:rsidRPr="00E5186D" w:rsidRDefault="00156167" w:rsidP="006629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186D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  <w:p w:rsidR="00156167" w:rsidRPr="00E5186D" w:rsidRDefault="00156167" w:rsidP="0066290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2977" w:type="dxa"/>
          </w:tcPr>
          <w:p w:rsidR="00156167" w:rsidRPr="00E5186D" w:rsidRDefault="00156167" w:rsidP="006629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186D">
              <w:rPr>
                <w:rFonts w:ascii="Times New Roman" w:hAnsi="Times New Roman" w:cs="Times New Roman"/>
                <w:sz w:val="26"/>
                <w:szCs w:val="26"/>
              </w:rPr>
              <w:t>Тема занятия.</w:t>
            </w:r>
          </w:p>
          <w:p w:rsidR="00156167" w:rsidRPr="00E5186D" w:rsidRDefault="00156167" w:rsidP="0066290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2893" w:type="dxa"/>
          </w:tcPr>
          <w:p w:rsidR="00156167" w:rsidRPr="00E5186D" w:rsidRDefault="00156167" w:rsidP="006629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186D">
              <w:rPr>
                <w:rFonts w:ascii="Times New Roman" w:hAnsi="Times New Roman" w:cs="Times New Roman"/>
                <w:sz w:val="26"/>
                <w:szCs w:val="26"/>
              </w:rPr>
              <w:t>Цели</w:t>
            </w:r>
          </w:p>
          <w:p w:rsidR="00156167" w:rsidRPr="00E5186D" w:rsidRDefault="00156167" w:rsidP="0066290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2777" w:type="dxa"/>
          </w:tcPr>
          <w:p w:rsidR="00156167" w:rsidRPr="00E5186D" w:rsidRDefault="00156167" w:rsidP="006629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186D">
              <w:rPr>
                <w:rFonts w:ascii="Times New Roman" w:hAnsi="Times New Roman" w:cs="Times New Roman"/>
                <w:sz w:val="26"/>
                <w:szCs w:val="26"/>
              </w:rPr>
              <w:t>Фото</w:t>
            </w:r>
          </w:p>
          <w:p w:rsidR="00156167" w:rsidRPr="00E5186D" w:rsidRDefault="00156167" w:rsidP="0066290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</w:tr>
      <w:tr w:rsidR="00156167" w:rsidRPr="00E5186D" w:rsidTr="00662904">
        <w:trPr>
          <w:trHeight w:val="1413"/>
        </w:trPr>
        <w:tc>
          <w:tcPr>
            <w:tcW w:w="1276" w:type="dxa"/>
          </w:tcPr>
          <w:p w:rsidR="00156167" w:rsidRPr="00E5186D" w:rsidRDefault="00156167" w:rsidP="00661B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 w:rsidP="00661B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19.01.15г   </w:t>
            </w:r>
          </w:p>
        </w:tc>
        <w:tc>
          <w:tcPr>
            <w:tcW w:w="2977" w:type="dxa"/>
          </w:tcPr>
          <w:p w:rsidR="00156167" w:rsidRPr="00E5186D" w:rsidRDefault="00156167" w:rsidP="00661BC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14AB7" w:rsidRDefault="00156167" w:rsidP="00661B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Подготовительный этап.</w:t>
            </w:r>
          </w:p>
          <w:p w:rsidR="00156167" w:rsidRPr="00E5186D" w:rsidRDefault="00156167" w:rsidP="00661BC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93" w:type="dxa"/>
          </w:tcPr>
          <w:p w:rsidR="00156167" w:rsidRPr="00E5186D" w:rsidRDefault="00E5186D" w:rsidP="00CD0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Определить темы и цели проекта, актуальность выбора темы; формулировка и определение задач проекта; составление плана работы над проектом.</w:t>
            </w:r>
          </w:p>
        </w:tc>
        <w:tc>
          <w:tcPr>
            <w:tcW w:w="2777" w:type="dxa"/>
          </w:tcPr>
          <w:p w:rsidR="00156167" w:rsidRPr="00E5186D" w:rsidRDefault="00156167" w:rsidP="00156167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</w:tr>
      <w:tr w:rsidR="00156167" w:rsidRPr="00E5186D" w:rsidTr="00662904">
        <w:tblPrEx>
          <w:tblLook w:val="04A0"/>
        </w:tblPrEx>
        <w:trPr>
          <w:trHeight w:val="5375"/>
        </w:trPr>
        <w:tc>
          <w:tcPr>
            <w:tcW w:w="1276" w:type="dxa"/>
          </w:tcPr>
          <w:p w:rsidR="00156167" w:rsidRPr="00E14AB7" w:rsidRDefault="0066290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20.01.15г</w:t>
            </w:r>
          </w:p>
        </w:tc>
        <w:tc>
          <w:tcPr>
            <w:tcW w:w="2977" w:type="dxa"/>
          </w:tcPr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1.Ситуативный диалог 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«Если я один дома»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2.Дидактическая игра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«Сто бед»  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(см. карточку 6.4.11)</w:t>
            </w:r>
          </w:p>
        </w:tc>
        <w:tc>
          <w:tcPr>
            <w:tcW w:w="2893" w:type="dxa"/>
          </w:tcPr>
          <w:p w:rsidR="00CD0DD9" w:rsidRPr="00CD0DD9" w:rsidRDefault="00CD0DD9" w:rsidP="009C457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D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«СТО  БЕД»</w:t>
            </w:r>
          </w:p>
          <w:p w:rsidR="00CD0DD9" w:rsidRPr="00CD0DD9" w:rsidRDefault="00CD0DD9" w:rsidP="009C457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DD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Задачи: </w:t>
            </w:r>
            <w:r w:rsidRPr="00CD0DD9">
              <w:rPr>
                <w:rFonts w:ascii="Times New Roman" w:hAnsi="Times New Roman" w:cs="Times New Roman"/>
                <w:sz w:val="20"/>
                <w:szCs w:val="20"/>
              </w:rPr>
              <w:t>закреплять представления об опасных ситуациях, кото</w:t>
            </w:r>
            <w:r w:rsidRPr="00CD0DD9">
              <w:rPr>
                <w:rFonts w:ascii="Times New Roman" w:hAnsi="Times New Roman" w:cs="Times New Roman"/>
                <w:sz w:val="20"/>
                <w:szCs w:val="20"/>
              </w:rPr>
              <w:softHyphen/>
              <w:t>рые могут произойти дома, учить правилам безопасного поведе</w:t>
            </w:r>
            <w:r w:rsidRPr="00CD0DD9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в быту; развивать память, внимание; воспитывать сочувствен</w:t>
            </w:r>
            <w:r w:rsidRPr="00CD0DD9">
              <w:rPr>
                <w:rFonts w:ascii="Times New Roman" w:hAnsi="Times New Roman" w:cs="Times New Roman"/>
                <w:sz w:val="20"/>
                <w:szCs w:val="20"/>
              </w:rPr>
              <w:softHyphen/>
              <w:t>ное отношение к пострадавшему.</w:t>
            </w:r>
          </w:p>
          <w:p w:rsidR="00CD0DD9" w:rsidRPr="00CD0DD9" w:rsidRDefault="00CD0DD9" w:rsidP="009C457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CD0DD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Материал:</w:t>
            </w:r>
          </w:p>
          <w:p w:rsidR="00CD0DD9" w:rsidRPr="00CD0DD9" w:rsidRDefault="00CD0DD9" w:rsidP="009C457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DD9">
              <w:rPr>
                <w:rFonts w:ascii="Times New Roman" w:hAnsi="Times New Roman" w:cs="Times New Roman"/>
                <w:sz w:val="20"/>
                <w:szCs w:val="20"/>
              </w:rPr>
              <w:t>картинки с изображением детей в опасной ситуа</w:t>
            </w:r>
            <w:r w:rsidRPr="00CD0DD9">
              <w:rPr>
                <w:rFonts w:ascii="Times New Roman" w:hAnsi="Times New Roman" w:cs="Times New Roman"/>
                <w:sz w:val="20"/>
                <w:szCs w:val="20"/>
              </w:rPr>
              <w:softHyphen/>
              <w:t>ции дома.</w:t>
            </w:r>
          </w:p>
          <w:p w:rsidR="00CD0DD9" w:rsidRPr="00CD0DD9" w:rsidRDefault="00CD0DD9" w:rsidP="009C45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DD9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Ход игры:</w:t>
            </w:r>
          </w:p>
          <w:p w:rsidR="00156167" w:rsidRPr="00E5186D" w:rsidRDefault="00CD0DD9" w:rsidP="009C457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DD9">
              <w:rPr>
                <w:rFonts w:ascii="Times New Roman" w:hAnsi="Times New Roman" w:cs="Times New Roman"/>
                <w:sz w:val="20"/>
                <w:szCs w:val="20"/>
              </w:rPr>
              <w:t>Несколько картинок лежат на столе изображением вниз. Ребенок выбирает любую, рассматривает и рассказывает: что на ней изображено, почему такое случилось с ребенком, что он сделал неправильно, что теперь делать ребенку.</w:t>
            </w:r>
          </w:p>
        </w:tc>
        <w:tc>
          <w:tcPr>
            <w:tcW w:w="2777" w:type="dxa"/>
          </w:tcPr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C1173A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718185</wp:posOffset>
                  </wp:positionV>
                  <wp:extent cx="1195705" cy="111315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336" y="21070"/>
                      <wp:lineTo x="2133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595"/>
                          <a:stretch/>
                        </pic:blipFill>
                        <pic:spPr bwMode="auto">
                          <a:xfrm>
                            <a:off x="0" y="0"/>
                            <a:ext cx="119570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-530225</wp:posOffset>
                  </wp:positionV>
                  <wp:extent cx="1296035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272" y="21082"/>
                      <wp:lineTo x="2127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505" r="21818"/>
                          <a:stretch/>
                        </pic:blipFill>
                        <pic:spPr bwMode="auto">
                          <a:xfrm>
                            <a:off x="0" y="0"/>
                            <a:ext cx="129603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6167" w:rsidRPr="00E5186D" w:rsidTr="00662904">
        <w:tblPrEx>
          <w:tblLook w:val="04A0"/>
        </w:tblPrEx>
        <w:trPr>
          <w:trHeight w:val="272"/>
        </w:trPr>
        <w:tc>
          <w:tcPr>
            <w:tcW w:w="1276" w:type="dxa"/>
          </w:tcPr>
          <w:p w:rsidR="00156167" w:rsidRPr="00E14AB7" w:rsidRDefault="0066290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21.01.15г</w:t>
            </w:r>
          </w:p>
        </w:tc>
        <w:tc>
          <w:tcPr>
            <w:tcW w:w="2977" w:type="dxa"/>
          </w:tcPr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1. «Внешность человека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может быть </w:t>
            </w:r>
            <w:proofErr w:type="gramStart"/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обманчива</w:t>
            </w:r>
            <w:proofErr w:type="gramEnd"/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2.Игра – тренинг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«Незнакомец» 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(см. карточку 6.3.15)</w:t>
            </w:r>
          </w:p>
        </w:tc>
        <w:tc>
          <w:tcPr>
            <w:tcW w:w="2893" w:type="dxa"/>
          </w:tcPr>
          <w:p w:rsidR="009C4571" w:rsidRPr="009C4571" w:rsidRDefault="009C4571" w:rsidP="009C4571">
            <w:pPr>
              <w:rPr>
                <w:rFonts w:ascii="Times New Roman" w:eastAsia="Times New Roman" w:hAnsi="Times New Roman" w:cs="Times New Roman"/>
                <w:sz w:val="18"/>
                <w:szCs w:val="23"/>
              </w:rPr>
            </w:pPr>
            <w:r w:rsidRPr="009C4571">
              <w:rPr>
                <w:rFonts w:ascii="Times New Roman" w:eastAsia="Times New Roman" w:hAnsi="Times New Roman" w:cs="Times New Roman"/>
                <w:b/>
                <w:sz w:val="18"/>
                <w:szCs w:val="23"/>
              </w:rPr>
              <w:t>«НЕЗНАКОМЕЦ»</w:t>
            </w:r>
          </w:p>
          <w:p w:rsidR="009C4571" w:rsidRPr="009C4571" w:rsidRDefault="009C4571" w:rsidP="009C4571">
            <w:pPr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  <w:r w:rsidRPr="009C4571">
              <w:rPr>
                <w:rFonts w:ascii="Times New Roman" w:eastAsia="Times New Roman" w:hAnsi="Times New Roman" w:cs="Times New Roman"/>
                <w:b/>
                <w:sz w:val="20"/>
                <w:szCs w:val="23"/>
              </w:rPr>
              <w:t>Игра-тренинг</w:t>
            </w:r>
          </w:p>
          <w:p w:rsidR="009C4571" w:rsidRPr="009C4571" w:rsidRDefault="009C4571" w:rsidP="009C4571">
            <w:pPr>
              <w:rPr>
                <w:rFonts w:ascii="Times New Roman" w:eastAsia="Times New Roman" w:hAnsi="Times New Roman" w:cs="Times New Roman"/>
                <w:sz w:val="20"/>
                <w:szCs w:val="23"/>
              </w:rPr>
            </w:pPr>
            <w:r w:rsidRPr="009C4571">
              <w:rPr>
                <w:rFonts w:ascii="Times New Roman" w:eastAsia="Times New Roman" w:hAnsi="Times New Roman" w:cs="Times New Roman"/>
                <w:b/>
                <w:sz w:val="20"/>
                <w:szCs w:val="23"/>
              </w:rPr>
              <w:t xml:space="preserve">Цель: </w:t>
            </w:r>
            <w:r w:rsidRPr="009C4571">
              <w:rPr>
                <w:rFonts w:ascii="Times New Roman" w:eastAsia="Times New Roman" w:hAnsi="Times New Roman" w:cs="Times New Roman"/>
                <w:sz w:val="20"/>
                <w:szCs w:val="23"/>
              </w:rPr>
              <w:t>упражнять в умении пра</w:t>
            </w:r>
            <w:r w:rsidRPr="009C4571">
              <w:rPr>
                <w:rFonts w:ascii="Times New Roman" w:eastAsia="Times New Roman" w:hAnsi="Times New Roman" w:cs="Times New Roman"/>
                <w:sz w:val="20"/>
                <w:szCs w:val="23"/>
              </w:rPr>
              <w:softHyphen/>
              <w:t>вильно</w:t>
            </w:r>
            <w:r w:rsidRPr="00E5186D">
              <w:rPr>
                <w:rFonts w:ascii="Times New Roman" w:eastAsia="Times New Roman" w:hAnsi="Times New Roman" w:cs="Times New Roman"/>
                <w:sz w:val="20"/>
                <w:szCs w:val="23"/>
              </w:rPr>
              <w:t xml:space="preserve"> вести себя в ситуациях с </w:t>
            </w:r>
            <w:r w:rsidRPr="009C4571">
              <w:rPr>
                <w:rFonts w:ascii="Times New Roman" w:eastAsia="Times New Roman" w:hAnsi="Times New Roman" w:cs="Times New Roman"/>
                <w:sz w:val="20"/>
                <w:szCs w:val="23"/>
              </w:rPr>
              <w:t>незнакомым человеком, формиро</w:t>
            </w:r>
            <w:r w:rsidRPr="009C4571">
              <w:rPr>
                <w:rFonts w:ascii="Times New Roman" w:eastAsia="Times New Roman" w:hAnsi="Times New Roman" w:cs="Times New Roman"/>
                <w:sz w:val="20"/>
                <w:szCs w:val="23"/>
              </w:rPr>
              <w:softHyphen/>
              <w:t>вать модель поведения в подобных ситуациях.</w:t>
            </w:r>
          </w:p>
          <w:p w:rsidR="00156167" w:rsidRPr="00E5186D" w:rsidRDefault="00156167" w:rsidP="009C4571">
            <w:pPr>
              <w:rPr>
                <w:rFonts w:ascii="Times New Roman" w:eastAsia="Times New Roman" w:hAnsi="Times New Roman" w:cs="Times New Roman"/>
                <w:szCs w:val="23"/>
              </w:rPr>
            </w:pPr>
          </w:p>
        </w:tc>
        <w:tc>
          <w:tcPr>
            <w:tcW w:w="2777" w:type="dxa"/>
          </w:tcPr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6167" w:rsidRPr="00E5186D" w:rsidTr="00662904">
        <w:tblPrEx>
          <w:tblLook w:val="04A0"/>
        </w:tblPrEx>
        <w:tc>
          <w:tcPr>
            <w:tcW w:w="1276" w:type="dxa"/>
          </w:tcPr>
          <w:p w:rsidR="00156167" w:rsidRPr="00E14AB7" w:rsidRDefault="0066290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22.01.15г</w:t>
            </w:r>
          </w:p>
        </w:tc>
        <w:tc>
          <w:tcPr>
            <w:tcW w:w="2977" w:type="dxa"/>
          </w:tcPr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1.Ситуативный диалог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«Спички детям 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не игрушка». 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Чтение и обсуждение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«Сказка о </w:t>
            </w:r>
            <w:proofErr w:type="gramStart"/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непослушной</w:t>
            </w:r>
            <w:proofErr w:type="gramEnd"/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спичке» </w:t>
            </w:r>
          </w:p>
          <w:p w:rsidR="009C4571" w:rsidRPr="00E5186D" w:rsidRDefault="009C4571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186D">
              <w:rPr>
                <w:rFonts w:ascii="Times New Roman" w:hAnsi="Times New Roman" w:cs="Times New Roman"/>
                <w:sz w:val="26"/>
                <w:szCs w:val="26"/>
              </w:rPr>
              <w:t>(см. карточку 6.1.24</w:t>
            </w:r>
            <w:r w:rsidR="00156167" w:rsidRPr="00E14AB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9C4571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2.Игра «Топаем, хлопаем».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3.Просмотр </w:t>
            </w:r>
            <w:proofErr w:type="gramStart"/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детского</w:t>
            </w:r>
            <w:proofErr w:type="gramEnd"/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спектакля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«Уроки лесных друзей».</w:t>
            </w:r>
          </w:p>
        </w:tc>
        <w:tc>
          <w:tcPr>
            <w:tcW w:w="2893" w:type="dxa"/>
          </w:tcPr>
          <w:p w:rsidR="009C4571" w:rsidRPr="00E5186D" w:rsidRDefault="009C4571" w:rsidP="009C4571">
            <w:pPr>
              <w:pStyle w:val="a3"/>
              <w:rPr>
                <w:rFonts w:ascii="Times New Roman" w:hAnsi="Times New Roman" w:cs="Times New Roman"/>
                <w:b/>
                <w:sz w:val="20"/>
              </w:rPr>
            </w:pPr>
            <w:r w:rsidRPr="00E5186D">
              <w:rPr>
                <w:rFonts w:ascii="Times New Roman" w:hAnsi="Times New Roman" w:cs="Times New Roman"/>
                <w:b/>
                <w:sz w:val="20"/>
              </w:rPr>
              <w:lastRenderedPageBreak/>
              <w:t>Игра "Топаем, хлопаем".</w:t>
            </w:r>
          </w:p>
          <w:p w:rsidR="00156167" w:rsidRPr="00E5186D" w:rsidRDefault="009C4571" w:rsidP="00E5186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E5186D">
              <w:rPr>
                <w:rFonts w:ascii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2777" w:type="dxa"/>
          </w:tcPr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9448F4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-652145</wp:posOffset>
                  </wp:positionV>
                  <wp:extent cx="1477010" cy="1428115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451" y="21321"/>
                      <wp:lineTo x="2145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2628"/>
                          <a:stretch/>
                        </pic:blipFill>
                        <pic:spPr bwMode="auto">
                          <a:xfrm>
                            <a:off x="0" y="0"/>
                            <a:ext cx="147701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6167" w:rsidRPr="00E5186D" w:rsidTr="00662904">
        <w:tblPrEx>
          <w:tblLook w:val="04A0"/>
        </w:tblPrEx>
        <w:tc>
          <w:tcPr>
            <w:tcW w:w="1276" w:type="dxa"/>
          </w:tcPr>
          <w:p w:rsidR="00156167" w:rsidRPr="00E14AB7" w:rsidRDefault="0066290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23.01.15г</w:t>
            </w:r>
          </w:p>
        </w:tc>
        <w:tc>
          <w:tcPr>
            <w:tcW w:w="2977" w:type="dxa"/>
          </w:tcPr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1. Игра – инсценировка 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«Кошкин дом»</w:t>
            </w:r>
          </w:p>
        </w:tc>
        <w:tc>
          <w:tcPr>
            <w:tcW w:w="2893" w:type="dxa"/>
          </w:tcPr>
          <w:p w:rsidR="00156167" w:rsidRPr="00E5186D" w:rsidRDefault="00156167" w:rsidP="004D165B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156167" w:rsidRPr="00E5186D" w:rsidRDefault="00156167" w:rsidP="004D165B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777" w:type="dxa"/>
          </w:tcPr>
          <w:p w:rsidR="0008748D" w:rsidRDefault="0008748D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748D" w:rsidRDefault="0008748D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748D" w:rsidRDefault="0008748D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748D" w:rsidRDefault="0008748D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748D" w:rsidRDefault="0008748D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748D" w:rsidRDefault="0008748D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08748D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-1104900</wp:posOffset>
                  </wp:positionV>
                  <wp:extent cx="1396365" cy="1049020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217" y="21182"/>
                      <wp:lineTo x="2121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04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635</wp:posOffset>
                  </wp:positionV>
                  <wp:extent cx="1305560" cy="989330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432" y="21212"/>
                      <wp:lineTo x="21432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667" t="11291" r="10125" b="10484"/>
                          <a:stretch/>
                        </pic:blipFill>
                        <pic:spPr bwMode="auto">
                          <a:xfrm>
                            <a:off x="0" y="0"/>
                            <a:ext cx="130556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6167" w:rsidRPr="00E5186D" w:rsidTr="00662904">
        <w:tblPrEx>
          <w:tblLook w:val="04A0"/>
        </w:tblPrEx>
        <w:trPr>
          <w:trHeight w:val="1922"/>
        </w:trPr>
        <w:tc>
          <w:tcPr>
            <w:tcW w:w="1276" w:type="dxa"/>
          </w:tcPr>
          <w:p w:rsidR="00156167" w:rsidRPr="00E14AB7" w:rsidRDefault="0066290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26.01.15г</w:t>
            </w:r>
          </w:p>
        </w:tc>
        <w:tc>
          <w:tcPr>
            <w:tcW w:w="2977" w:type="dxa"/>
          </w:tcPr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1. Ситуативный диалог 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«Внимание!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Ребенок и дорога».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2. Дидактическая игра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«Светофор»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( см. карточку 6.2.69.)</w:t>
            </w:r>
          </w:p>
        </w:tc>
        <w:tc>
          <w:tcPr>
            <w:tcW w:w="2893" w:type="dxa"/>
          </w:tcPr>
          <w:p w:rsidR="004D165B" w:rsidRPr="004D165B" w:rsidRDefault="004D165B" w:rsidP="004D16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26"/>
              </w:rPr>
            </w:pPr>
            <w:r w:rsidRPr="004D165B">
              <w:rPr>
                <w:rFonts w:ascii="Times New Roman" w:eastAsia="Times New Roman" w:hAnsi="Times New Roman" w:cs="Times New Roman"/>
                <w:sz w:val="18"/>
                <w:szCs w:val="26"/>
              </w:rPr>
              <w:t>«СВЕТОФОР»</w:t>
            </w:r>
          </w:p>
          <w:p w:rsidR="004D165B" w:rsidRPr="004D165B" w:rsidRDefault="004D165B" w:rsidP="004D16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6"/>
              </w:rPr>
            </w:pPr>
            <w:r w:rsidRPr="004D165B">
              <w:rPr>
                <w:rFonts w:ascii="Times New Roman" w:eastAsia="Times New Roman" w:hAnsi="Times New Roman" w:cs="Times New Roman"/>
                <w:b/>
                <w:i/>
                <w:sz w:val="20"/>
                <w:szCs w:val="26"/>
              </w:rPr>
              <w:t>Дидактическая игра</w:t>
            </w:r>
          </w:p>
          <w:p w:rsidR="004D165B" w:rsidRPr="004D165B" w:rsidRDefault="004D165B" w:rsidP="004D16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6"/>
              </w:rPr>
            </w:pPr>
            <w:r w:rsidRPr="004D165B">
              <w:rPr>
                <w:rFonts w:ascii="Times New Roman" w:eastAsia="Times New Roman" w:hAnsi="Times New Roman" w:cs="Times New Roman"/>
                <w:b/>
                <w:sz w:val="20"/>
                <w:szCs w:val="26"/>
              </w:rPr>
              <w:t xml:space="preserve">Цель: </w:t>
            </w:r>
            <w:r w:rsidRPr="004D165B">
              <w:rPr>
                <w:rFonts w:ascii="Times New Roman" w:eastAsia="Times New Roman" w:hAnsi="Times New Roman" w:cs="Times New Roman"/>
                <w:sz w:val="20"/>
                <w:szCs w:val="26"/>
              </w:rPr>
              <w:t>знакомить детей с сигналами светофора, закреплять знания о правилах движения по сигналам светофора.</w:t>
            </w:r>
          </w:p>
          <w:p w:rsidR="00156167" w:rsidRPr="00E5186D" w:rsidRDefault="00156167" w:rsidP="004D16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26"/>
              </w:rPr>
            </w:pPr>
          </w:p>
        </w:tc>
        <w:tc>
          <w:tcPr>
            <w:tcW w:w="2777" w:type="dxa"/>
          </w:tcPr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0874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96721" cy="104745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69" cy="1048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6167" w:rsidRPr="00E5186D" w:rsidTr="00662904">
        <w:tblPrEx>
          <w:tblLook w:val="04A0"/>
        </w:tblPrEx>
        <w:tc>
          <w:tcPr>
            <w:tcW w:w="1276" w:type="dxa"/>
          </w:tcPr>
          <w:p w:rsidR="00156167" w:rsidRPr="00E14AB7" w:rsidRDefault="0066290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27.01.15г</w:t>
            </w:r>
          </w:p>
        </w:tc>
        <w:tc>
          <w:tcPr>
            <w:tcW w:w="2977" w:type="dxa"/>
          </w:tcPr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1. Беседа «Царство </w:t>
            </w:r>
          </w:p>
          <w:p w:rsidR="004D165B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дорожных знаков» 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2. Дидактическая игра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«Найди свой знак?»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(см. карточку 6.2.71)</w:t>
            </w:r>
          </w:p>
        </w:tc>
        <w:tc>
          <w:tcPr>
            <w:tcW w:w="2893" w:type="dxa"/>
          </w:tcPr>
          <w:p w:rsidR="004D165B" w:rsidRPr="004D165B" w:rsidRDefault="004D165B" w:rsidP="004D16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26"/>
              </w:rPr>
            </w:pPr>
            <w:r w:rsidRPr="004D165B">
              <w:rPr>
                <w:rFonts w:ascii="Times New Roman" w:eastAsia="Times New Roman" w:hAnsi="Times New Roman" w:cs="Times New Roman"/>
                <w:b/>
                <w:i/>
                <w:sz w:val="18"/>
                <w:szCs w:val="26"/>
              </w:rPr>
              <w:t>«Н</w:t>
            </w:r>
            <w:proofErr w:type="gramStart"/>
            <w:r w:rsidRPr="004D165B">
              <w:rPr>
                <w:rFonts w:ascii="Times New Roman" w:eastAsia="Times New Roman" w:hAnsi="Times New Roman" w:cs="Times New Roman"/>
                <w:b/>
                <w:i/>
                <w:sz w:val="18"/>
                <w:szCs w:val="26"/>
                <w:lang w:val="be-BY"/>
              </w:rPr>
              <w:t>A</w:t>
            </w:r>
            <w:proofErr w:type="gramEnd"/>
            <w:r w:rsidRPr="004D165B">
              <w:rPr>
                <w:rFonts w:ascii="Times New Roman" w:eastAsia="Times New Roman" w:hAnsi="Times New Roman" w:cs="Times New Roman"/>
                <w:b/>
                <w:i/>
                <w:sz w:val="18"/>
                <w:szCs w:val="26"/>
              </w:rPr>
              <w:t>ЙДИ СВОЙ ЗНАК»</w:t>
            </w:r>
          </w:p>
          <w:p w:rsidR="004D165B" w:rsidRPr="004D165B" w:rsidRDefault="004D165B" w:rsidP="004D16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6"/>
              </w:rPr>
            </w:pPr>
            <w:r w:rsidRPr="004D165B">
              <w:rPr>
                <w:rFonts w:ascii="Times New Roman" w:eastAsia="Times New Roman" w:hAnsi="Times New Roman" w:cs="Times New Roman"/>
                <w:i/>
                <w:sz w:val="20"/>
                <w:szCs w:val="26"/>
              </w:rPr>
              <w:t>Дидактическая игра</w:t>
            </w:r>
          </w:p>
          <w:p w:rsidR="004D165B" w:rsidRPr="004D165B" w:rsidRDefault="004D165B" w:rsidP="004D16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6"/>
              </w:rPr>
            </w:pPr>
            <w:r w:rsidRPr="004D165B">
              <w:rPr>
                <w:rFonts w:ascii="Times New Roman" w:eastAsia="Times New Roman" w:hAnsi="Times New Roman" w:cs="Times New Roman"/>
                <w:b/>
                <w:i/>
                <w:sz w:val="20"/>
                <w:szCs w:val="26"/>
              </w:rPr>
              <w:t>Цель:</w:t>
            </w:r>
            <w:r w:rsidRPr="004D165B">
              <w:rPr>
                <w:rFonts w:ascii="Times New Roman" w:eastAsia="Times New Roman" w:hAnsi="Times New Roman" w:cs="Times New Roman"/>
                <w:sz w:val="20"/>
                <w:szCs w:val="26"/>
              </w:rPr>
              <w:t>закреплять полученные знания детей о различных видах дорож</w:t>
            </w:r>
            <w:r w:rsidRPr="004D165B">
              <w:rPr>
                <w:rFonts w:ascii="Times New Roman" w:eastAsia="Times New Roman" w:hAnsi="Times New Roman" w:cs="Times New Roman"/>
                <w:sz w:val="20"/>
                <w:szCs w:val="26"/>
              </w:rPr>
              <w:softHyphen/>
              <w:t>ных знаков.</w:t>
            </w:r>
          </w:p>
          <w:p w:rsidR="00156167" w:rsidRPr="00E5186D" w:rsidRDefault="00156167" w:rsidP="004D16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26"/>
              </w:rPr>
            </w:pPr>
          </w:p>
        </w:tc>
        <w:tc>
          <w:tcPr>
            <w:tcW w:w="2777" w:type="dxa"/>
          </w:tcPr>
          <w:p w:rsidR="00156167" w:rsidRPr="00E5186D" w:rsidRDefault="00F60D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647776" cy="123594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76" cy="123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6167" w:rsidRPr="00E5186D" w:rsidTr="00662904">
        <w:tblPrEx>
          <w:tblLook w:val="04A0"/>
        </w:tblPrEx>
        <w:tc>
          <w:tcPr>
            <w:tcW w:w="1276" w:type="dxa"/>
          </w:tcPr>
          <w:p w:rsidR="00156167" w:rsidRPr="00E14AB7" w:rsidRDefault="0066290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28.01.15г</w:t>
            </w:r>
          </w:p>
        </w:tc>
        <w:tc>
          <w:tcPr>
            <w:tcW w:w="2977" w:type="dxa"/>
          </w:tcPr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1. Беседа по профилактикетравматизма: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«Осторожно, гололед!»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2. Изготовление 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макета по ПДД 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«Наша улица».</w:t>
            </w:r>
          </w:p>
        </w:tc>
        <w:tc>
          <w:tcPr>
            <w:tcW w:w="2893" w:type="dxa"/>
          </w:tcPr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77" w:type="dxa"/>
          </w:tcPr>
          <w:p w:rsidR="00156167" w:rsidRDefault="00F60D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884555</wp:posOffset>
                  </wp:positionV>
                  <wp:extent cx="1004570" cy="751205"/>
                  <wp:effectExtent l="0" t="0" r="0" b="0"/>
                  <wp:wrapTight wrapText="bothSides">
                    <wp:wrapPolygon edited="0">
                      <wp:start x="0" y="0"/>
                      <wp:lineTo x="0" y="20815"/>
                      <wp:lineTo x="21300" y="20815"/>
                      <wp:lineTo x="2130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75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068709" cy="80280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51" cy="803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DF6" w:rsidRDefault="00F60D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0DF6" w:rsidRDefault="00F60D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0DF6" w:rsidRDefault="00F60D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173A" w:rsidRDefault="00C1173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0DF6" w:rsidRDefault="009448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217170</wp:posOffset>
                  </wp:positionV>
                  <wp:extent cx="121539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329" y="21150"/>
                      <wp:lineTo x="2132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60DF6" w:rsidRDefault="00F60D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0DF6" w:rsidRPr="00E5186D" w:rsidRDefault="00F60D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6167" w:rsidRPr="00E5186D" w:rsidTr="00662904">
        <w:tblPrEx>
          <w:tblLook w:val="04A0"/>
        </w:tblPrEx>
        <w:tc>
          <w:tcPr>
            <w:tcW w:w="1276" w:type="dxa"/>
          </w:tcPr>
          <w:p w:rsidR="00156167" w:rsidRPr="00E14AB7" w:rsidRDefault="0066290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29.01.15г</w:t>
            </w:r>
          </w:p>
        </w:tc>
        <w:tc>
          <w:tcPr>
            <w:tcW w:w="2977" w:type="dxa"/>
          </w:tcPr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1. Работа с карточками: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 «Очень важные, 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важные правила». </w:t>
            </w:r>
          </w:p>
          <w:p w:rsidR="004D165B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(см. карточку 6.1.37)</w:t>
            </w:r>
          </w:p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 xml:space="preserve">2.Просмотр мультфильмов 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14AB7">
              <w:rPr>
                <w:rFonts w:ascii="Times New Roman" w:hAnsi="Times New Roman" w:cs="Times New Roman"/>
                <w:sz w:val="26"/>
                <w:szCs w:val="26"/>
              </w:rPr>
              <w:t>«Наша безопасность»</w:t>
            </w:r>
          </w:p>
        </w:tc>
        <w:tc>
          <w:tcPr>
            <w:tcW w:w="2893" w:type="dxa"/>
          </w:tcPr>
          <w:p w:rsidR="00156167" w:rsidRPr="00E5186D" w:rsidRDefault="004D165B" w:rsidP="004D165B">
            <w:pPr>
              <w:ind w:left="83"/>
              <w:rPr>
                <w:rFonts w:ascii="Times New Roman" w:hAnsi="Times New Roman" w:cs="Times New Roman"/>
                <w:sz w:val="24"/>
              </w:rPr>
            </w:pPr>
            <w:r w:rsidRPr="004D165B">
              <w:rPr>
                <w:rFonts w:ascii="Times New Roman" w:hAnsi="Times New Roman" w:cs="Times New Roman"/>
                <w:b/>
                <w:sz w:val="20"/>
              </w:rPr>
              <w:t>Цель</w:t>
            </w:r>
            <w:r w:rsidRPr="004D165B">
              <w:rPr>
                <w:rFonts w:ascii="Times New Roman" w:hAnsi="Times New Roman" w:cs="Times New Roman"/>
                <w:sz w:val="20"/>
              </w:rPr>
              <w:t>:учить детей отличать опасные жизненные ситуации от не</w:t>
            </w:r>
            <w:r w:rsidRPr="004D165B">
              <w:rPr>
                <w:rFonts w:ascii="Times New Roman" w:hAnsi="Times New Roman" w:cs="Times New Roman"/>
                <w:sz w:val="20"/>
              </w:rPr>
              <w:softHyphen/>
              <w:t>опасных; уметь предвидеть результат возможного развития ситуа</w:t>
            </w:r>
            <w:r w:rsidRPr="004D165B">
              <w:rPr>
                <w:rFonts w:ascii="Times New Roman" w:hAnsi="Times New Roman" w:cs="Times New Roman"/>
                <w:sz w:val="20"/>
              </w:rPr>
              <w:softHyphen/>
              <w:t>ции; закреплять знание правил безопасного поведения; воспиты</w:t>
            </w:r>
            <w:r w:rsidRPr="004D165B">
              <w:rPr>
                <w:rFonts w:ascii="Times New Roman" w:hAnsi="Times New Roman" w:cs="Times New Roman"/>
                <w:sz w:val="20"/>
              </w:rPr>
              <w:softHyphen/>
              <w:t>вать чувство взаимопомощи.</w:t>
            </w:r>
          </w:p>
        </w:tc>
        <w:tc>
          <w:tcPr>
            <w:tcW w:w="2777" w:type="dxa"/>
          </w:tcPr>
          <w:p w:rsidR="00156167" w:rsidRPr="00E5186D" w:rsidRDefault="00C117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76835</wp:posOffset>
                  </wp:positionV>
                  <wp:extent cx="1325880" cy="81343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14" y="21246"/>
                      <wp:lineTo x="2141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969"/>
                          <a:stretch/>
                        </pic:blipFill>
                        <pic:spPr bwMode="auto">
                          <a:xfrm>
                            <a:off x="0" y="0"/>
                            <a:ext cx="132588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167" w:rsidRPr="00E5186D" w:rsidRDefault="00156167" w:rsidP="001561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6167" w:rsidRPr="00E5186D" w:rsidTr="00662904">
        <w:tblPrEx>
          <w:tblLook w:val="04A0"/>
        </w:tblPrEx>
        <w:tc>
          <w:tcPr>
            <w:tcW w:w="1276" w:type="dxa"/>
          </w:tcPr>
          <w:p w:rsidR="00156167" w:rsidRPr="00E14AB7" w:rsidRDefault="006A7F0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30.01.15г.</w:t>
            </w:r>
          </w:p>
        </w:tc>
        <w:tc>
          <w:tcPr>
            <w:tcW w:w="2977" w:type="dxa"/>
          </w:tcPr>
          <w:p w:rsidR="009448F4" w:rsidRPr="009448F4" w:rsidRDefault="009448F4" w:rsidP="009448F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9448F4">
              <w:rPr>
                <w:rFonts w:ascii="Times New Roman" w:hAnsi="Times New Roman" w:cs="Times New Roman"/>
                <w:sz w:val="26"/>
                <w:szCs w:val="26"/>
              </w:rPr>
              <w:t>Занятие – досуг по ПДД «Чтоб никогда не попадать в сложные положения»</w:t>
            </w:r>
          </w:p>
          <w:p w:rsidR="00156167" w:rsidRPr="00E14AB7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93" w:type="dxa"/>
          </w:tcPr>
          <w:p w:rsidR="00156167" w:rsidRPr="00E5186D" w:rsidRDefault="00156167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77" w:type="dxa"/>
          </w:tcPr>
          <w:p w:rsidR="00156167" w:rsidRDefault="009448F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79861" cy="10349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10" cy="1033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48F4" w:rsidRDefault="009448F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8F4" w:rsidRDefault="009448F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17145</wp:posOffset>
                  </wp:positionV>
                  <wp:extent cx="1338580" cy="100457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11" y="21300"/>
                      <wp:lineTo x="21211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00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48F4" w:rsidRDefault="009448F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8F4" w:rsidRDefault="009448F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8F4" w:rsidRDefault="009448F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8F4" w:rsidRDefault="009448F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8F4" w:rsidRDefault="009448F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48F4" w:rsidRPr="00E5186D" w:rsidRDefault="009448F4" w:rsidP="00F916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65206" cy="95051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99" cy="94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9EE" w:rsidRPr="00E14AB7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779EE" w:rsidRPr="00E14AB7" w:rsidRDefault="004D165B" w:rsidP="002779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  <w:lang w:eastAsia="en-US"/>
        </w:rPr>
      </w:pPr>
      <w:r w:rsidRPr="00E5186D">
        <w:rPr>
          <w:rFonts w:ascii="Times New Roman" w:eastAsia="Calibri" w:hAnsi="Times New Roman" w:cs="Times New Roman"/>
          <w:b/>
          <w:sz w:val="26"/>
          <w:szCs w:val="26"/>
          <w:u w:val="single"/>
          <w:lang w:eastAsia="en-US"/>
        </w:rPr>
        <w:t>Заключительный этап</w:t>
      </w:r>
      <w:r w:rsidR="002779EE" w:rsidRPr="00E14AB7">
        <w:rPr>
          <w:rFonts w:ascii="Times New Roman" w:eastAsia="Calibri" w:hAnsi="Times New Roman" w:cs="Times New Roman"/>
          <w:b/>
          <w:sz w:val="26"/>
          <w:szCs w:val="26"/>
          <w:u w:val="single"/>
          <w:lang w:eastAsia="en-US"/>
        </w:rPr>
        <w:t xml:space="preserve"> проекта</w:t>
      </w:r>
    </w:p>
    <w:p w:rsidR="002779EE" w:rsidRPr="00E14AB7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На заключительном этапе проектирования, который длился 2  дня</w:t>
      </w:r>
    </w:p>
    <w:p w:rsidR="002779EE" w:rsidRPr="00E14AB7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Оформление материала в родительском уголке.</w:t>
      </w:r>
    </w:p>
    <w:p w:rsidR="002779EE" w:rsidRPr="00E14AB7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Составление портфолио проекта.</w:t>
      </w:r>
    </w:p>
    <w:p w:rsidR="002779EE" w:rsidRPr="00E14AB7" w:rsidRDefault="002779EE" w:rsidP="002779E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E14AB7">
        <w:rPr>
          <w:rFonts w:ascii="Times New Roman" w:eastAsia="Calibri" w:hAnsi="Times New Roman" w:cs="Times New Roman"/>
          <w:sz w:val="26"/>
          <w:szCs w:val="26"/>
          <w:lang w:eastAsia="en-US"/>
        </w:rPr>
        <w:t>В заключении хочется отметить, что все поставленные задачи успешно решены, дети и родители приняли активное участие в реализации проекта. Результат достигнут.</w:t>
      </w:r>
    </w:p>
    <w:p w:rsidR="002735DF" w:rsidRDefault="002735DF" w:rsidP="00000E9C">
      <w:pPr>
        <w:pStyle w:val="a3"/>
        <w:rPr>
          <w:rFonts w:ascii="Times New Roman" w:eastAsia="Times New Roman" w:hAnsi="Times New Roman" w:cs="Times New Roman"/>
          <w:color w:val="303F50"/>
          <w:sz w:val="24"/>
          <w:szCs w:val="24"/>
          <w:u w:val="single"/>
        </w:rPr>
      </w:pPr>
    </w:p>
    <w:p w:rsidR="00000E9C" w:rsidRPr="00E5186D" w:rsidRDefault="00000E9C" w:rsidP="00000E9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83057" w:rsidRDefault="00783057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35DF" w:rsidRPr="002735DF" w:rsidRDefault="002735DF" w:rsidP="002735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6"/>
          <w:lang w:eastAsia="en-US"/>
        </w:rPr>
      </w:pPr>
      <w:r w:rsidRPr="002735DF">
        <w:rPr>
          <w:rFonts w:ascii="Times New Roman" w:eastAsia="Calibri" w:hAnsi="Times New Roman" w:cs="Times New Roman"/>
          <w:sz w:val="28"/>
          <w:szCs w:val="26"/>
          <w:lang w:eastAsia="en-US"/>
        </w:rPr>
        <w:lastRenderedPageBreak/>
        <w:t>Используемая литература:</w:t>
      </w:r>
    </w:p>
    <w:p w:rsidR="002735DF" w:rsidRPr="002735DF" w:rsidRDefault="002735DF" w:rsidP="002735D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1. </w:t>
      </w:r>
      <w:proofErr w:type="spellStart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Гарнышева</w:t>
      </w:r>
      <w:proofErr w:type="spellEnd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Т. </w:t>
      </w:r>
      <w:proofErr w:type="gramStart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П</w:t>
      </w:r>
      <w:proofErr w:type="gramEnd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«Как научить детей ПДД? » Методические рекомендации и развернутые планы занятий Издательство «Детство - Пресс» 2010 – 64с. </w:t>
      </w:r>
    </w:p>
    <w:p w:rsidR="002735DF" w:rsidRPr="002735DF" w:rsidRDefault="002735DF" w:rsidP="002735D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2. Данилова Т. И «Программа «Светофор» обучение детей дошкольного возраста ПДД» СПб., издательство «ДЕТСТВО </w:t>
      </w:r>
      <w:proofErr w:type="gramStart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-П</w:t>
      </w:r>
      <w:proofErr w:type="gramEnd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РЕСС» 2009 – 208с. </w:t>
      </w:r>
    </w:p>
    <w:p w:rsidR="002735DF" w:rsidRPr="002735DF" w:rsidRDefault="002735DF" w:rsidP="002735D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3. </w:t>
      </w:r>
      <w:proofErr w:type="spellStart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Старцева</w:t>
      </w:r>
      <w:proofErr w:type="spellEnd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О. </w:t>
      </w:r>
      <w:proofErr w:type="gramStart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Ю</w:t>
      </w:r>
      <w:proofErr w:type="gramEnd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«Школа дорожных наук» ООО «ТЦ Сфера» 2008 - 64с. </w:t>
      </w:r>
    </w:p>
    <w:p w:rsidR="002735DF" w:rsidRPr="002735DF" w:rsidRDefault="002735DF" w:rsidP="002735D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4. </w:t>
      </w:r>
      <w:proofErr w:type="spellStart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Саулина</w:t>
      </w:r>
      <w:proofErr w:type="spellEnd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Т. Ф «Три сигнала светофора» М.</w:t>
      </w:r>
      <w:proofErr w:type="gramStart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:</w:t>
      </w:r>
      <w:proofErr w:type="gramEnd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«Мозаика - Синтез» 2008 – 112с. </w:t>
      </w:r>
    </w:p>
    <w:p w:rsidR="002735DF" w:rsidRPr="002735DF" w:rsidRDefault="002735DF" w:rsidP="002735D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5. Авдеева Н. Н., Князева Н. Л., </w:t>
      </w:r>
      <w:proofErr w:type="spellStart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Стёркина</w:t>
      </w:r>
      <w:proofErr w:type="spellEnd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Р. Б. Безопасность: Учебное пособие по основам безопасности жизнедеятельности детей – СПб. : «ДЕТСТВО ПРЕСС», 2003 – 144 </w:t>
      </w:r>
      <w:proofErr w:type="gramStart"/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с</w:t>
      </w:r>
      <w:proofErr w:type="gramEnd"/>
    </w:p>
    <w:p w:rsidR="002735DF" w:rsidRPr="002735DF" w:rsidRDefault="002735DF" w:rsidP="002735D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6. Прокофьева С., Сапгир Г., Мой приятель – светофор. М., 1998.</w:t>
      </w:r>
    </w:p>
    <w:p w:rsidR="002735DF" w:rsidRPr="002735DF" w:rsidRDefault="002735DF" w:rsidP="002735D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7. Сыч В. Д. Плакаты по изучению в детском саду правил дорожного движения. Киев, 2003</w:t>
      </w:r>
    </w:p>
    <w:p w:rsidR="002735DF" w:rsidRPr="002735DF" w:rsidRDefault="002735DF" w:rsidP="002735D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2735DF">
        <w:rPr>
          <w:rFonts w:ascii="Times New Roman" w:eastAsia="Calibri" w:hAnsi="Times New Roman" w:cs="Times New Roman"/>
          <w:sz w:val="26"/>
          <w:szCs w:val="26"/>
          <w:lang w:eastAsia="en-US"/>
        </w:rPr>
        <w:t>8. Шорыгина Т. А. Осторожные сказки М., 2002</w:t>
      </w:r>
    </w:p>
    <w:p w:rsidR="00783057" w:rsidRDefault="00783057" w:rsidP="007830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3057" w:rsidRDefault="00783057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418" w:rsidRDefault="007E6418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418" w:rsidRDefault="007E6418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418" w:rsidRDefault="007E6418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418" w:rsidRDefault="007E6418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418" w:rsidRDefault="007E6418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418" w:rsidRDefault="007E6418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418" w:rsidRDefault="007E6418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418" w:rsidRDefault="007E6418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418" w:rsidRPr="00000E9C" w:rsidRDefault="007E6418" w:rsidP="00000E9C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E6418" w:rsidRPr="00000E9C" w:rsidSect="00662904">
      <w:pgSz w:w="11906" w:h="16838"/>
      <w:pgMar w:top="1134" w:right="991" w:bottom="1134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754BC"/>
    <w:multiLevelType w:val="multilevel"/>
    <w:tmpl w:val="01A21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348E7"/>
    <w:multiLevelType w:val="multilevel"/>
    <w:tmpl w:val="239C7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512A9B"/>
    <w:multiLevelType w:val="multilevel"/>
    <w:tmpl w:val="84C4F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3E7D7A"/>
    <w:multiLevelType w:val="hybridMultilevel"/>
    <w:tmpl w:val="F1D64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D0261"/>
    <w:multiLevelType w:val="hybridMultilevel"/>
    <w:tmpl w:val="F5267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58428F"/>
    <w:multiLevelType w:val="hybridMultilevel"/>
    <w:tmpl w:val="10ACE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F13F41"/>
    <w:multiLevelType w:val="multilevel"/>
    <w:tmpl w:val="4DD8B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8A3696"/>
    <w:multiLevelType w:val="hybridMultilevel"/>
    <w:tmpl w:val="AB08F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72479F"/>
    <w:multiLevelType w:val="hybridMultilevel"/>
    <w:tmpl w:val="18942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D840B3"/>
    <w:multiLevelType w:val="hybridMultilevel"/>
    <w:tmpl w:val="A57E5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B52FE9"/>
    <w:multiLevelType w:val="multilevel"/>
    <w:tmpl w:val="95348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B73E08"/>
    <w:multiLevelType w:val="hybridMultilevel"/>
    <w:tmpl w:val="DAE89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1E41ED"/>
    <w:multiLevelType w:val="multilevel"/>
    <w:tmpl w:val="B5868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000B4E"/>
    <w:multiLevelType w:val="hybridMultilevel"/>
    <w:tmpl w:val="E4F88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B826B0"/>
    <w:multiLevelType w:val="hybridMultilevel"/>
    <w:tmpl w:val="D0D2B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3D7B9E"/>
    <w:multiLevelType w:val="multilevel"/>
    <w:tmpl w:val="58089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77640F"/>
    <w:multiLevelType w:val="multilevel"/>
    <w:tmpl w:val="CF244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10"/>
  </w:num>
  <w:num w:numId="5">
    <w:abstractNumId w:val="2"/>
  </w:num>
  <w:num w:numId="6">
    <w:abstractNumId w:val="16"/>
  </w:num>
  <w:num w:numId="7">
    <w:abstractNumId w:val="15"/>
  </w:num>
  <w:num w:numId="8">
    <w:abstractNumId w:val="1"/>
  </w:num>
  <w:num w:numId="9">
    <w:abstractNumId w:val="4"/>
  </w:num>
  <w:num w:numId="10">
    <w:abstractNumId w:val="8"/>
  </w:num>
  <w:num w:numId="11">
    <w:abstractNumId w:val="5"/>
  </w:num>
  <w:num w:numId="12">
    <w:abstractNumId w:val="14"/>
  </w:num>
  <w:num w:numId="13">
    <w:abstractNumId w:val="11"/>
  </w:num>
  <w:num w:numId="14">
    <w:abstractNumId w:val="13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F6178"/>
    <w:rsid w:val="00000E9C"/>
    <w:rsid w:val="0008748D"/>
    <w:rsid w:val="000F6178"/>
    <w:rsid w:val="00156167"/>
    <w:rsid w:val="002157EE"/>
    <w:rsid w:val="002735DF"/>
    <w:rsid w:val="002779EE"/>
    <w:rsid w:val="002B580B"/>
    <w:rsid w:val="002F51B9"/>
    <w:rsid w:val="00323E1E"/>
    <w:rsid w:val="003614E6"/>
    <w:rsid w:val="00424401"/>
    <w:rsid w:val="00434B25"/>
    <w:rsid w:val="00453CAE"/>
    <w:rsid w:val="004D165B"/>
    <w:rsid w:val="005477EF"/>
    <w:rsid w:val="00574900"/>
    <w:rsid w:val="005F3752"/>
    <w:rsid w:val="006361C1"/>
    <w:rsid w:val="006407C8"/>
    <w:rsid w:val="00661BC0"/>
    <w:rsid w:val="00662904"/>
    <w:rsid w:val="00687E17"/>
    <w:rsid w:val="006A7F07"/>
    <w:rsid w:val="006B68FA"/>
    <w:rsid w:val="00707B63"/>
    <w:rsid w:val="00715D33"/>
    <w:rsid w:val="00783057"/>
    <w:rsid w:val="007E245C"/>
    <w:rsid w:val="007E6418"/>
    <w:rsid w:val="008A692E"/>
    <w:rsid w:val="008B4580"/>
    <w:rsid w:val="00920041"/>
    <w:rsid w:val="009448F4"/>
    <w:rsid w:val="00995862"/>
    <w:rsid w:val="009B1B58"/>
    <w:rsid w:val="009C4571"/>
    <w:rsid w:val="00AC1711"/>
    <w:rsid w:val="00B36875"/>
    <w:rsid w:val="00B51E0E"/>
    <w:rsid w:val="00B5678B"/>
    <w:rsid w:val="00B8001B"/>
    <w:rsid w:val="00BF2CEA"/>
    <w:rsid w:val="00C1173A"/>
    <w:rsid w:val="00C27324"/>
    <w:rsid w:val="00C56D5D"/>
    <w:rsid w:val="00CD0DD9"/>
    <w:rsid w:val="00D13DAD"/>
    <w:rsid w:val="00DC320B"/>
    <w:rsid w:val="00E0198B"/>
    <w:rsid w:val="00E14AB7"/>
    <w:rsid w:val="00E5186D"/>
    <w:rsid w:val="00E75852"/>
    <w:rsid w:val="00ED3C2C"/>
    <w:rsid w:val="00F60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7EF"/>
  </w:style>
  <w:style w:type="paragraph" w:styleId="1">
    <w:name w:val="heading 1"/>
    <w:basedOn w:val="a"/>
    <w:next w:val="a"/>
    <w:link w:val="10"/>
    <w:uiPriority w:val="9"/>
    <w:qFormat/>
    <w:rsid w:val="00DC32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6D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61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17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F6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56D5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7">
    <w:name w:val="Strong"/>
    <w:basedOn w:val="a0"/>
    <w:uiPriority w:val="22"/>
    <w:qFormat/>
    <w:rsid w:val="00C56D5D"/>
    <w:rPr>
      <w:b/>
      <w:bCs/>
    </w:rPr>
  </w:style>
  <w:style w:type="table" w:styleId="a8">
    <w:name w:val="Table Grid"/>
    <w:basedOn w:val="a1"/>
    <w:uiPriority w:val="59"/>
    <w:rsid w:val="00BF2C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E245C"/>
  </w:style>
  <w:style w:type="paragraph" w:styleId="a9">
    <w:name w:val="List Paragraph"/>
    <w:basedOn w:val="a"/>
    <w:uiPriority w:val="34"/>
    <w:qFormat/>
    <w:rsid w:val="00687E17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C32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8"/>
    <w:uiPriority w:val="59"/>
    <w:rsid w:val="00E14A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0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9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Лугаша</cp:lastModifiedBy>
  <cp:revision>38</cp:revision>
  <dcterms:created xsi:type="dcterms:W3CDTF">2015-01-16T18:17:00Z</dcterms:created>
  <dcterms:modified xsi:type="dcterms:W3CDTF">2015-05-20T10:04:00Z</dcterms:modified>
</cp:coreProperties>
</file>