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8F" w:rsidRPr="00EC288F" w:rsidRDefault="00EC288F" w:rsidP="00EC288F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36"/>
          <w:szCs w:val="36"/>
        </w:rPr>
      </w:pPr>
      <w:r w:rsidRPr="00EC288F">
        <w:rPr>
          <w:sz w:val="36"/>
          <w:szCs w:val="36"/>
        </w:rPr>
        <w:t>«Безопасность детей на дорогах – забота взрослых»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Уважаемые папы и мамы!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>
        <w:rPr>
          <w:sz w:val="28"/>
        </w:rPr>
        <w:t>1.</w:t>
      </w:r>
      <w:r w:rsidRPr="00465FE2">
        <w:rPr>
          <w:sz w:val="28"/>
        </w:rPr>
        <w:t xml:space="preserve"> Никогда не спешите на проезжей части, переходите дорогу только   размеренным шагом.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>
        <w:rPr>
          <w:sz w:val="28"/>
        </w:rPr>
        <w:t xml:space="preserve">2. </w:t>
      </w:r>
      <w:r w:rsidRPr="00465FE2">
        <w:rPr>
          <w:sz w:val="28"/>
        </w:rPr>
        <w:t xml:space="preserve">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3.Никогда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 xml:space="preserve">4.Не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465FE2">
        <w:rPr>
          <w:sz w:val="28"/>
        </w:rPr>
        <w:t>самое</w:t>
      </w:r>
      <w:proofErr w:type="gramEnd"/>
      <w:r w:rsidRPr="00465FE2">
        <w:rPr>
          <w:sz w:val="28"/>
        </w:rPr>
        <w:t>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5.Приучитесь сами и приучите детей переходить дорогу не там, где Вам надо, а там, где есть переходы.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lastRenderedPageBreak/>
        <w:t>7. Постоянно обсуждайте с ребенком возникающие ситуации на дорогах, указывая на явную или скрытую опасность.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8.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>
        <w:rPr>
          <w:sz w:val="28"/>
        </w:rPr>
        <w:t xml:space="preserve">12. </w:t>
      </w:r>
      <w:r w:rsidRPr="00465FE2">
        <w:rPr>
          <w:sz w:val="28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Помните, что жизнь и безопасность детей на дорогах зависит, прежде всего, от нас, взрослых.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0632D5" w:rsidRDefault="000632D5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</w:p>
    <w:p w:rsidR="000632D5" w:rsidRDefault="000632D5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bookmarkStart w:id="0" w:name="_GoBack"/>
      <w:bookmarkEnd w:id="0"/>
      <w:r w:rsidRPr="00465FE2">
        <w:rPr>
          <w:sz w:val="28"/>
        </w:rPr>
        <w:lastRenderedPageBreak/>
        <w:t>В младшем школьном возрасте ребенок должен усвоить: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— Без взрослых выходить на дорогу нельзя!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— Дорога предназначена только для машин, для пешеходов есть тротуар!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— Переходить дорогу можно только по пешеходному переходу, при зеленом сигнале светофора!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— Нельзя перебегать дорогу не на переходе и перед близко идущим транспортом!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НИКОГДА САМИ НЕ НАРУШАЙТЕ ПРАВИЛА ДОРОЖНОГО ДВИЖЕНИЯ!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ПОМНИТЕ!</w:t>
      </w:r>
    </w:p>
    <w:p w:rsidR="00465FE2" w:rsidRPr="00465FE2" w:rsidRDefault="00465FE2" w:rsidP="00465FE2">
      <w:pPr>
        <w:spacing w:before="100" w:beforeAutospacing="1" w:after="100" w:afterAutospacing="1" w:line="360" w:lineRule="auto"/>
        <w:ind w:firstLine="709"/>
        <w:contextualSpacing/>
        <w:rPr>
          <w:sz w:val="28"/>
        </w:rPr>
      </w:pPr>
      <w:r w:rsidRPr="00465FE2">
        <w:rPr>
          <w:sz w:val="28"/>
        </w:rPr>
        <w:t>Ребенок учится законам улицы, беря пример с ВАС — родителей! Уберечь ребенка от беды на дорогах — до</w:t>
      </w:r>
      <w:proofErr w:type="gramStart"/>
      <w:r w:rsidRPr="00465FE2">
        <w:rPr>
          <w:sz w:val="28"/>
        </w:rPr>
        <w:t>лг взр</w:t>
      </w:r>
      <w:proofErr w:type="gramEnd"/>
      <w:r w:rsidRPr="00465FE2">
        <w:rPr>
          <w:sz w:val="28"/>
        </w:rPr>
        <w:t>ослых.</w:t>
      </w:r>
    </w:p>
    <w:sectPr w:rsidR="00465FE2" w:rsidRPr="0046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2"/>
    <w:rsid w:val="000632D5"/>
    <w:rsid w:val="00465FE2"/>
    <w:rsid w:val="00A8715F"/>
    <w:rsid w:val="00E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2015-01-06T20:39:00Z</dcterms:created>
  <dcterms:modified xsi:type="dcterms:W3CDTF">2015-01-06T21:00:00Z</dcterms:modified>
</cp:coreProperties>
</file>