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E3" w:rsidRPr="000527E3" w:rsidRDefault="00F82FF9">
      <w:pPr>
        <w:rPr>
          <w:rFonts w:ascii="Arial" w:hAnsi="Arial" w:cs="Arial"/>
          <w:sz w:val="28"/>
          <w:szCs w:val="28"/>
        </w:rPr>
      </w:pPr>
      <w:r w:rsidRPr="000527E3">
        <w:rPr>
          <w:rFonts w:ascii="Arial" w:hAnsi="Arial" w:cs="Arial"/>
          <w:sz w:val="28"/>
          <w:szCs w:val="28"/>
        </w:rPr>
        <w:t xml:space="preserve">    </w:t>
      </w:r>
      <w:r w:rsidR="00F41B41" w:rsidRPr="000527E3">
        <w:rPr>
          <w:rFonts w:ascii="Arial" w:hAnsi="Arial" w:cs="Arial"/>
          <w:sz w:val="28"/>
          <w:szCs w:val="28"/>
        </w:rPr>
        <w:t xml:space="preserve">Что происходит, когда родители замечают, что у ребенка  проблемы с речью? Ребенка ведут к логопеду, зная, что речевыми проблемами занимается этот специалист. Но ведь логопед </w:t>
      </w:r>
      <w:r w:rsidR="00E95661" w:rsidRPr="000527E3">
        <w:rPr>
          <w:rFonts w:ascii="Arial" w:hAnsi="Arial" w:cs="Arial"/>
          <w:sz w:val="28"/>
          <w:szCs w:val="28"/>
        </w:rPr>
        <w:t>э</w:t>
      </w:r>
      <w:r w:rsidR="00F41B41" w:rsidRPr="000527E3">
        <w:rPr>
          <w:rFonts w:ascii="Arial" w:hAnsi="Arial" w:cs="Arial"/>
          <w:sz w:val="28"/>
          <w:szCs w:val="28"/>
        </w:rPr>
        <w:t>то</w:t>
      </w:r>
      <w:r w:rsidRPr="000527E3">
        <w:rPr>
          <w:rFonts w:ascii="Arial" w:hAnsi="Arial" w:cs="Arial"/>
          <w:sz w:val="28"/>
          <w:szCs w:val="28"/>
        </w:rPr>
        <w:t xml:space="preserve"> педаго</w:t>
      </w:r>
      <w:proofErr w:type="gramStart"/>
      <w:r w:rsidRPr="000527E3">
        <w:rPr>
          <w:rFonts w:ascii="Arial" w:hAnsi="Arial" w:cs="Arial"/>
          <w:sz w:val="28"/>
          <w:szCs w:val="28"/>
        </w:rPr>
        <w:t>г</w:t>
      </w:r>
      <w:r w:rsidR="003A5085">
        <w:rPr>
          <w:rFonts w:ascii="Arial" w:hAnsi="Arial" w:cs="Arial"/>
          <w:sz w:val="28"/>
          <w:szCs w:val="28"/>
        </w:rPr>
        <w:t>-</w:t>
      </w:r>
      <w:proofErr w:type="gramEnd"/>
      <w:r w:rsidRPr="000527E3">
        <w:rPr>
          <w:rFonts w:ascii="Arial" w:hAnsi="Arial" w:cs="Arial"/>
          <w:sz w:val="28"/>
          <w:szCs w:val="28"/>
        </w:rPr>
        <w:t xml:space="preserve"> дефектолог, но не врач</w:t>
      </w:r>
      <w:r w:rsidR="00F41B41" w:rsidRPr="000527E3">
        <w:rPr>
          <w:rFonts w:ascii="Arial" w:hAnsi="Arial" w:cs="Arial"/>
          <w:sz w:val="28"/>
          <w:szCs w:val="28"/>
        </w:rPr>
        <w:t>. Сначала ребенок должен попасть к врачу</w:t>
      </w:r>
      <w:r w:rsidRPr="000527E3">
        <w:rPr>
          <w:rFonts w:ascii="Arial" w:hAnsi="Arial" w:cs="Arial"/>
          <w:sz w:val="28"/>
          <w:szCs w:val="28"/>
        </w:rPr>
        <w:t xml:space="preserve">, желательно детскому неврологу. Для правильного развития речи ребенка важно прежде всего состояние его нервной системы. Потому что речь – </w:t>
      </w:r>
      <w:r w:rsidR="00E95661" w:rsidRPr="000527E3">
        <w:rPr>
          <w:rFonts w:ascii="Arial" w:hAnsi="Arial" w:cs="Arial"/>
          <w:sz w:val="28"/>
          <w:szCs w:val="28"/>
        </w:rPr>
        <w:t>э</w:t>
      </w:r>
      <w:r w:rsidRPr="000527E3">
        <w:rPr>
          <w:rFonts w:ascii="Arial" w:hAnsi="Arial" w:cs="Arial"/>
          <w:sz w:val="28"/>
          <w:szCs w:val="28"/>
        </w:rPr>
        <w:t>то функция нервной системы, мозга ребенка.</w:t>
      </w:r>
      <w:r w:rsidR="000527E3" w:rsidRPr="000527E3">
        <w:rPr>
          <w:rFonts w:ascii="Arial" w:hAnsi="Arial" w:cs="Arial"/>
          <w:sz w:val="28"/>
          <w:szCs w:val="28"/>
        </w:rPr>
        <w:t xml:space="preserve"> </w:t>
      </w:r>
    </w:p>
    <w:p w:rsidR="000527E3" w:rsidRDefault="000527E3">
      <w:pPr>
        <w:rPr>
          <w:rFonts w:ascii="Arial" w:hAnsi="Arial" w:cs="Arial"/>
          <w:sz w:val="28"/>
          <w:szCs w:val="28"/>
        </w:rPr>
      </w:pPr>
      <w:r w:rsidRPr="000527E3">
        <w:rPr>
          <w:rFonts w:ascii="Arial" w:hAnsi="Arial" w:cs="Arial"/>
          <w:sz w:val="28"/>
          <w:szCs w:val="28"/>
        </w:rPr>
        <w:t xml:space="preserve">    Почему все больше «больных детей»?</w:t>
      </w:r>
      <w:r>
        <w:rPr>
          <w:rFonts w:ascii="Arial" w:hAnsi="Arial" w:cs="Arial"/>
          <w:sz w:val="28"/>
          <w:szCs w:val="28"/>
        </w:rPr>
        <w:t xml:space="preserve"> Синдром дефицита внимания и гиперактивности составляет по разным данным от 5 до 20%. Количество детей с нарушением обучения чтению (дислексией) по</w:t>
      </w:r>
      <w:r w:rsidR="00E837B6">
        <w:rPr>
          <w:rFonts w:ascii="Arial" w:hAnsi="Arial" w:cs="Arial"/>
          <w:sz w:val="28"/>
          <w:szCs w:val="28"/>
        </w:rPr>
        <w:t xml:space="preserve"> некоторым данным доходит до 40%</w:t>
      </w:r>
      <w:r w:rsidR="00374932">
        <w:rPr>
          <w:rFonts w:ascii="Arial" w:hAnsi="Arial" w:cs="Arial"/>
          <w:sz w:val="28"/>
          <w:szCs w:val="28"/>
        </w:rPr>
        <w:t>. Детей с задержкой развития речи – 7.6%; с клиническим нарушением</w:t>
      </w:r>
      <w:r w:rsidR="00A940C6">
        <w:rPr>
          <w:rFonts w:ascii="Arial" w:hAnsi="Arial" w:cs="Arial"/>
          <w:sz w:val="28"/>
          <w:szCs w:val="28"/>
        </w:rPr>
        <w:t xml:space="preserve"> </w:t>
      </w:r>
      <w:r w:rsidR="00374932">
        <w:rPr>
          <w:rFonts w:ascii="Arial" w:hAnsi="Arial" w:cs="Arial"/>
          <w:sz w:val="28"/>
          <w:szCs w:val="28"/>
        </w:rPr>
        <w:t>координации движений – 7.4%. Резко увеличилось число детей с аутизмом и аутическими синдромами – 1 ребенок на 156 родившихся. Во много раз выросло число детей с аффективными нарушениями по</w:t>
      </w:r>
      <w:r w:rsidR="00A940C6">
        <w:rPr>
          <w:rFonts w:ascii="Arial" w:hAnsi="Arial" w:cs="Arial"/>
          <w:sz w:val="28"/>
          <w:szCs w:val="28"/>
        </w:rPr>
        <w:t>в</w:t>
      </w:r>
      <w:r w:rsidR="00374932">
        <w:rPr>
          <w:rFonts w:ascii="Arial" w:hAnsi="Arial" w:cs="Arial"/>
          <w:sz w:val="28"/>
          <w:szCs w:val="28"/>
        </w:rPr>
        <w:t>едения – и так далее.</w:t>
      </w:r>
      <w:r w:rsidR="003A5085">
        <w:rPr>
          <w:rFonts w:ascii="Arial" w:hAnsi="Arial" w:cs="Arial"/>
          <w:sz w:val="28"/>
          <w:szCs w:val="28"/>
        </w:rPr>
        <w:t xml:space="preserve"> В чем причина? В экологии? Скорее в нашем образе жизни. Телевизор, компьютер, автомобиль – малоподвижный образ жизни.</w:t>
      </w:r>
    </w:p>
    <w:p w:rsidR="003A5085" w:rsidRDefault="003A50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Крылатая фраза известного невролога  А.Ю.Ратнера: «Все мы родом из родов». Он считал, что в основе нарушений развития нервной системы ребенка, лежат события, произошедшие во время беременности и родов.</w:t>
      </w:r>
      <w:r w:rsidR="003E37FE">
        <w:rPr>
          <w:rFonts w:ascii="Arial" w:hAnsi="Arial" w:cs="Arial"/>
          <w:sz w:val="28"/>
          <w:szCs w:val="28"/>
        </w:rPr>
        <w:t xml:space="preserve"> </w:t>
      </w:r>
    </w:p>
    <w:p w:rsidR="003E37FE" w:rsidRDefault="003E37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Итак</w:t>
      </w:r>
      <w:r w:rsidR="00DC4E9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за последние 25-30 лет резко сократилась двигательная активность детей. В частности девочек. А девочки, которые выросли в «гиподинамический» период</w:t>
      </w:r>
      <w:r w:rsidR="00DC4E91">
        <w:rPr>
          <w:rFonts w:ascii="Arial" w:hAnsi="Arial" w:cs="Arial"/>
          <w:sz w:val="28"/>
          <w:szCs w:val="28"/>
        </w:rPr>
        <w:t xml:space="preserve"> нашей истории, зачастую не готовы к столь сложному и ответственному акту, как роды. В результате количество проблем резко возросло, и сказалось на состоянии нервной системы родившихся детей, стало причиной возникновения нарушений поведения, расстройства речи, проблем с обучением.</w:t>
      </w:r>
    </w:p>
    <w:p w:rsidR="005C7BBE" w:rsidRDefault="005C7B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Ребенок рождается стволовым существом. К моменту родов из всех отделов нервной системы полностью готовы функционировать только спинной мозг, ствол мозга и мозжечок. При неблагоприятном течении родов </w:t>
      </w:r>
      <w:r w:rsidR="00E837B6">
        <w:rPr>
          <w:rFonts w:ascii="Arial" w:hAnsi="Arial" w:cs="Arial"/>
          <w:sz w:val="28"/>
          <w:szCs w:val="28"/>
        </w:rPr>
        <w:t>э</w:t>
      </w:r>
      <w:r>
        <w:rPr>
          <w:rFonts w:ascii="Arial" w:hAnsi="Arial" w:cs="Arial"/>
          <w:sz w:val="28"/>
          <w:szCs w:val="28"/>
        </w:rPr>
        <w:t>ти структуры наиболее ранимы, поскольку они требуют большого количества кислорода и недостаток его вызывают дальнейшие нарушения.</w:t>
      </w:r>
    </w:p>
    <w:p w:rsidR="002A6292" w:rsidRDefault="005C7B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Что такое родовая травма? Центральная нервная систем состоит из головного и спинного мозга. Головной мозг защищен костями </w:t>
      </w:r>
      <w:r>
        <w:rPr>
          <w:rFonts w:ascii="Arial" w:hAnsi="Arial" w:cs="Arial"/>
          <w:sz w:val="28"/>
          <w:szCs w:val="28"/>
        </w:rPr>
        <w:lastRenderedPageBreak/>
        <w:t>черепной коробки и спинномозговой жидкостью – это своеобразный амортизатор. Поэтому травмы головного мозга при родах встречаются редко.</w:t>
      </w:r>
      <w:r w:rsidR="00E837B6">
        <w:rPr>
          <w:rFonts w:ascii="Arial" w:hAnsi="Arial" w:cs="Arial"/>
          <w:sz w:val="28"/>
          <w:szCs w:val="28"/>
        </w:rPr>
        <w:t xml:space="preserve"> </w:t>
      </w:r>
      <w:r w:rsidR="002A6292">
        <w:rPr>
          <w:rFonts w:ascii="Arial" w:hAnsi="Arial" w:cs="Arial"/>
          <w:sz w:val="28"/>
          <w:szCs w:val="28"/>
        </w:rPr>
        <w:t>Спинной мозг – не только промежуточная инстанция, передающая к мышцам команды головного мозга. Он является самостоятельным органом.</w:t>
      </w:r>
    </w:p>
    <w:p w:rsidR="002A6292" w:rsidRDefault="002A62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Вся эта система должна постоянно обеспечиваться кислородом. Если наступают временные или постоянные перебои кислородом – жди беды.</w:t>
      </w:r>
    </w:p>
    <w:p w:rsidR="002A6292" w:rsidRDefault="002A62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Шейный отдел спинного мозга замурован в шейные позвонки. В промежутках между ними проходят важнейшие сосуды – артерии. Во время родов чаще всего страдают</w:t>
      </w:r>
      <w:r w:rsidR="00C05239">
        <w:rPr>
          <w:rFonts w:ascii="Arial" w:hAnsi="Arial" w:cs="Arial"/>
          <w:sz w:val="28"/>
          <w:szCs w:val="28"/>
        </w:rPr>
        <w:t xml:space="preserve"> позвоночные артерии. При повышенных нагрузках на шейный отдел позвоночника во время родов, наступает спазм артерий. Стволовые структуры мозга оказываются на голодном пайке.</w:t>
      </w:r>
    </w:p>
    <w:p w:rsidR="00C05239" w:rsidRDefault="00C05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Мы помним, что нервные клетки не восстанавливаются – </w:t>
      </w:r>
      <w:r w:rsidR="00E837B6">
        <w:rPr>
          <w:rFonts w:ascii="Arial" w:hAnsi="Arial" w:cs="Arial"/>
          <w:sz w:val="28"/>
          <w:szCs w:val="28"/>
        </w:rPr>
        <w:t>э</w:t>
      </w:r>
      <w:r>
        <w:rPr>
          <w:rFonts w:ascii="Arial" w:hAnsi="Arial" w:cs="Arial"/>
          <w:sz w:val="28"/>
          <w:szCs w:val="28"/>
        </w:rPr>
        <w:t>то не совсем так. Вернее сказать – клетки эти теряют активность.</w:t>
      </w:r>
    </w:p>
    <w:p w:rsidR="00C05239" w:rsidRDefault="00C05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Давайте посмотрим, какие проблемы возникают у детей после таких родовых травм:</w:t>
      </w:r>
    </w:p>
    <w:p w:rsidR="00C05239" w:rsidRDefault="00C052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1.Неврологическое нарушение слуха.</w:t>
      </w:r>
      <w:r w:rsidR="004617FE">
        <w:rPr>
          <w:rFonts w:ascii="Arial" w:hAnsi="Arial" w:cs="Arial"/>
          <w:sz w:val="28"/>
          <w:szCs w:val="28"/>
        </w:rPr>
        <w:t xml:space="preserve"> Это не значит, что ребенок ничего не слышит. Ребенок плохо воспринимает речь, надо несколько раз повторить фразу, чтобы ребенок среагировал.</w:t>
      </w:r>
      <w:r w:rsidR="00E837B6">
        <w:rPr>
          <w:rFonts w:ascii="Arial" w:hAnsi="Arial" w:cs="Arial"/>
          <w:sz w:val="28"/>
          <w:szCs w:val="28"/>
        </w:rPr>
        <w:t xml:space="preserve"> </w:t>
      </w:r>
      <w:r w:rsidR="004617FE">
        <w:rPr>
          <w:rFonts w:ascii="Arial" w:hAnsi="Arial" w:cs="Arial"/>
          <w:sz w:val="28"/>
          <w:szCs w:val="28"/>
        </w:rPr>
        <w:t>Дети приходят из школы, но ничего не помнят из того, что говорил учитель (это не невнимательность, не рассеянность, не нежелание учиться). Таких детей до 8%. Они плохо понимают быструю речь, речь в толпе, в классе, в транспорте –</w:t>
      </w:r>
      <w:r w:rsidR="00E837B6">
        <w:rPr>
          <w:rFonts w:ascii="Arial" w:hAnsi="Arial" w:cs="Arial"/>
          <w:sz w:val="28"/>
          <w:szCs w:val="28"/>
        </w:rPr>
        <w:t xml:space="preserve"> везде, где шумно. Эт</w:t>
      </w:r>
      <w:r w:rsidR="004617FE">
        <w:rPr>
          <w:rFonts w:ascii="Arial" w:hAnsi="Arial" w:cs="Arial"/>
          <w:sz w:val="28"/>
          <w:szCs w:val="28"/>
        </w:rPr>
        <w:t>и дети плохо воспринимают новые сложные, иностранные слова.</w:t>
      </w:r>
      <w:r w:rsidR="00E837B6">
        <w:rPr>
          <w:rFonts w:ascii="Arial" w:hAnsi="Arial" w:cs="Arial"/>
          <w:sz w:val="28"/>
          <w:szCs w:val="28"/>
        </w:rPr>
        <w:t xml:space="preserve"> </w:t>
      </w:r>
      <w:r w:rsidR="004617FE">
        <w:rPr>
          <w:rFonts w:ascii="Arial" w:hAnsi="Arial" w:cs="Arial"/>
          <w:sz w:val="28"/>
          <w:szCs w:val="28"/>
        </w:rPr>
        <w:t>Но в нормальной, спокойной, привычной обстановке проблем не наблюдается. Чтобы выявить эту проблему, требуется специальное тестирование. Детей таких необходимо лечить у невролога. Лечение дает хороший результат.</w:t>
      </w:r>
    </w:p>
    <w:p w:rsidR="004617FE" w:rsidRDefault="004617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2.Специфическое нарушение речи. Алалия. Главный симптом алалии – задержка развития речи.</w:t>
      </w:r>
      <w:r w:rsidR="007B2E15">
        <w:rPr>
          <w:rFonts w:ascii="Arial" w:hAnsi="Arial" w:cs="Arial"/>
          <w:sz w:val="28"/>
          <w:szCs w:val="28"/>
        </w:rPr>
        <w:t xml:space="preserve"> Надо знать – процесс созревания речевых центров начинается в 3-4 года – заканчивается в среднем школьном возрасте.</w:t>
      </w:r>
    </w:p>
    <w:p w:rsidR="007B2E15" w:rsidRDefault="007B2E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3.СДВГ – синдром дефицита внимания</w:t>
      </w:r>
      <w:r w:rsidR="00E837B6">
        <w:rPr>
          <w:rFonts w:ascii="Arial" w:hAnsi="Arial" w:cs="Arial"/>
          <w:sz w:val="28"/>
          <w:szCs w:val="28"/>
        </w:rPr>
        <w:t xml:space="preserve"> с гиперактивностью. Эт</w:t>
      </w:r>
      <w:r>
        <w:rPr>
          <w:rFonts w:ascii="Arial" w:hAnsi="Arial" w:cs="Arial"/>
          <w:sz w:val="28"/>
          <w:szCs w:val="28"/>
        </w:rPr>
        <w:t>о большая школьная проблема.</w:t>
      </w:r>
    </w:p>
    <w:p w:rsidR="007B2E15" w:rsidRDefault="007B2E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4.Дислексия – специфическая трудность в обучении чтению. Дети плохо воспринимают речь на слух</w:t>
      </w:r>
      <w:r w:rsidR="00E837B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но прекрасно понимают прочитанное.</w:t>
      </w:r>
      <w:r w:rsidR="00E837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 таких детей бывают проблемы с равновесием</w:t>
      </w:r>
      <w:r w:rsidR="00D97DF8">
        <w:rPr>
          <w:rFonts w:ascii="Arial" w:hAnsi="Arial" w:cs="Arial"/>
          <w:sz w:val="28"/>
          <w:szCs w:val="28"/>
        </w:rPr>
        <w:t>, моторными навыками, координацией и способностью оценивать время.</w:t>
      </w:r>
    </w:p>
    <w:p w:rsidR="00D97DF8" w:rsidRDefault="00D97D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5.Трудности в обучении.</w:t>
      </w:r>
    </w:p>
    <w:p w:rsidR="00D97DF8" w:rsidRDefault="00D97D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Дизграфия – проблемы с письмом. Дети с трудом могут излагать свои мысли в письменном виде, так им трудно писать (чисто механически).</w:t>
      </w:r>
      <w:r w:rsidR="007D793E">
        <w:rPr>
          <w:rFonts w:ascii="Arial" w:hAnsi="Arial" w:cs="Arial"/>
          <w:sz w:val="28"/>
          <w:szCs w:val="28"/>
        </w:rPr>
        <w:t xml:space="preserve"> Дигартрия  «каша во рту».</w:t>
      </w:r>
    </w:p>
    <w:p w:rsidR="007D793E" w:rsidRPr="000527E3" w:rsidRDefault="007D79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Родителям, чьи дети имеют нарушения речи, должны обратиться к детскому неврологу для постановки диагноза. Неврологическое лечение – массаж, электрофорез, активная лечебная физкультура, возможно медикаментозная терапия.</w:t>
      </w:r>
    </w:p>
    <w:sectPr w:rsidR="007D793E" w:rsidRPr="000527E3" w:rsidSect="00F4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B41"/>
    <w:rsid w:val="000527E3"/>
    <w:rsid w:val="000718D7"/>
    <w:rsid w:val="002A6292"/>
    <w:rsid w:val="00374932"/>
    <w:rsid w:val="003A5085"/>
    <w:rsid w:val="003E37FE"/>
    <w:rsid w:val="004617FE"/>
    <w:rsid w:val="004F445B"/>
    <w:rsid w:val="005C7BBE"/>
    <w:rsid w:val="007B2E15"/>
    <w:rsid w:val="007C322E"/>
    <w:rsid w:val="007D793E"/>
    <w:rsid w:val="00A13B92"/>
    <w:rsid w:val="00A940C6"/>
    <w:rsid w:val="00BE6D8A"/>
    <w:rsid w:val="00C05239"/>
    <w:rsid w:val="00D97DF8"/>
    <w:rsid w:val="00DA14F5"/>
    <w:rsid w:val="00DC4E91"/>
    <w:rsid w:val="00E837B6"/>
    <w:rsid w:val="00E95661"/>
    <w:rsid w:val="00F41B41"/>
    <w:rsid w:val="00F8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2015-05-26T20:52:00Z</dcterms:created>
  <dcterms:modified xsi:type="dcterms:W3CDTF">2015-05-29T21:47:00Z</dcterms:modified>
</cp:coreProperties>
</file>