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EC" w:rsidRDefault="00C375EC" w:rsidP="001D23AB">
      <w:pPr>
        <w:ind w:left="708"/>
        <w:jc w:val="right"/>
        <w:outlineLvl w:val="3"/>
        <w:rPr>
          <w:rFonts w:ascii="Times New Roman" w:hAnsi="Times New Roman" w:cs="Times New Roman"/>
          <w:i/>
          <w:iCs/>
          <w:sz w:val="32"/>
        </w:rPr>
      </w:pPr>
    </w:p>
    <w:p w:rsidR="001D23AB" w:rsidRPr="00C375EC" w:rsidRDefault="00C375EC" w:rsidP="00C375EC">
      <w:pPr>
        <w:ind w:left="708" w:right="282"/>
        <w:jc w:val="right"/>
        <w:outlineLvl w:val="3"/>
        <w:rPr>
          <w:rFonts w:ascii="Times New Roman" w:hAnsi="Times New Roman" w:cs="Times New Roman"/>
          <w:i/>
          <w:iCs/>
          <w:sz w:val="32"/>
        </w:rPr>
      </w:pPr>
      <w:bookmarkStart w:id="0" w:name="_GoBack"/>
      <w:bookmarkEnd w:id="0"/>
      <w:r w:rsidRPr="00C375EC">
        <w:rPr>
          <w:rFonts w:ascii="Times New Roman" w:hAnsi="Times New Roman" w:cs="Times New Roman"/>
          <w:i/>
          <w:iCs/>
          <w:sz w:val="32"/>
        </w:rPr>
        <w:t>Подготовила учитель-д</w:t>
      </w:r>
      <w:r w:rsidR="001D23AB" w:rsidRPr="00C375EC">
        <w:rPr>
          <w:rFonts w:ascii="Times New Roman" w:hAnsi="Times New Roman" w:cs="Times New Roman"/>
          <w:i/>
          <w:iCs/>
          <w:sz w:val="32"/>
        </w:rPr>
        <w:t>ефектолог</w:t>
      </w:r>
    </w:p>
    <w:p w:rsidR="001D23AB" w:rsidRPr="00C375EC" w:rsidRDefault="001D23AB" w:rsidP="001D23AB">
      <w:pPr>
        <w:ind w:left="708"/>
        <w:jc w:val="right"/>
        <w:outlineLvl w:val="3"/>
        <w:rPr>
          <w:rFonts w:ascii="Times New Roman" w:hAnsi="Times New Roman" w:cs="Times New Roman"/>
          <w:i/>
          <w:iCs/>
          <w:sz w:val="32"/>
        </w:rPr>
      </w:pPr>
      <w:r w:rsidRPr="00C375EC">
        <w:rPr>
          <w:rFonts w:ascii="Times New Roman" w:hAnsi="Times New Roman" w:cs="Times New Roman"/>
          <w:i/>
          <w:iCs/>
          <w:sz w:val="32"/>
        </w:rPr>
        <w:t>Архипова О.В.</w:t>
      </w:r>
    </w:p>
    <w:p w:rsidR="00C375EC" w:rsidRPr="00C375EC" w:rsidRDefault="00C375EC" w:rsidP="001D23AB">
      <w:pPr>
        <w:ind w:left="708"/>
        <w:jc w:val="right"/>
        <w:outlineLvl w:val="3"/>
        <w:rPr>
          <w:rFonts w:ascii="Times New Roman" w:hAnsi="Times New Roman" w:cs="Times New Roman"/>
          <w:i/>
          <w:iCs/>
          <w:sz w:val="32"/>
        </w:rPr>
      </w:pPr>
    </w:p>
    <w:p w:rsidR="001D23AB" w:rsidRDefault="001D23AB" w:rsidP="001D23AB">
      <w:pPr>
        <w:jc w:val="center"/>
        <w:outlineLvl w:val="3"/>
        <w:rPr>
          <w:rFonts w:ascii="Times New Roman" w:hAnsi="Times New Roman" w:cs="Times New Roman"/>
          <w:i/>
          <w:iCs/>
          <w:sz w:val="36"/>
        </w:rPr>
      </w:pPr>
      <w:r w:rsidRPr="00C375EC">
        <w:rPr>
          <w:rFonts w:ascii="Times New Roman" w:hAnsi="Times New Roman" w:cs="Times New Roman"/>
          <w:i/>
          <w:iCs/>
          <w:sz w:val="36"/>
        </w:rPr>
        <w:t>Консультация для родителей</w:t>
      </w:r>
    </w:p>
    <w:p w:rsidR="00C375EC" w:rsidRPr="00C375EC" w:rsidRDefault="00C375EC" w:rsidP="001D23AB">
      <w:pPr>
        <w:jc w:val="center"/>
        <w:outlineLvl w:val="3"/>
        <w:rPr>
          <w:rFonts w:ascii="Times New Roman" w:hAnsi="Times New Roman" w:cs="Times New Roman"/>
          <w:i/>
          <w:iCs/>
          <w:sz w:val="36"/>
        </w:rPr>
      </w:pPr>
    </w:p>
    <w:p w:rsidR="001D23AB" w:rsidRPr="00C375EC" w:rsidRDefault="00CA4D56" w:rsidP="00CA4D56">
      <w:pPr>
        <w:jc w:val="center"/>
        <w:outlineLvl w:val="3"/>
        <w:rPr>
          <w:rFonts w:ascii="Times New Roman" w:hAnsi="Times New Roman" w:cs="Times New Roman"/>
          <w:b/>
          <w:i/>
          <w:iCs/>
          <w:sz w:val="52"/>
        </w:rPr>
      </w:pPr>
      <w:r w:rsidRPr="00C375EC">
        <w:rPr>
          <w:rFonts w:ascii="Times New Roman" w:hAnsi="Times New Roman" w:cs="Times New Roman"/>
          <w:b/>
          <w:i/>
          <w:iCs/>
          <w:sz w:val="52"/>
        </w:rPr>
        <w:t xml:space="preserve">Игры для </w:t>
      </w:r>
      <w:proofErr w:type="spellStart"/>
      <w:r w:rsidRPr="00C375EC">
        <w:rPr>
          <w:rFonts w:ascii="Times New Roman" w:hAnsi="Times New Roman" w:cs="Times New Roman"/>
          <w:b/>
          <w:i/>
          <w:iCs/>
          <w:sz w:val="52"/>
        </w:rPr>
        <w:t>гиперактивного</w:t>
      </w:r>
      <w:proofErr w:type="spellEnd"/>
      <w:r w:rsidRPr="00C375EC">
        <w:rPr>
          <w:rFonts w:ascii="Times New Roman" w:hAnsi="Times New Roman" w:cs="Times New Roman"/>
          <w:b/>
          <w:i/>
          <w:iCs/>
          <w:sz w:val="52"/>
        </w:rPr>
        <w:t xml:space="preserve"> ребенка </w:t>
      </w:r>
    </w:p>
    <w:p w:rsidR="00CA4D56" w:rsidRPr="00C375EC" w:rsidRDefault="00C375EC" w:rsidP="00CA4D56">
      <w:pPr>
        <w:jc w:val="center"/>
        <w:outlineLvl w:val="3"/>
        <w:rPr>
          <w:rFonts w:ascii="Times New Roman" w:hAnsi="Times New Roman" w:cs="Times New Roman"/>
          <w:b/>
          <w:i/>
          <w:iCs/>
          <w:sz w:val="40"/>
        </w:rPr>
      </w:pPr>
      <w:r w:rsidRPr="00C375EC">
        <w:rPr>
          <w:rFonts w:ascii="Times New Roman" w:hAnsi="Times New Roman" w:cs="Times New Roman"/>
          <w:b/>
          <w:i/>
          <w:iCs/>
          <w:sz w:val="40"/>
        </w:rPr>
        <w:t>(</w:t>
      </w:r>
      <w:r w:rsidR="00CA4D56" w:rsidRPr="00C375EC">
        <w:rPr>
          <w:rFonts w:ascii="Times New Roman" w:hAnsi="Times New Roman" w:cs="Times New Roman"/>
          <w:b/>
          <w:i/>
          <w:iCs/>
          <w:sz w:val="40"/>
        </w:rPr>
        <w:t>снятие эмоционального напряжения)</w:t>
      </w:r>
    </w:p>
    <w:p w:rsidR="001D23AB" w:rsidRPr="00C375EC" w:rsidRDefault="001D23AB" w:rsidP="00CA4D56">
      <w:pPr>
        <w:jc w:val="center"/>
        <w:outlineLvl w:val="3"/>
        <w:rPr>
          <w:rFonts w:ascii="Times New Roman" w:hAnsi="Times New Roman" w:cs="Times New Roman"/>
          <w:b/>
          <w:i/>
          <w:iCs/>
          <w:sz w:val="36"/>
        </w:rPr>
      </w:pPr>
    </w:p>
    <w:p w:rsidR="00CA4D56" w:rsidRPr="00C375EC" w:rsidRDefault="00CA4D56" w:rsidP="0074431C">
      <w:pPr>
        <w:spacing w:after="240"/>
        <w:jc w:val="center"/>
        <w:outlineLvl w:val="3"/>
        <w:rPr>
          <w:rFonts w:ascii="Times New Roman" w:hAnsi="Times New Roman" w:cs="Times New Roman"/>
          <w:b/>
          <w:i/>
          <w:iCs/>
          <w:sz w:val="40"/>
        </w:rPr>
      </w:pPr>
      <w:r w:rsidRPr="00C375EC">
        <w:rPr>
          <w:rFonts w:ascii="Times New Roman" w:hAnsi="Times New Roman" w:cs="Times New Roman"/>
          <w:b/>
          <w:i/>
          <w:iCs/>
          <w:sz w:val="40"/>
        </w:rPr>
        <w:t>«Ласковые лапки»</w:t>
      </w:r>
    </w:p>
    <w:p w:rsidR="00CA4D56" w:rsidRPr="00C375EC" w:rsidRDefault="00CA4D56" w:rsidP="00CA4D56">
      <w:pPr>
        <w:ind w:firstLine="708"/>
        <w:jc w:val="both"/>
        <w:rPr>
          <w:rFonts w:ascii="Times New Roman" w:hAnsi="Times New Roman" w:cs="Times New Roman"/>
          <w:sz w:val="36"/>
        </w:rPr>
      </w:pPr>
      <w:r w:rsidRPr="00C375EC">
        <w:rPr>
          <w:rFonts w:ascii="Times New Roman" w:hAnsi="Times New Roman" w:cs="Times New Roman"/>
          <w:sz w:val="36"/>
        </w:rPr>
        <w:t>Цель: 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w:t>
      </w:r>
    </w:p>
    <w:p w:rsidR="00CA4D56" w:rsidRPr="00C375EC" w:rsidRDefault="00CA4D56" w:rsidP="00CA4D56">
      <w:pPr>
        <w:ind w:firstLine="708"/>
        <w:jc w:val="both"/>
        <w:rPr>
          <w:rFonts w:ascii="Times New Roman" w:hAnsi="Times New Roman" w:cs="Times New Roman"/>
          <w:sz w:val="36"/>
        </w:rPr>
      </w:pPr>
      <w:r w:rsidRPr="00C375EC">
        <w:rPr>
          <w:rFonts w:ascii="Times New Roman" w:hAnsi="Times New Roman" w:cs="Times New Roman"/>
          <w:sz w:val="36"/>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w:t>
      </w:r>
      <w:r w:rsidR="001D23AB" w:rsidRPr="00C375EC">
        <w:rPr>
          <w:rFonts w:ascii="Times New Roman" w:hAnsi="Times New Roman" w:cs="Times New Roman"/>
          <w:sz w:val="36"/>
        </w:rPr>
        <w:t xml:space="preserve">лить руку по локоть; </w:t>
      </w:r>
      <w:r w:rsidRPr="00C375EC">
        <w:rPr>
          <w:rFonts w:ascii="Times New Roman" w:hAnsi="Times New Roman" w:cs="Times New Roman"/>
          <w:sz w:val="36"/>
        </w:rPr>
        <w:t xml:space="preserve"> </w:t>
      </w:r>
      <w:r w:rsidR="001D23AB" w:rsidRPr="00C375EC">
        <w:rPr>
          <w:rFonts w:ascii="Times New Roman" w:hAnsi="Times New Roman" w:cs="Times New Roman"/>
          <w:sz w:val="36"/>
        </w:rPr>
        <w:t xml:space="preserve">взрослый </w:t>
      </w:r>
      <w:r w:rsidRPr="00C375EC">
        <w:rPr>
          <w:rFonts w:ascii="Times New Roman" w:hAnsi="Times New Roman" w:cs="Times New Roman"/>
          <w:sz w:val="36"/>
        </w:rPr>
        <w:t>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Вариант игры: «зверек» будет прикасаться к щеке, колену, ладони. Можно поменяться с ребенком местами.</w:t>
      </w:r>
    </w:p>
    <w:p w:rsidR="0074431C" w:rsidRPr="00C375EC" w:rsidRDefault="0074431C" w:rsidP="00CA4D56">
      <w:pPr>
        <w:ind w:firstLine="708"/>
        <w:jc w:val="both"/>
        <w:rPr>
          <w:rFonts w:ascii="Times New Roman" w:hAnsi="Times New Roman" w:cs="Times New Roman"/>
          <w:sz w:val="36"/>
        </w:rPr>
      </w:pPr>
    </w:p>
    <w:p w:rsidR="00CA4D56" w:rsidRPr="00C375EC" w:rsidRDefault="00CA4D56" w:rsidP="0074431C">
      <w:pPr>
        <w:spacing w:after="240"/>
        <w:jc w:val="center"/>
        <w:outlineLvl w:val="3"/>
        <w:rPr>
          <w:rFonts w:ascii="Times New Roman" w:hAnsi="Times New Roman" w:cs="Times New Roman"/>
          <w:b/>
          <w:i/>
          <w:iCs/>
          <w:sz w:val="40"/>
        </w:rPr>
      </w:pPr>
      <w:r w:rsidRPr="00C375EC">
        <w:rPr>
          <w:rFonts w:ascii="Times New Roman" w:hAnsi="Times New Roman" w:cs="Times New Roman"/>
          <w:b/>
          <w:i/>
          <w:iCs/>
          <w:sz w:val="40"/>
        </w:rPr>
        <w:t>«</w:t>
      </w:r>
      <w:proofErr w:type="spellStart"/>
      <w:r w:rsidRPr="00C375EC">
        <w:rPr>
          <w:rFonts w:ascii="Times New Roman" w:hAnsi="Times New Roman" w:cs="Times New Roman"/>
          <w:b/>
          <w:i/>
          <w:iCs/>
          <w:sz w:val="40"/>
        </w:rPr>
        <w:t>Толкалки</w:t>
      </w:r>
      <w:proofErr w:type="spellEnd"/>
      <w:r w:rsidRPr="00C375EC">
        <w:rPr>
          <w:rFonts w:ascii="Times New Roman" w:hAnsi="Times New Roman" w:cs="Times New Roman"/>
          <w:b/>
          <w:i/>
          <w:iCs/>
          <w:sz w:val="40"/>
        </w:rPr>
        <w:t>»</w:t>
      </w:r>
    </w:p>
    <w:p w:rsidR="00CA4D56" w:rsidRPr="00C375EC" w:rsidRDefault="00CA4D56" w:rsidP="00CA4D56">
      <w:pPr>
        <w:ind w:firstLine="708"/>
        <w:jc w:val="both"/>
        <w:rPr>
          <w:rFonts w:ascii="Times New Roman" w:hAnsi="Times New Roman" w:cs="Times New Roman"/>
          <w:sz w:val="36"/>
        </w:rPr>
      </w:pPr>
      <w:r w:rsidRPr="00C375EC">
        <w:rPr>
          <w:rFonts w:ascii="Times New Roman" w:hAnsi="Times New Roman" w:cs="Times New Roman"/>
          <w:sz w:val="36"/>
        </w:rPr>
        <w:t>Цель: научить детей контролировать свои движения.</w:t>
      </w:r>
    </w:p>
    <w:p w:rsidR="00CA4D56" w:rsidRPr="00C375EC" w:rsidRDefault="00CA4D56" w:rsidP="00CA4D56">
      <w:pPr>
        <w:ind w:firstLine="708"/>
        <w:jc w:val="both"/>
        <w:rPr>
          <w:rFonts w:ascii="Times New Roman" w:hAnsi="Times New Roman" w:cs="Times New Roman"/>
          <w:sz w:val="36"/>
        </w:rPr>
      </w:pPr>
      <w:r w:rsidRPr="00C375EC">
        <w:rPr>
          <w:rFonts w:ascii="Times New Roman" w:hAnsi="Times New Roman" w:cs="Times New Roman"/>
          <w:sz w:val="36"/>
        </w:rPr>
        <w:t>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w:t>
      </w:r>
      <w:r w:rsidR="001D23AB" w:rsidRPr="00C375EC">
        <w:rPr>
          <w:rFonts w:ascii="Times New Roman" w:hAnsi="Times New Roman" w:cs="Times New Roman"/>
          <w:sz w:val="36"/>
        </w:rPr>
        <w:t>о сигналу</w:t>
      </w:r>
      <w:r w:rsidRPr="00C375EC">
        <w:rPr>
          <w:rFonts w:ascii="Times New Roman" w:hAnsi="Times New Roman" w:cs="Times New Roman"/>
          <w:sz w:val="36"/>
        </w:rPr>
        <w:t xml:space="preserve">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431E3E" w:rsidRPr="007D3E49" w:rsidRDefault="00C375EC">
      <w:pPr>
        <w:rPr>
          <w:color w:val="002060"/>
          <w:sz w:val="36"/>
        </w:rPr>
      </w:pPr>
    </w:p>
    <w:p w:rsidR="00CA4D56" w:rsidRPr="00C375EC" w:rsidRDefault="00CA4D56" w:rsidP="0074431C">
      <w:pPr>
        <w:spacing w:after="240"/>
        <w:jc w:val="center"/>
        <w:outlineLvl w:val="3"/>
        <w:rPr>
          <w:rFonts w:ascii="Times New Roman" w:hAnsi="Times New Roman" w:cs="Times New Roman"/>
          <w:b/>
          <w:i/>
          <w:iCs/>
          <w:sz w:val="40"/>
        </w:rPr>
      </w:pPr>
      <w:r w:rsidRPr="00C375EC">
        <w:rPr>
          <w:rFonts w:ascii="Times New Roman" w:hAnsi="Times New Roman" w:cs="Times New Roman"/>
          <w:b/>
          <w:i/>
          <w:iCs/>
          <w:sz w:val="40"/>
        </w:rPr>
        <w:lastRenderedPageBreak/>
        <w:t xml:space="preserve">«Рубка дров» </w:t>
      </w:r>
    </w:p>
    <w:p w:rsidR="00CA4D56" w:rsidRPr="00473247" w:rsidRDefault="00CA4D56" w:rsidP="00CA4D56">
      <w:pPr>
        <w:ind w:firstLine="708"/>
        <w:jc w:val="both"/>
        <w:rPr>
          <w:rFonts w:ascii="Times New Roman" w:hAnsi="Times New Roman" w:cs="Times New Roman"/>
          <w:sz w:val="36"/>
        </w:rPr>
      </w:pPr>
      <w:r w:rsidRPr="00473247">
        <w:rPr>
          <w:rFonts w:ascii="Times New Roman" w:hAnsi="Times New Roman" w:cs="Times New Roman"/>
          <w:sz w:val="36"/>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CA4D56" w:rsidRDefault="00CA4D56" w:rsidP="00CA4D56">
      <w:pPr>
        <w:ind w:firstLine="708"/>
        <w:jc w:val="both"/>
        <w:rPr>
          <w:rFonts w:ascii="Times New Roman" w:hAnsi="Times New Roman" w:cs="Times New Roman"/>
          <w:sz w:val="36"/>
        </w:rPr>
      </w:pPr>
      <w:r w:rsidRPr="00473247">
        <w:rPr>
          <w:rFonts w:ascii="Times New Roman" w:hAnsi="Times New Roman" w:cs="Times New Roman"/>
          <w:sz w:val="36"/>
        </w:rPr>
        <w:t>Скажите следующее: «Кто из вас хоть раз видел, как рубят дрова?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(можно взять подушку, какой-либо мягкий предмет) по очереди.</w:t>
      </w:r>
    </w:p>
    <w:p w:rsidR="00C375EC" w:rsidRPr="00473247" w:rsidRDefault="00C375EC" w:rsidP="00CA4D56">
      <w:pPr>
        <w:ind w:firstLine="708"/>
        <w:jc w:val="both"/>
        <w:rPr>
          <w:rFonts w:ascii="Times New Roman" w:hAnsi="Times New Roman" w:cs="Times New Roman"/>
          <w:sz w:val="36"/>
        </w:rPr>
      </w:pPr>
    </w:p>
    <w:p w:rsidR="00CA4D56" w:rsidRPr="00C375EC" w:rsidRDefault="00CA4D56" w:rsidP="0074431C">
      <w:pPr>
        <w:spacing w:after="240"/>
        <w:jc w:val="center"/>
        <w:outlineLvl w:val="3"/>
        <w:rPr>
          <w:rFonts w:ascii="Times New Roman" w:hAnsi="Times New Roman" w:cs="Times New Roman"/>
          <w:b/>
          <w:i/>
          <w:iCs/>
          <w:sz w:val="40"/>
        </w:rPr>
      </w:pPr>
      <w:r w:rsidRPr="00C375EC">
        <w:rPr>
          <w:rFonts w:ascii="Times New Roman" w:hAnsi="Times New Roman" w:cs="Times New Roman"/>
          <w:b/>
          <w:i/>
          <w:iCs/>
          <w:sz w:val="40"/>
        </w:rPr>
        <w:t xml:space="preserve">«Бумажные мячики» </w:t>
      </w:r>
    </w:p>
    <w:p w:rsidR="00CA4D56" w:rsidRPr="00473247" w:rsidRDefault="00CA4D56" w:rsidP="00CA4D56">
      <w:pPr>
        <w:ind w:firstLine="708"/>
        <w:jc w:val="both"/>
        <w:rPr>
          <w:rFonts w:ascii="Times New Roman" w:hAnsi="Times New Roman" w:cs="Times New Roman"/>
          <w:sz w:val="36"/>
        </w:rPr>
      </w:pPr>
      <w:r w:rsidRPr="00473247">
        <w:rPr>
          <w:rFonts w:ascii="Times New Roman" w:hAnsi="Times New Roman" w:cs="Times New Roman"/>
          <w:sz w:val="36"/>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CA4D56" w:rsidRPr="00473247" w:rsidRDefault="00CA4D56" w:rsidP="00CA4D56">
      <w:pPr>
        <w:ind w:firstLine="708"/>
        <w:jc w:val="both"/>
        <w:rPr>
          <w:rFonts w:ascii="Times New Roman" w:hAnsi="Times New Roman" w:cs="Times New Roman"/>
          <w:sz w:val="36"/>
        </w:rPr>
      </w:pPr>
      <w:r w:rsidRPr="00473247">
        <w:rPr>
          <w:rFonts w:ascii="Times New Roman" w:hAnsi="Times New Roman" w:cs="Times New Roman"/>
          <w:sz w:val="36"/>
        </w:rP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CA4D56" w:rsidRPr="007D3E49" w:rsidRDefault="00CA4D56" w:rsidP="00CA4D56">
      <w:pPr>
        <w:ind w:firstLine="708"/>
        <w:jc w:val="both"/>
        <w:rPr>
          <w:rFonts w:ascii="Times New Roman" w:hAnsi="Times New Roman" w:cs="Times New Roman"/>
          <w:color w:val="660033"/>
          <w:sz w:val="36"/>
        </w:rPr>
      </w:pPr>
    </w:p>
    <w:p w:rsidR="00B07888" w:rsidRDefault="00B07888" w:rsidP="00CA4D56">
      <w:pPr>
        <w:spacing w:before="100" w:beforeAutospacing="1" w:after="100" w:afterAutospacing="1" w:line="276" w:lineRule="auto"/>
        <w:ind w:left="2832"/>
        <w:contextualSpacing/>
        <w:outlineLvl w:val="3"/>
        <w:rPr>
          <w:rFonts w:ascii="Times New Roman" w:eastAsia="Calibri" w:hAnsi="Times New Roman" w:cs="Times New Roman"/>
          <w:b/>
          <w:sz w:val="36"/>
          <w:szCs w:val="28"/>
          <w:lang w:eastAsia="en-US"/>
        </w:rPr>
      </w:pPr>
    </w:p>
    <w:p w:rsidR="00CA4D56" w:rsidRPr="00C375EC" w:rsidRDefault="00CA4D56" w:rsidP="00CA4D56">
      <w:pPr>
        <w:spacing w:before="100" w:beforeAutospacing="1" w:after="100" w:afterAutospacing="1" w:line="276" w:lineRule="auto"/>
        <w:ind w:left="2832"/>
        <w:contextualSpacing/>
        <w:outlineLvl w:val="3"/>
        <w:rPr>
          <w:rFonts w:ascii="Times New Roman" w:eastAsia="Calibri" w:hAnsi="Times New Roman" w:cs="Times New Roman"/>
          <w:b/>
          <w:sz w:val="40"/>
          <w:szCs w:val="28"/>
          <w:lang w:eastAsia="en-US"/>
        </w:rPr>
      </w:pPr>
      <w:r w:rsidRPr="00C375EC">
        <w:rPr>
          <w:rFonts w:ascii="Times New Roman" w:eastAsia="Calibri" w:hAnsi="Times New Roman" w:cs="Times New Roman"/>
          <w:b/>
          <w:sz w:val="40"/>
          <w:szCs w:val="28"/>
          <w:lang w:eastAsia="en-US"/>
        </w:rPr>
        <w:lastRenderedPageBreak/>
        <w:t xml:space="preserve">«Передай мяч» </w:t>
      </w:r>
    </w:p>
    <w:p w:rsidR="00CA4D56" w:rsidRPr="001D23AB" w:rsidRDefault="00CA4D56" w:rsidP="00CA4D56">
      <w:pPr>
        <w:spacing w:before="100" w:beforeAutospacing="1" w:after="100" w:afterAutospacing="1"/>
        <w:contextualSpacing/>
        <w:outlineLvl w:val="3"/>
        <w:rPr>
          <w:rFonts w:ascii="Times New Roman" w:eastAsia="Calibri" w:hAnsi="Times New Roman" w:cs="Times New Roman"/>
          <w:sz w:val="36"/>
          <w:szCs w:val="28"/>
          <w:lang w:eastAsia="en-US"/>
        </w:rPr>
      </w:pPr>
      <w:r w:rsidRPr="001D23AB">
        <w:rPr>
          <w:rFonts w:ascii="Times New Roman" w:eastAsia="Calibri" w:hAnsi="Times New Roman" w:cs="Times New Roman"/>
          <w:sz w:val="36"/>
          <w:szCs w:val="28"/>
          <w:lang w:eastAsia="en-US"/>
        </w:rPr>
        <w:t>Цель: снять излишнюю двигательную активность.</w:t>
      </w:r>
    </w:p>
    <w:p w:rsidR="00CA4D56" w:rsidRPr="001D23AB" w:rsidRDefault="00CA4D56" w:rsidP="00CA4D56">
      <w:pPr>
        <w:spacing w:before="100" w:beforeAutospacing="1" w:after="100" w:afterAutospacing="1"/>
        <w:contextualSpacing/>
        <w:outlineLvl w:val="3"/>
        <w:rPr>
          <w:rFonts w:ascii="Times New Roman" w:eastAsia="Calibri" w:hAnsi="Times New Roman" w:cs="Times New Roman"/>
          <w:sz w:val="36"/>
          <w:szCs w:val="28"/>
          <w:lang w:eastAsia="en-US"/>
        </w:rPr>
      </w:pPr>
      <w:r w:rsidRPr="001D23AB">
        <w:rPr>
          <w:rFonts w:ascii="Times New Roman" w:eastAsia="Calibri" w:hAnsi="Times New Roman" w:cs="Times New Roman"/>
          <w:sz w:val="36"/>
          <w:szCs w:val="28"/>
          <w:lang w:eastAsia="en-US"/>
        </w:rPr>
        <w:t xml:space="preserve">Сидя на стульях или стоя в кругу играющие стараются как можно быстрее передать </w:t>
      </w:r>
      <w:proofErr w:type="gramStart"/>
      <w:r w:rsidRPr="001D23AB">
        <w:rPr>
          <w:rFonts w:ascii="Times New Roman" w:eastAsia="Calibri" w:hAnsi="Times New Roman" w:cs="Times New Roman"/>
          <w:sz w:val="36"/>
          <w:szCs w:val="28"/>
          <w:lang w:eastAsia="en-US"/>
        </w:rPr>
        <w:t>мяч</w:t>
      </w:r>
      <w:proofErr w:type="gramEnd"/>
      <w:r w:rsidRPr="001D23AB">
        <w:rPr>
          <w:rFonts w:ascii="Times New Roman" w:eastAsia="Calibri" w:hAnsi="Times New Roman" w:cs="Times New Roman"/>
          <w:sz w:val="36"/>
          <w:szCs w:val="28"/>
          <w:lang w:eastAsia="en-US"/>
        </w:rPr>
        <w:t xml:space="preserve">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CA4D56" w:rsidRPr="00C437F6" w:rsidRDefault="00CA4D56" w:rsidP="00CA4D56">
      <w:pPr>
        <w:ind w:firstLine="708"/>
        <w:jc w:val="both"/>
        <w:rPr>
          <w:rFonts w:ascii="Times New Roman" w:hAnsi="Times New Roman" w:cs="Times New Roman"/>
        </w:rPr>
      </w:pPr>
    </w:p>
    <w:p w:rsidR="00CA4D56" w:rsidRPr="007D3E49" w:rsidRDefault="00CA4D56">
      <w:pPr>
        <w:rPr>
          <w:color w:val="660033"/>
        </w:rPr>
      </w:pPr>
    </w:p>
    <w:sectPr w:rsidR="00CA4D56" w:rsidRPr="007D3E49" w:rsidSect="00C375EC">
      <w:pgSz w:w="11906" w:h="16838"/>
      <w:pgMar w:top="1134" w:right="991" w:bottom="1134" w:left="1276"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56"/>
    <w:rsid w:val="001D23AB"/>
    <w:rsid w:val="00211975"/>
    <w:rsid w:val="00473247"/>
    <w:rsid w:val="0074431C"/>
    <w:rsid w:val="007D3E49"/>
    <w:rsid w:val="00B07888"/>
    <w:rsid w:val="00C375EC"/>
    <w:rsid w:val="00CA4D56"/>
    <w:rsid w:val="00FC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56"/>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56"/>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USER_2.0</cp:lastModifiedBy>
  <cp:revision>2</cp:revision>
  <cp:lastPrinted>2014-06-05T20:22:00Z</cp:lastPrinted>
  <dcterms:created xsi:type="dcterms:W3CDTF">2015-05-25T09:01:00Z</dcterms:created>
  <dcterms:modified xsi:type="dcterms:W3CDTF">2015-05-25T09:01:00Z</dcterms:modified>
</cp:coreProperties>
</file>