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FB" w:rsidRDefault="00EB75FB" w:rsidP="00EB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EB75FB" w:rsidRPr="00F05EA3" w:rsidRDefault="00EB75FB" w:rsidP="00EB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05EA3">
        <w:rPr>
          <w:rFonts w:ascii="Times New Roman" w:hAnsi="Times New Roman" w:cs="Times New Roman"/>
          <w:b/>
          <w:sz w:val="28"/>
          <w:szCs w:val="28"/>
        </w:rPr>
        <w:t xml:space="preserve">Нетрадиционные техники </w:t>
      </w:r>
      <w:r>
        <w:rPr>
          <w:rFonts w:ascii="Times New Roman" w:hAnsi="Times New Roman" w:cs="Times New Roman"/>
          <w:b/>
          <w:sz w:val="28"/>
          <w:szCs w:val="28"/>
        </w:rPr>
        <w:t>рисования акварельными красками»</w:t>
      </w:r>
    </w:p>
    <w:p w:rsidR="00EB75FB" w:rsidRPr="00F05EA3" w:rsidRDefault="00EB75FB" w:rsidP="00EB75FB">
      <w:pPr>
        <w:rPr>
          <w:rFonts w:ascii="Times New Roman" w:hAnsi="Times New Roman" w:cs="Times New Roman"/>
          <w:sz w:val="28"/>
          <w:szCs w:val="28"/>
        </w:rPr>
      </w:pPr>
      <w:r w:rsidRPr="00F05EA3">
        <w:rPr>
          <w:rFonts w:ascii="Times New Roman" w:hAnsi="Times New Roman" w:cs="Times New Roman"/>
          <w:sz w:val="28"/>
          <w:szCs w:val="28"/>
        </w:rPr>
        <w:t>Известно, что в детском саду ребёнок учиться, как правильно пользоваться акварельными красками. Но, есть и нетрадиционные техники, которые основываются на способах рисовать «неправильно», т.е. так, как рисовать не принято. Однако</w:t>
      </w:r>
      <w:proofErr w:type="gramStart"/>
      <w:r w:rsidRPr="00F05E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5EA3">
        <w:rPr>
          <w:rFonts w:ascii="Times New Roman" w:hAnsi="Times New Roman" w:cs="Times New Roman"/>
          <w:sz w:val="28"/>
          <w:szCs w:val="28"/>
        </w:rPr>
        <w:t xml:space="preserve"> в процессе этих техник краски раскрывают в наибольшей степени свои возможности, тем самым дают представления о новых способах рисования. Через нетрадиционные техники рисования углубляются знания об основных и дополнительных, холодных и теплых цветах, закрепляются навыки смешивания красок, получения различных оттенков цветов. В процессе освоения новых техник дети знакомятся с основными свойствами, приемами работы акварелью. И так, несколько, нетрадиционных техник рисования акварельными красками. </w:t>
      </w:r>
    </w:p>
    <w:p w:rsidR="00EB75FB" w:rsidRPr="00F05EA3" w:rsidRDefault="00EB75FB" w:rsidP="00EB75FB">
      <w:pPr>
        <w:rPr>
          <w:rFonts w:ascii="Times New Roman" w:hAnsi="Times New Roman" w:cs="Times New Roman"/>
          <w:sz w:val="28"/>
          <w:szCs w:val="28"/>
        </w:rPr>
      </w:pPr>
      <w:r w:rsidRPr="00F05EA3">
        <w:rPr>
          <w:rFonts w:ascii="Times New Roman" w:hAnsi="Times New Roman" w:cs="Times New Roman"/>
          <w:sz w:val="28"/>
          <w:szCs w:val="28"/>
        </w:rPr>
        <w:t xml:space="preserve">1. Монотипия. Другим словом «отпечатывание». Нарисуем в данной технике бабочку. Альбомный лист делим на 4 одинаковые части. На каждой будем рисовать бабочку, всего получится их у нас четыре. Маленький листочек сгибаем пополам, разгибаем. Рисуем только одно крылышко у бабочки так, чтобы туловище приходилось на линию сгиба. Берем много воды и много краски, чтобы отпечаток получился ярким. Прижимаем чистую половинку </w:t>
      </w:r>
      <w:proofErr w:type="gramStart"/>
      <w:r w:rsidRPr="00F05E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5EA3">
        <w:rPr>
          <w:rFonts w:ascii="Times New Roman" w:hAnsi="Times New Roman" w:cs="Times New Roman"/>
          <w:sz w:val="28"/>
          <w:szCs w:val="28"/>
        </w:rPr>
        <w:t xml:space="preserve"> разрисованной, приглаживаем ладошкой. Раскрываем – у бабочки теперь два крылышка. Выполнив несколько бабочек в данной технике можно составить из них композицию. Другой вариант: на небольших листочках выполняем любыми цветами пятна любой формы. Отпечатываем их на альбомном листе. А потом, на </w:t>
      </w:r>
      <w:proofErr w:type="spellStart"/>
      <w:r w:rsidRPr="00F05EA3">
        <w:rPr>
          <w:rFonts w:ascii="Times New Roman" w:hAnsi="Times New Roman" w:cs="Times New Roman"/>
          <w:sz w:val="28"/>
          <w:szCs w:val="28"/>
        </w:rPr>
        <w:t>отпечатовавшись</w:t>
      </w:r>
      <w:proofErr w:type="spellEnd"/>
      <w:r w:rsidRPr="00F05EA3">
        <w:rPr>
          <w:rFonts w:ascii="Times New Roman" w:hAnsi="Times New Roman" w:cs="Times New Roman"/>
          <w:sz w:val="28"/>
          <w:szCs w:val="28"/>
        </w:rPr>
        <w:t xml:space="preserve">, придумываем, на кого или что эти пятна похожи. Мелкие детали, после того, как краска высохнет, можно подрисовать фломастерами. Еще один вариант: пейзаж с отражением в воде. Лист располагаем вертикально. Отгибаем нижнюю часть, примерно 1/3. Простым карандашом рисуем пейзаж только в верхней большей части. Раскрашивая верхнюю часть, берем много краски и воды. После того, как верхняя часть раскрашена, быстро, пока краска не высохла, смачиваем водой нижнюю часть. И прижимаем ее </w:t>
      </w:r>
      <w:proofErr w:type="gramStart"/>
      <w:r w:rsidRPr="00F05E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5EA3">
        <w:rPr>
          <w:rFonts w:ascii="Times New Roman" w:hAnsi="Times New Roman" w:cs="Times New Roman"/>
          <w:sz w:val="28"/>
          <w:szCs w:val="28"/>
        </w:rPr>
        <w:t xml:space="preserve"> верхней. Приглаживаем. Раскрываем – в речке получилось отражение. Вариант следующий: букет из осенних листьев. На альбомном листе в нижней части рисуем красками вазу. На маленьких листочках рисуем красками (много воды и краски) осенние листья. Отпечатываем их в вазу. Отпечатывать нужно так, чтобы листья получились стоящими в вазе. Цвета берем осенние: желтый, оранжевый, красный. После того, как краска высохнет, мелкие детали, например</w:t>
      </w:r>
      <w:proofErr w:type="gramStart"/>
      <w:r w:rsidRPr="00F05E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5EA3">
        <w:rPr>
          <w:rFonts w:ascii="Times New Roman" w:hAnsi="Times New Roman" w:cs="Times New Roman"/>
          <w:sz w:val="28"/>
          <w:szCs w:val="28"/>
        </w:rPr>
        <w:t xml:space="preserve"> прожилки </w:t>
      </w:r>
      <w:r w:rsidRPr="00F05EA3">
        <w:rPr>
          <w:rFonts w:ascii="Times New Roman" w:hAnsi="Times New Roman" w:cs="Times New Roman"/>
          <w:sz w:val="28"/>
          <w:szCs w:val="28"/>
        </w:rPr>
        <w:lastRenderedPageBreak/>
        <w:t xml:space="preserve">прорисовываем фломастерами. И последний вариант: вместо маленьких листочков можно использовать клеенку, стекло, любую гладкую поверхность. </w:t>
      </w:r>
    </w:p>
    <w:p w:rsidR="00EB75FB" w:rsidRPr="00F05EA3" w:rsidRDefault="00EB75FB" w:rsidP="00EB75FB">
      <w:pPr>
        <w:rPr>
          <w:rFonts w:ascii="Times New Roman" w:hAnsi="Times New Roman" w:cs="Times New Roman"/>
          <w:sz w:val="28"/>
          <w:szCs w:val="28"/>
        </w:rPr>
      </w:pPr>
      <w:r w:rsidRPr="00F05EA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05EA3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F05EA3">
        <w:rPr>
          <w:rFonts w:ascii="Times New Roman" w:hAnsi="Times New Roman" w:cs="Times New Roman"/>
          <w:sz w:val="28"/>
          <w:szCs w:val="28"/>
        </w:rPr>
        <w:t xml:space="preserve">. Делаем на листе с помощью кисточки лужицу из воды и краски. Раздуваем ее в разные стороны. С первого раза, как правило, получаются цветочки или чудища. Но потренировавшись, получатся и животные. </w:t>
      </w:r>
    </w:p>
    <w:p w:rsidR="00EB75FB" w:rsidRPr="00F05EA3" w:rsidRDefault="00EB75FB" w:rsidP="00EB75FB">
      <w:pPr>
        <w:rPr>
          <w:rFonts w:ascii="Times New Roman" w:hAnsi="Times New Roman" w:cs="Times New Roman"/>
          <w:sz w:val="28"/>
          <w:szCs w:val="28"/>
        </w:rPr>
      </w:pPr>
      <w:r w:rsidRPr="00F05EA3">
        <w:rPr>
          <w:rFonts w:ascii="Times New Roman" w:hAnsi="Times New Roman" w:cs="Times New Roman"/>
          <w:sz w:val="28"/>
          <w:szCs w:val="28"/>
        </w:rPr>
        <w:t xml:space="preserve">3. Рисование по мятой бумаге. Для такой работы жесткий ватманский лист не подойдет. Нужна бумага помягче, можно </w:t>
      </w:r>
      <w:proofErr w:type="gramStart"/>
      <w:r w:rsidRPr="00F05EA3">
        <w:rPr>
          <w:rFonts w:ascii="Times New Roman" w:hAnsi="Times New Roman" w:cs="Times New Roman"/>
          <w:sz w:val="28"/>
          <w:szCs w:val="28"/>
        </w:rPr>
        <w:t>ксероксную</w:t>
      </w:r>
      <w:proofErr w:type="gramEnd"/>
      <w:r w:rsidRPr="00F05EA3">
        <w:rPr>
          <w:rFonts w:ascii="Times New Roman" w:hAnsi="Times New Roman" w:cs="Times New Roman"/>
          <w:sz w:val="28"/>
          <w:szCs w:val="28"/>
        </w:rPr>
        <w:t xml:space="preserve">. Рисунок сначала выполняем простым карандашом. Потом лист комкаем. Разглаживаем. Рисуем красками. В складочках краска скапливается, и когда работа высохнет, будет ощущение, что картина с трещинками. Мы так рисуем «старинные» картины. </w:t>
      </w:r>
    </w:p>
    <w:p w:rsidR="00EB75FB" w:rsidRPr="00F05EA3" w:rsidRDefault="00EB75FB" w:rsidP="00EB75FB">
      <w:pPr>
        <w:rPr>
          <w:rFonts w:ascii="Times New Roman" w:hAnsi="Times New Roman" w:cs="Times New Roman"/>
          <w:sz w:val="28"/>
          <w:szCs w:val="28"/>
        </w:rPr>
      </w:pPr>
      <w:r w:rsidRPr="00F05EA3">
        <w:rPr>
          <w:rFonts w:ascii="Times New Roman" w:hAnsi="Times New Roman" w:cs="Times New Roman"/>
          <w:sz w:val="28"/>
          <w:szCs w:val="28"/>
        </w:rPr>
        <w:t xml:space="preserve">4. Рисование пальцем. Рисунок сначала выполняем простым карандашом. А потом в краску макаем не кисточку, а палец, указательные, остальные сжаты в кулачок. Раскрашивать можно </w:t>
      </w:r>
      <w:proofErr w:type="spellStart"/>
      <w:r w:rsidRPr="00F05EA3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F05EA3">
        <w:rPr>
          <w:rFonts w:ascii="Times New Roman" w:hAnsi="Times New Roman" w:cs="Times New Roman"/>
          <w:sz w:val="28"/>
          <w:szCs w:val="28"/>
        </w:rPr>
        <w:t xml:space="preserve">, получится рисунок в кружочках или </w:t>
      </w:r>
      <w:proofErr w:type="spellStart"/>
      <w:r w:rsidRPr="00F05EA3">
        <w:rPr>
          <w:rFonts w:ascii="Times New Roman" w:hAnsi="Times New Roman" w:cs="Times New Roman"/>
          <w:sz w:val="28"/>
          <w:szCs w:val="28"/>
        </w:rPr>
        <w:t>овальчиках</w:t>
      </w:r>
      <w:proofErr w:type="spellEnd"/>
      <w:r w:rsidRPr="00F05EA3">
        <w:rPr>
          <w:rFonts w:ascii="Times New Roman" w:hAnsi="Times New Roman" w:cs="Times New Roman"/>
          <w:sz w:val="28"/>
          <w:szCs w:val="28"/>
        </w:rPr>
        <w:t xml:space="preserve"> – отпечатках от пальчиков. Можно краску размазывать.  Можно использовать и все пальцы сразу, и раскрасить, а потом отпечатать всю ладошку. Из таких отпечатков красивые получаются цветы. Сохраните эти «отпечатки». И через несколько лет ребенок приложит к нему свою ладошку и представит, каким маленьким он был. </w:t>
      </w:r>
    </w:p>
    <w:p w:rsidR="00EB75FB" w:rsidRPr="00F05EA3" w:rsidRDefault="00EB75FB" w:rsidP="00EB75FB">
      <w:pPr>
        <w:rPr>
          <w:rFonts w:ascii="Times New Roman" w:hAnsi="Times New Roman" w:cs="Times New Roman"/>
          <w:sz w:val="28"/>
          <w:szCs w:val="28"/>
        </w:rPr>
      </w:pPr>
      <w:r w:rsidRPr="00F05EA3">
        <w:rPr>
          <w:rFonts w:ascii="Times New Roman" w:hAnsi="Times New Roman" w:cs="Times New Roman"/>
          <w:sz w:val="28"/>
          <w:szCs w:val="28"/>
        </w:rPr>
        <w:t xml:space="preserve">5. Рисование «по </w:t>
      </w:r>
      <w:proofErr w:type="gramStart"/>
      <w:r w:rsidRPr="00F05EA3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F05EA3">
        <w:rPr>
          <w:rFonts w:ascii="Times New Roman" w:hAnsi="Times New Roman" w:cs="Times New Roman"/>
          <w:sz w:val="28"/>
          <w:szCs w:val="28"/>
        </w:rPr>
        <w:t xml:space="preserve">». Рисунок сначала выполняем простым карандашом. Потом лист смачиваем водой, только смачиваем, луж стоять не должно. По – </w:t>
      </w:r>
      <w:proofErr w:type="gramStart"/>
      <w:r w:rsidRPr="00F05EA3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F05EA3">
        <w:rPr>
          <w:rFonts w:ascii="Times New Roman" w:hAnsi="Times New Roman" w:cs="Times New Roman"/>
          <w:sz w:val="28"/>
          <w:szCs w:val="28"/>
        </w:rPr>
        <w:t xml:space="preserve"> рисуем красками. Краска будет растекаться. Может получиться лохматое животное или пейзаж в тумане. Мелки детали, после того, как краска высохнет, можно подрисовать фломастерами. </w:t>
      </w:r>
    </w:p>
    <w:p w:rsidR="00EB75FB" w:rsidRPr="00F05EA3" w:rsidRDefault="00EB75FB" w:rsidP="00EB75FB">
      <w:pPr>
        <w:rPr>
          <w:rFonts w:ascii="Times New Roman" w:hAnsi="Times New Roman" w:cs="Times New Roman"/>
          <w:sz w:val="28"/>
          <w:szCs w:val="28"/>
        </w:rPr>
      </w:pPr>
      <w:r w:rsidRPr="00F05EA3">
        <w:rPr>
          <w:rFonts w:ascii="Times New Roman" w:hAnsi="Times New Roman" w:cs="Times New Roman"/>
          <w:sz w:val="28"/>
          <w:szCs w:val="28"/>
        </w:rPr>
        <w:t xml:space="preserve">6. Эмоциональные человечки. Поучимся выражать свои эмоции цветом. Для этой работы я использую шаблоны – мальчик и девочка. Обводим шаблон. Дорисовываем карандашом лицо, прическу, одежду. А настроение, эмоции этого человечка выражаем цветом. Зло – темное, грязное, холодное; добро – теплое, светлое и т.д. </w:t>
      </w:r>
    </w:p>
    <w:p w:rsidR="00C8705A" w:rsidRPr="00B94B75" w:rsidRDefault="00EB75FB">
      <w:pPr>
        <w:rPr>
          <w:rFonts w:ascii="Times New Roman" w:hAnsi="Times New Roman" w:cs="Times New Roman"/>
          <w:sz w:val="28"/>
          <w:szCs w:val="28"/>
        </w:rPr>
      </w:pPr>
      <w:r w:rsidRPr="00F05EA3">
        <w:rPr>
          <w:rFonts w:ascii="Times New Roman" w:hAnsi="Times New Roman" w:cs="Times New Roman"/>
          <w:sz w:val="28"/>
          <w:szCs w:val="28"/>
        </w:rPr>
        <w:t xml:space="preserve">7. Времена года. Поговорив с ребенком о временах года, можно предложить ему нарисовать их в виде человека. Пусть ребенок сам выберет пол, возраст. Поговорите о цветах каждого времени года.  Приведенные здесь техники подходят для старшего дошкольного возраста. Желаю творческих успехов! </w:t>
      </w:r>
      <w:bookmarkStart w:id="0" w:name="_GoBack"/>
      <w:bookmarkEnd w:id="0"/>
    </w:p>
    <w:sectPr w:rsidR="00C8705A" w:rsidRPr="00B9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FB"/>
    <w:rsid w:val="00013571"/>
    <w:rsid w:val="000405A5"/>
    <w:rsid w:val="000443F0"/>
    <w:rsid w:val="00053349"/>
    <w:rsid w:val="00076389"/>
    <w:rsid w:val="000837DB"/>
    <w:rsid w:val="000B1D00"/>
    <w:rsid w:val="000B55A3"/>
    <w:rsid w:val="000C381E"/>
    <w:rsid w:val="000C45DC"/>
    <w:rsid w:val="000D3EE0"/>
    <w:rsid w:val="000E3E48"/>
    <w:rsid w:val="000E503F"/>
    <w:rsid w:val="000E7B71"/>
    <w:rsid w:val="00101135"/>
    <w:rsid w:val="00105BFD"/>
    <w:rsid w:val="0012648E"/>
    <w:rsid w:val="00170B7E"/>
    <w:rsid w:val="001806B0"/>
    <w:rsid w:val="001A1F97"/>
    <w:rsid w:val="001C4678"/>
    <w:rsid w:val="001E35CB"/>
    <w:rsid w:val="001E6A52"/>
    <w:rsid w:val="001F6157"/>
    <w:rsid w:val="001F658A"/>
    <w:rsid w:val="0020012D"/>
    <w:rsid w:val="00213ECC"/>
    <w:rsid w:val="00214F3D"/>
    <w:rsid w:val="002335EC"/>
    <w:rsid w:val="002430E8"/>
    <w:rsid w:val="002554B6"/>
    <w:rsid w:val="00272365"/>
    <w:rsid w:val="002B34FB"/>
    <w:rsid w:val="002C66BC"/>
    <w:rsid w:val="002F176D"/>
    <w:rsid w:val="00324ECC"/>
    <w:rsid w:val="003353A8"/>
    <w:rsid w:val="0034085A"/>
    <w:rsid w:val="00344259"/>
    <w:rsid w:val="003605C3"/>
    <w:rsid w:val="00363C18"/>
    <w:rsid w:val="00367719"/>
    <w:rsid w:val="00373BA4"/>
    <w:rsid w:val="00384425"/>
    <w:rsid w:val="00391906"/>
    <w:rsid w:val="0039758A"/>
    <w:rsid w:val="003976FE"/>
    <w:rsid w:val="003A185C"/>
    <w:rsid w:val="003B40CA"/>
    <w:rsid w:val="003B5DF3"/>
    <w:rsid w:val="003C1A45"/>
    <w:rsid w:val="003D167F"/>
    <w:rsid w:val="003E7C00"/>
    <w:rsid w:val="004078E3"/>
    <w:rsid w:val="00412890"/>
    <w:rsid w:val="00416D1B"/>
    <w:rsid w:val="004318F6"/>
    <w:rsid w:val="0043304F"/>
    <w:rsid w:val="004548EA"/>
    <w:rsid w:val="00493A33"/>
    <w:rsid w:val="00495C89"/>
    <w:rsid w:val="004A47A1"/>
    <w:rsid w:val="004D0ACE"/>
    <w:rsid w:val="005070B8"/>
    <w:rsid w:val="00560311"/>
    <w:rsid w:val="005A0BA0"/>
    <w:rsid w:val="005A3957"/>
    <w:rsid w:val="005B0D59"/>
    <w:rsid w:val="005D13E6"/>
    <w:rsid w:val="005E3A65"/>
    <w:rsid w:val="005E7F56"/>
    <w:rsid w:val="005F078C"/>
    <w:rsid w:val="006022EA"/>
    <w:rsid w:val="00615243"/>
    <w:rsid w:val="006208BB"/>
    <w:rsid w:val="00634505"/>
    <w:rsid w:val="00650817"/>
    <w:rsid w:val="0065091F"/>
    <w:rsid w:val="00682A85"/>
    <w:rsid w:val="00690357"/>
    <w:rsid w:val="006E077B"/>
    <w:rsid w:val="00703A8D"/>
    <w:rsid w:val="00705F7E"/>
    <w:rsid w:val="007104B8"/>
    <w:rsid w:val="00741673"/>
    <w:rsid w:val="00746268"/>
    <w:rsid w:val="0075717F"/>
    <w:rsid w:val="0077760D"/>
    <w:rsid w:val="007A35F4"/>
    <w:rsid w:val="007B30FC"/>
    <w:rsid w:val="007C1D4A"/>
    <w:rsid w:val="007C40B4"/>
    <w:rsid w:val="007E29B6"/>
    <w:rsid w:val="007F23C3"/>
    <w:rsid w:val="007F305A"/>
    <w:rsid w:val="0085067C"/>
    <w:rsid w:val="00866687"/>
    <w:rsid w:val="00871682"/>
    <w:rsid w:val="008B2FA9"/>
    <w:rsid w:val="008C0475"/>
    <w:rsid w:val="008D0275"/>
    <w:rsid w:val="008D0527"/>
    <w:rsid w:val="008D167D"/>
    <w:rsid w:val="008F511B"/>
    <w:rsid w:val="00900E31"/>
    <w:rsid w:val="0093268D"/>
    <w:rsid w:val="00947436"/>
    <w:rsid w:val="00953D46"/>
    <w:rsid w:val="00956351"/>
    <w:rsid w:val="009905A7"/>
    <w:rsid w:val="00995B0D"/>
    <w:rsid w:val="009A0D41"/>
    <w:rsid w:val="009B0172"/>
    <w:rsid w:val="009B77DD"/>
    <w:rsid w:val="00A10C40"/>
    <w:rsid w:val="00A13E0C"/>
    <w:rsid w:val="00A50AD4"/>
    <w:rsid w:val="00A55165"/>
    <w:rsid w:val="00A65833"/>
    <w:rsid w:val="00A812AA"/>
    <w:rsid w:val="00B00A63"/>
    <w:rsid w:val="00B140DF"/>
    <w:rsid w:val="00B22D4D"/>
    <w:rsid w:val="00B468A6"/>
    <w:rsid w:val="00B567B0"/>
    <w:rsid w:val="00B57F62"/>
    <w:rsid w:val="00B8485D"/>
    <w:rsid w:val="00B94B75"/>
    <w:rsid w:val="00BD6AF1"/>
    <w:rsid w:val="00BE26AF"/>
    <w:rsid w:val="00BF13C5"/>
    <w:rsid w:val="00BF1682"/>
    <w:rsid w:val="00BF7FA8"/>
    <w:rsid w:val="00C02E37"/>
    <w:rsid w:val="00C03CC7"/>
    <w:rsid w:val="00C15F37"/>
    <w:rsid w:val="00C23302"/>
    <w:rsid w:val="00C26BE2"/>
    <w:rsid w:val="00C275AE"/>
    <w:rsid w:val="00C4084B"/>
    <w:rsid w:val="00C55A60"/>
    <w:rsid w:val="00C72E5F"/>
    <w:rsid w:val="00C844BF"/>
    <w:rsid w:val="00C850F2"/>
    <w:rsid w:val="00C861BD"/>
    <w:rsid w:val="00C8705A"/>
    <w:rsid w:val="00C9726F"/>
    <w:rsid w:val="00CB18CB"/>
    <w:rsid w:val="00CC2065"/>
    <w:rsid w:val="00CC3031"/>
    <w:rsid w:val="00CD283D"/>
    <w:rsid w:val="00CD61D8"/>
    <w:rsid w:val="00CF1287"/>
    <w:rsid w:val="00CF7F74"/>
    <w:rsid w:val="00D33DE7"/>
    <w:rsid w:val="00D34886"/>
    <w:rsid w:val="00D7514A"/>
    <w:rsid w:val="00D85446"/>
    <w:rsid w:val="00DD6D95"/>
    <w:rsid w:val="00DF0419"/>
    <w:rsid w:val="00DF5343"/>
    <w:rsid w:val="00DF5609"/>
    <w:rsid w:val="00DF6264"/>
    <w:rsid w:val="00E136A6"/>
    <w:rsid w:val="00E51424"/>
    <w:rsid w:val="00E6457C"/>
    <w:rsid w:val="00E85002"/>
    <w:rsid w:val="00EB1036"/>
    <w:rsid w:val="00EB75FB"/>
    <w:rsid w:val="00ED30AC"/>
    <w:rsid w:val="00EE014F"/>
    <w:rsid w:val="00F42D04"/>
    <w:rsid w:val="00F5707E"/>
    <w:rsid w:val="00F67DB1"/>
    <w:rsid w:val="00F7577F"/>
    <w:rsid w:val="00F75AC9"/>
    <w:rsid w:val="00F77659"/>
    <w:rsid w:val="00F87E99"/>
    <w:rsid w:val="00F917F8"/>
    <w:rsid w:val="00FA4DC4"/>
    <w:rsid w:val="00FB285B"/>
    <w:rsid w:val="00FC78CB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2015-05-22T14:05:00Z</dcterms:created>
  <dcterms:modified xsi:type="dcterms:W3CDTF">2015-05-25T05:51:00Z</dcterms:modified>
</cp:coreProperties>
</file>