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24" w:rsidRDefault="00EE7724" w:rsidP="00EE7724">
      <w:pPr>
        <w:ind w:right="-143"/>
      </w:pPr>
      <w:bookmarkStart w:id="0" w:name="_GoBack"/>
      <w:r>
        <w:t>Муниципальное автономное учреждение дошкольного образования г</w:t>
      </w:r>
      <w:proofErr w:type="gramStart"/>
      <w:r>
        <w:t xml:space="preserve"> .</w:t>
      </w:r>
      <w:proofErr w:type="gramEnd"/>
      <w:r>
        <w:t>Ялуторовска «</w:t>
      </w:r>
      <w:proofErr w:type="spellStart"/>
      <w:r>
        <w:t>Дет.сад</w:t>
      </w:r>
      <w:proofErr w:type="spellEnd"/>
      <w:r>
        <w:t xml:space="preserve"> №8»</w:t>
      </w:r>
    </w:p>
    <w:p w:rsidR="00EE7724" w:rsidRDefault="00EE7724" w:rsidP="00EE7724">
      <w:pPr>
        <w:ind w:left="-851" w:right="-143"/>
      </w:pPr>
      <w:r>
        <w:t xml:space="preserve">                                                                       </w:t>
      </w:r>
    </w:p>
    <w:p w:rsidR="00EE7724" w:rsidRDefault="00EE7724" w:rsidP="00EE7724">
      <w:pPr>
        <w:ind w:left="-851" w:right="-143"/>
      </w:pPr>
      <w:r>
        <w:t xml:space="preserve">                                                                          </w:t>
      </w:r>
    </w:p>
    <w:p w:rsidR="00EE7724" w:rsidRDefault="00EE7724" w:rsidP="00EE7724">
      <w:pPr>
        <w:ind w:left="-851" w:right="-143"/>
      </w:pPr>
    </w:p>
    <w:p w:rsidR="00EE7724" w:rsidRPr="0007474A" w:rsidRDefault="00EE7724" w:rsidP="00EE7724">
      <w:pPr>
        <w:ind w:left="-851" w:right="-143"/>
      </w:pPr>
      <w:r>
        <w:t xml:space="preserve">                                                                         </w:t>
      </w:r>
      <w:r w:rsidRPr="007B103A">
        <w:rPr>
          <w:sz w:val="40"/>
          <w:szCs w:val="40"/>
        </w:rPr>
        <w:t>Конспект</w:t>
      </w:r>
    </w:p>
    <w:p w:rsidR="00EE7724" w:rsidRDefault="00EE7724" w:rsidP="00EE7724">
      <w:pPr>
        <w:ind w:left="-851" w:right="-143"/>
        <w:rPr>
          <w:sz w:val="36"/>
          <w:szCs w:val="36"/>
        </w:rPr>
      </w:pPr>
      <w:r>
        <w:rPr>
          <w:sz w:val="40"/>
          <w:szCs w:val="40"/>
        </w:rPr>
        <w:t xml:space="preserve">    </w:t>
      </w:r>
      <w:r>
        <w:rPr>
          <w:sz w:val="36"/>
          <w:szCs w:val="36"/>
        </w:rPr>
        <w:t>Занятия по познавательно речевому развитию на тему:</w:t>
      </w:r>
    </w:p>
    <w:p w:rsidR="00EE7724" w:rsidRDefault="00EE7724" w:rsidP="00EE7724">
      <w:pPr>
        <w:ind w:left="-851" w:right="-143"/>
        <w:rPr>
          <w:sz w:val="36"/>
          <w:szCs w:val="36"/>
        </w:rPr>
      </w:pPr>
      <w:r>
        <w:rPr>
          <w:sz w:val="36"/>
          <w:szCs w:val="36"/>
        </w:rPr>
        <w:t xml:space="preserve">   «Встреча у самовара» с элементами ТРИЗ и </w:t>
      </w:r>
      <w:proofErr w:type="spellStart"/>
      <w:proofErr w:type="gramStart"/>
      <w:r>
        <w:rPr>
          <w:sz w:val="36"/>
          <w:szCs w:val="36"/>
        </w:rPr>
        <w:t>соц</w:t>
      </w:r>
      <w:proofErr w:type="spellEnd"/>
      <w:proofErr w:type="gramEnd"/>
      <w:r>
        <w:rPr>
          <w:sz w:val="36"/>
          <w:szCs w:val="36"/>
        </w:rPr>
        <w:t xml:space="preserve"> – игры.            </w:t>
      </w:r>
    </w:p>
    <w:p w:rsidR="00EE7724" w:rsidRDefault="00EE7724" w:rsidP="00EE7724">
      <w:pPr>
        <w:ind w:left="-851" w:right="-143"/>
        <w:rPr>
          <w:sz w:val="40"/>
          <w:szCs w:val="40"/>
        </w:rPr>
      </w:pPr>
      <w:r>
        <w:rPr>
          <w:sz w:val="36"/>
          <w:szCs w:val="36"/>
        </w:rPr>
        <w:t xml:space="preserve">    Для детей средней группы «</w:t>
      </w:r>
      <w:proofErr w:type="spellStart"/>
      <w:r>
        <w:rPr>
          <w:sz w:val="36"/>
          <w:szCs w:val="36"/>
        </w:rPr>
        <w:t>Лесовички</w:t>
      </w:r>
      <w:proofErr w:type="spellEnd"/>
      <w:r>
        <w:rPr>
          <w:sz w:val="36"/>
          <w:szCs w:val="36"/>
        </w:rPr>
        <w:t>».</w:t>
      </w:r>
      <w:r>
        <w:rPr>
          <w:sz w:val="40"/>
          <w:szCs w:val="40"/>
        </w:rPr>
        <w:t xml:space="preserve">  </w:t>
      </w:r>
    </w:p>
    <w:p w:rsidR="00EE7724" w:rsidRDefault="00EE7724" w:rsidP="00EE7724">
      <w:pPr>
        <w:ind w:left="-851" w:right="-143"/>
        <w:rPr>
          <w:sz w:val="40"/>
          <w:szCs w:val="40"/>
        </w:rPr>
      </w:pPr>
    </w:p>
    <w:p w:rsidR="00EE7724" w:rsidRDefault="00EE7724" w:rsidP="00EE7724">
      <w:pPr>
        <w:ind w:left="-851" w:right="-143"/>
        <w:rPr>
          <w:sz w:val="40"/>
          <w:szCs w:val="40"/>
        </w:rPr>
      </w:pPr>
      <w:r>
        <w:rPr>
          <w:sz w:val="40"/>
          <w:szCs w:val="40"/>
        </w:rPr>
        <w:t xml:space="preserve">                         </w:t>
      </w:r>
      <w:r>
        <w:rPr>
          <w:noProof/>
          <w:sz w:val="40"/>
          <w:szCs w:val="40"/>
        </w:rPr>
        <w:drawing>
          <wp:inline distT="0" distB="0" distL="0" distR="0" wp14:anchorId="34CCDCA7" wp14:editId="3239CFF4">
            <wp:extent cx="3810000" cy="2857500"/>
            <wp:effectExtent l="19050" t="0" r="0" b="0"/>
            <wp:docPr id="1" name="Рисунок 6" descr="чай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ай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7724" w:rsidRDefault="00EE7724" w:rsidP="00EE7724">
      <w:pPr>
        <w:ind w:left="-851" w:right="-143"/>
        <w:rPr>
          <w:sz w:val="40"/>
          <w:szCs w:val="40"/>
        </w:rPr>
      </w:pPr>
    </w:p>
    <w:p w:rsidR="00EE7724" w:rsidRDefault="00EE7724" w:rsidP="00EE7724">
      <w:pPr>
        <w:ind w:left="-851" w:right="-143"/>
        <w:rPr>
          <w:sz w:val="40"/>
          <w:szCs w:val="40"/>
        </w:rPr>
      </w:pPr>
    </w:p>
    <w:p w:rsidR="00EE7724" w:rsidRDefault="00EE7724" w:rsidP="00EE7724">
      <w:pPr>
        <w:ind w:left="-851" w:right="-143"/>
      </w:pPr>
    </w:p>
    <w:p w:rsidR="00EE7724" w:rsidRDefault="00EE7724" w:rsidP="00EE7724">
      <w:pPr>
        <w:ind w:left="-851" w:right="-143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Воспитатель:</w:t>
      </w:r>
    </w:p>
    <w:p w:rsidR="00EE7724" w:rsidRDefault="00EE7724" w:rsidP="00EE7724">
      <w:pPr>
        <w:ind w:left="-851"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Павлова Л.И.</w:t>
      </w:r>
    </w:p>
    <w:p w:rsidR="00EE7724" w:rsidRDefault="00EE7724" w:rsidP="00EE7724">
      <w:pPr>
        <w:ind w:left="-851" w:right="-143"/>
      </w:pPr>
      <w:r>
        <w:rPr>
          <w:sz w:val="28"/>
          <w:szCs w:val="28"/>
        </w:rPr>
        <w:t xml:space="preserve">                                                   </w:t>
      </w:r>
      <w:r>
        <w:t>Г. Ялуторовск.</w:t>
      </w:r>
    </w:p>
    <w:p w:rsidR="00EE7724" w:rsidRDefault="00EE7724" w:rsidP="00EE7724">
      <w:pPr>
        <w:ind w:left="-851" w:right="-143"/>
      </w:pPr>
      <w:r>
        <w:t xml:space="preserve">                                                                2014год.</w:t>
      </w:r>
    </w:p>
    <w:p w:rsidR="00EE7724" w:rsidRDefault="00EE7724" w:rsidP="000A4D35">
      <w:pPr>
        <w:ind w:left="-851" w:right="-143"/>
        <w:rPr>
          <w:color w:val="548DD4" w:themeColor="text2" w:themeTint="99"/>
          <w:sz w:val="36"/>
          <w:szCs w:val="36"/>
        </w:rPr>
      </w:pPr>
    </w:p>
    <w:p w:rsidR="000A4D35" w:rsidRPr="0038091B" w:rsidRDefault="000A4D35" w:rsidP="000A4D35">
      <w:pPr>
        <w:ind w:left="-851" w:right="-143"/>
        <w:rPr>
          <w:sz w:val="32"/>
          <w:szCs w:val="32"/>
        </w:rPr>
      </w:pPr>
      <w:r w:rsidRPr="0038091B">
        <w:rPr>
          <w:color w:val="548DD4" w:themeColor="text2" w:themeTint="99"/>
          <w:sz w:val="36"/>
          <w:szCs w:val="36"/>
        </w:rPr>
        <w:t>Цель:</w:t>
      </w:r>
      <w:r>
        <w:t xml:space="preserve"> </w:t>
      </w:r>
      <w:r w:rsidRPr="0038091B">
        <w:rPr>
          <w:sz w:val="32"/>
          <w:szCs w:val="32"/>
        </w:rPr>
        <w:t>Способствовать расширению круга знаний детей о бытовой технике; учить сознательному выполнению правил безопасного пользования бытовыми приборами и кухонной утварью.</w:t>
      </w:r>
    </w:p>
    <w:p w:rsidR="000A4D35" w:rsidRPr="0038091B" w:rsidRDefault="000A4D35" w:rsidP="000A4D35">
      <w:pPr>
        <w:ind w:left="-851" w:right="-143"/>
        <w:rPr>
          <w:sz w:val="32"/>
          <w:szCs w:val="32"/>
        </w:rPr>
      </w:pPr>
      <w:r w:rsidRPr="0038091B">
        <w:rPr>
          <w:sz w:val="32"/>
          <w:szCs w:val="32"/>
        </w:rPr>
        <w:t>Поощрять интерес детей к кулинарии, учить готовить несложные блюда (бутерброды). Закрепить  умение сервировать стол к чаю.</w:t>
      </w:r>
    </w:p>
    <w:p w:rsidR="000A4D35" w:rsidRPr="0038091B" w:rsidRDefault="000A4D35" w:rsidP="000A4D35">
      <w:pPr>
        <w:ind w:left="-851" w:right="-143"/>
        <w:rPr>
          <w:sz w:val="32"/>
          <w:szCs w:val="32"/>
        </w:rPr>
      </w:pPr>
      <w:r w:rsidRPr="0038091B">
        <w:rPr>
          <w:sz w:val="32"/>
          <w:szCs w:val="32"/>
        </w:rPr>
        <w:t>Воспитывать аккуратность, чувство самостоятельности, содействовать созданию эмоционального подъёма.</w:t>
      </w:r>
    </w:p>
    <w:p w:rsidR="000A4D35" w:rsidRDefault="000A4D35" w:rsidP="000A4D35">
      <w:pPr>
        <w:ind w:left="-851" w:right="-143"/>
        <w:rPr>
          <w:sz w:val="32"/>
          <w:szCs w:val="32"/>
        </w:rPr>
      </w:pPr>
      <w:r w:rsidRPr="0038091B">
        <w:rPr>
          <w:color w:val="548DD4" w:themeColor="text2" w:themeTint="99"/>
          <w:sz w:val="36"/>
          <w:szCs w:val="36"/>
        </w:rPr>
        <w:t>Материал:</w:t>
      </w:r>
      <w:r>
        <w:t xml:space="preserve"> </w:t>
      </w:r>
      <w:proofErr w:type="gramStart"/>
      <w:r w:rsidRPr="0038091B">
        <w:rPr>
          <w:sz w:val="32"/>
          <w:szCs w:val="32"/>
        </w:rPr>
        <w:t>Заварка, чайник, заварн</w:t>
      </w:r>
      <w:r w:rsidR="007B16DF" w:rsidRPr="0038091B">
        <w:rPr>
          <w:sz w:val="32"/>
          <w:szCs w:val="32"/>
        </w:rPr>
        <w:t>ой чайник,</w:t>
      </w:r>
      <w:r w:rsidRPr="0038091B">
        <w:rPr>
          <w:sz w:val="32"/>
          <w:szCs w:val="32"/>
        </w:rPr>
        <w:t xml:space="preserve"> чайные ложки, чашки с блюдцами</w:t>
      </w:r>
      <w:r w:rsidR="007B16DF" w:rsidRPr="0038091B">
        <w:rPr>
          <w:sz w:val="32"/>
          <w:szCs w:val="32"/>
        </w:rPr>
        <w:t>, сахарница, блюдо, салфетки, скатерть, передники, продукты для чаепития, чайница.</w:t>
      </w:r>
      <w:proofErr w:type="gramEnd"/>
    </w:p>
    <w:p w:rsidR="002E01A5" w:rsidRPr="0038091B" w:rsidRDefault="002E01A5" w:rsidP="000A4D35">
      <w:pPr>
        <w:ind w:left="-851" w:right="-143"/>
        <w:rPr>
          <w:sz w:val="32"/>
          <w:szCs w:val="32"/>
        </w:rPr>
      </w:pPr>
      <w:r>
        <w:rPr>
          <w:color w:val="548DD4" w:themeColor="text2" w:themeTint="99"/>
          <w:sz w:val="36"/>
          <w:szCs w:val="36"/>
        </w:rPr>
        <w:t>Плакаты:</w:t>
      </w:r>
      <w:r>
        <w:rPr>
          <w:sz w:val="32"/>
          <w:szCs w:val="32"/>
        </w:rPr>
        <w:t xml:space="preserve"> «Самовар кипит, уходить не велит»; «Все сюда скорей спешите, и друзей с собой ведите. Всех гостей мы угощаем ароматным крепким чаем».</w:t>
      </w:r>
    </w:p>
    <w:p w:rsidR="0038091B" w:rsidRPr="0038091B" w:rsidRDefault="0038091B" w:rsidP="0038091B">
      <w:pPr>
        <w:ind w:left="-993"/>
        <w:rPr>
          <w:i/>
          <w:sz w:val="32"/>
          <w:szCs w:val="32"/>
        </w:rPr>
      </w:pPr>
      <w:r w:rsidRPr="0038091B">
        <w:rPr>
          <w:color w:val="548DD4" w:themeColor="text2" w:themeTint="99"/>
          <w:sz w:val="36"/>
          <w:szCs w:val="36"/>
        </w:rPr>
        <w:t>Организационный момент</w:t>
      </w:r>
      <w:r w:rsidRPr="0038091B">
        <w:rPr>
          <w:sz w:val="36"/>
          <w:szCs w:val="36"/>
        </w:rPr>
        <w:t>:</w:t>
      </w:r>
      <w:r w:rsidRPr="0038091B">
        <w:t xml:space="preserve"> </w:t>
      </w:r>
      <w:r w:rsidRPr="0038091B">
        <w:rPr>
          <w:i/>
          <w:sz w:val="32"/>
          <w:szCs w:val="32"/>
        </w:rPr>
        <w:t>Детям предлагается разделиться на две подгруппы</w:t>
      </w:r>
      <w:r w:rsidR="002E01A5">
        <w:rPr>
          <w:i/>
          <w:sz w:val="32"/>
          <w:szCs w:val="32"/>
        </w:rPr>
        <w:t>. (О</w:t>
      </w:r>
      <w:r w:rsidRPr="0038091B">
        <w:rPr>
          <w:i/>
          <w:sz w:val="32"/>
          <w:szCs w:val="32"/>
        </w:rPr>
        <w:t xml:space="preserve">ни, по желанию, выбирают </w:t>
      </w:r>
      <w:r w:rsidRPr="002E01A5">
        <w:rPr>
          <w:i/>
          <w:color w:val="FF0000"/>
          <w:sz w:val="32"/>
          <w:szCs w:val="32"/>
        </w:rPr>
        <w:t>красную</w:t>
      </w:r>
      <w:r w:rsidRPr="0038091B">
        <w:rPr>
          <w:i/>
          <w:sz w:val="32"/>
          <w:szCs w:val="32"/>
        </w:rPr>
        <w:t xml:space="preserve"> или </w:t>
      </w:r>
      <w:r w:rsidRPr="002E01A5">
        <w:rPr>
          <w:i/>
          <w:color w:val="00B050"/>
          <w:sz w:val="32"/>
          <w:szCs w:val="32"/>
        </w:rPr>
        <w:t>зелёную</w:t>
      </w:r>
      <w:r w:rsidRPr="0038091B">
        <w:rPr>
          <w:i/>
          <w:sz w:val="32"/>
          <w:szCs w:val="32"/>
        </w:rPr>
        <w:t xml:space="preserve"> резиночку</w:t>
      </w:r>
      <w:r w:rsidR="002E01A5">
        <w:rPr>
          <w:i/>
          <w:sz w:val="32"/>
          <w:szCs w:val="32"/>
        </w:rPr>
        <w:t>.</w:t>
      </w:r>
      <w:r w:rsidRPr="0038091B">
        <w:rPr>
          <w:i/>
          <w:sz w:val="32"/>
          <w:szCs w:val="32"/>
        </w:rPr>
        <w:t xml:space="preserve"> и одевают на руку).</w:t>
      </w:r>
    </w:p>
    <w:p w:rsidR="0038091B" w:rsidRPr="002E01A5" w:rsidRDefault="0038091B" w:rsidP="0038091B">
      <w:pPr>
        <w:ind w:left="-851" w:right="-143"/>
        <w:rPr>
          <w:b/>
          <w:color w:val="002060"/>
          <w:sz w:val="32"/>
          <w:szCs w:val="32"/>
        </w:rPr>
      </w:pPr>
      <w:r w:rsidRPr="0038091B">
        <w:rPr>
          <w:sz w:val="32"/>
          <w:szCs w:val="32"/>
        </w:rPr>
        <w:t xml:space="preserve">Для рабочего настроя </w:t>
      </w:r>
      <w:r w:rsidR="004A0128" w:rsidRPr="0038091B">
        <w:rPr>
          <w:sz w:val="32"/>
          <w:szCs w:val="32"/>
        </w:rPr>
        <w:t>соц.</w:t>
      </w:r>
      <w:r w:rsidRPr="0038091B">
        <w:rPr>
          <w:sz w:val="32"/>
          <w:szCs w:val="32"/>
        </w:rPr>
        <w:t xml:space="preserve"> </w:t>
      </w:r>
      <w:r w:rsidRPr="0038091B">
        <w:rPr>
          <w:color w:val="76923C" w:themeColor="accent3" w:themeShade="BF"/>
          <w:sz w:val="32"/>
          <w:szCs w:val="32"/>
        </w:rPr>
        <w:t xml:space="preserve">– </w:t>
      </w:r>
      <w:r w:rsidRPr="002E01A5">
        <w:rPr>
          <w:b/>
          <w:color w:val="5F497A" w:themeColor="accent4" w:themeShade="BF"/>
          <w:sz w:val="32"/>
          <w:szCs w:val="32"/>
        </w:rPr>
        <w:t>игра «Эхо»</w:t>
      </w:r>
      <w:r w:rsidR="00862DFC" w:rsidRPr="002E01A5">
        <w:rPr>
          <w:b/>
          <w:color w:val="5F497A" w:themeColor="accent4" w:themeShade="BF"/>
          <w:sz w:val="32"/>
          <w:szCs w:val="32"/>
        </w:rPr>
        <w:t>.</w:t>
      </w:r>
    </w:p>
    <w:p w:rsidR="00862DFC" w:rsidRDefault="00862DFC" w:rsidP="0038091B">
      <w:pPr>
        <w:ind w:left="-851" w:right="-143"/>
        <w:rPr>
          <w:sz w:val="32"/>
          <w:szCs w:val="32"/>
        </w:rPr>
      </w:pPr>
      <w:r w:rsidRPr="00862DFC">
        <w:rPr>
          <w:color w:val="FF0000"/>
          <w:sz w:val="32"/>
          <w:szCs w:val="32"/>
        </w:rPr>
        <w:t>В.</w:t>
      </w:r>
      <w:r>
        <w:rPr>
          <w:sz w:val="32"/>
          <w:szCs w:val="32"/>
        </w:rPr>
        <w:t xml:space="preserve"> Ребята, посмотрите, что я купила в магазине. Угадайте, что лежит в этой коробке?</w:t>
      </w:r>
    </w:p>
    <w:p w:rsidR="00862DFC" w:rsidRDefault="00862DFC" w:rsidP="0038091B">
      <w:pPr>
        <w:ind w:left="-851" w:right="-143"/>
        <w:rPr>
          <w:i/>
          <w:sz w:val="28"/>
          <w:szCs w:val="28"/>
        </w:rPr>
      </w:pPr>
      <w:r>
        <w:rPr>
          <w:color w:val="FF0000"/>
          <w:sz w:val="32"/>
          <w:szCs w:val="32"/>
        </w:rPr>
        <w:t xml:space="preserve">  </w:t>
      </w:r>
      <w:r w:rsidRPr="00862DFC">
        <w:rPr>
          <w:sz w:val="32"/>
          <w:szCs w:val="32"/>
        </w:rPr>
        <w:t xml:space="preserve"> (</w:t>
      </w:r>
      <w:r>
        <w:rPr>
          <w:sz w:val="32"/>
          <w:szCs w:val="32"/>
        </w:rPr>
        <w:t xml:space="preserve"> </w:t>
      </w:r>
      <w:r w:rsidRPr="00862DFC">
        <w:rPr>
          <w:i/>
          <w:sz w:val="28"/>
          <w:szCs w:val="28"/>
        </w:rPr>
        <w:t>воспитатель подводит к отгадыванию, что лежит съедобное - чай).</w:t>
      </w:r>
    </w:p>
    <w:p w:rsidR="00862DFC" w:rsidRDefault="00862DFC" w:rsidP="0038091B">
      <w:pPr>
        <w:ind w:left="-851" w:right="-143"/>
        <w:rPr>
          <w:sz w:val="32"/>
          <w:szCs w:val="32"/>
        </w:rPr>
      </w:pPr>
      <w:r w:rsidRPr="00862DFC">
        <w:rPr>
          <w:color w:val="FF0000"/>
          <w:sz w:val="32"/>
          <w:szCs w:val="32"/>
        </w:rPr>
        <w:t>В.</w:t>
      </w:r>
      <w:r w:rsidRPr="00862DFC">
        <w:rPr>
          <w:sz w:val="32"/>
          <w:szCs w:val="32"/>
        </w:rPr>
        <w:t>Пра</w:t>
      </w:r>
      <w:r>
        <w:rPr>
          <w:sz w:val="32"/>
          <w:szCs w:val="32"/>
        </w:rPr>
        <w:t>вильно дети, это заварка.</w:t>
      </w:r>
    </w:p>
    <w:p w:rsidR="004A0128" w:rsidRPr="004A0128" w:rsidRDefault="004A0128" w:rsidP="0038091B">
      <w:pPr>
        <w:ind w:left="-851" w:right="-143"/>
        <w:rPr>
          <w:sz w:val="32"/>
          <w:szCs w:val="32"/>
        </w:rPr>
      </w:pPr>
      <w:r w:rsidRPr="004A0128">
        <w:rPr>
          <w:sz w:val="32"/>
          <w:szCs w:val="32"/>
        </w:rPr>
        <w:t>Ребята</w:t>
      </w:r>
      <w:r>
        <w:rPr>
          <w:sz w:val="32"/>
          <w:szCs w:val="32"/>
        </w:rPr>
        <w:t>, коробочка с заваркой очень плотно упакована. Давайте откроем её и посмотрим, что же там внутри.</w:t>
      </w:r>
    </w:p>
    <w:p w:rsidR="004A0128" w:rsidRDefault="004A0128" w:rsidP="0038091B">
      <w:pPr>
        <w:ind w:left="-851" w:right="-143"/>
        <w:rPr>
          <w:sz w:val="32"/>
          <w:szCs w:val="32"/>
        </w:rPr>
      </w:pPr>
      <w:r>
        <w:rPr>
          <w:sz w:val="32"/>
          <w:szCs w:val="32"/>
        </w:rPr>
        <w:t>Дети. Чёрный чай.</w:t>
      </w:r>
    </w:p>
    <w:p w:rsidR="004A0128" w:rsidRDefault="004A0128" w:rsidP="0038091B">
      <w:pPr>
        <w:ind w:left="-851" w:right="-143"/>
        <w:rPr>
          <w:sz w:val="32"/>
          <w:szCs w:val="32"/>
        </w:rPr>
      </w:pPr>
      <w:r w:rsidRPr="004A0128">
        <w:rPr>
          <w:color w:val="FF0000"/>
          <w:sz w:val="32"/>
          <w:szCs w:val="32"/>
        </w:rPr>
        <w:t>В.</w:t>
      </w:r>
      <w:r>
        <w:rPr>
          <w:sz w:val="32"/>
          <w:szCs w:val="32"/>
        </w:rPr>
        <w:t xml:space="preserve"> А какой у чая запах? Понюхайте (</w:t>
      </w:r>
      <w:r w:rsidRPr="004A0128">
        <w:rPr>
          <w:i/>
          <w:sz w:val="32"/>
          <w:szCs w:val="32"/>
        </w:rPr>
        <w:t>ответы детей</w:t>
      </w:r>
      <w:r>
        <w:rPr>
          <w:sz w:val="32"/>
          <w:szCs w:val="32"/>
        </w:rPr>
        <w:t>).</w:t>
      </w:r>
    </w:p>
    <w:p w:rsidR="004A0128" w:rsidRDefault="004A0128" w:rsidP="0038091B">
      <w:pPr>
        <w:ind w:left="-851" w:right="-143"/>
        <w:rPr>
          <w:sz w:val="32"/>
          <w:szCs w:val="32"/>
        </w:rPr>
      </w:pPr>
    </w:p>
    <w:p w:rsidR="004A0128" w:rsidRDefault="004A0128" w:rsidP="0038091B">
      <w:pPr>
        <w:ind w:left="-851" w:right="-143"/>
        <w:rPr>
          <w:sz w:val="32"/>
          <w:szCs w:val="32"/>
        </w:rPr>
      </w:pPr>
    </w:p>
    <w:p w:rsidR="004A0128" w:rsidRDefault="004A0128" w:rsidP="0038091B">
      <w:pPr>
        <w:ind w:left="-851" w:right="-143"/>
        <w:rPr>
          <w:sz w:val="32"/>
          <w:szCs w:val="32"/>
        </w:rPr>
      </w:pPr>
      <w:r w:rsidRPr="004A0128">
        <w:rPr>
          <w:color w:val="FF0000"/>
          <w:sz w:val="32"/>
          <w:szCs w:val="32"/>
        </w:rPr>
        <w:t>В.</w:t>
      </w:r>
      <w:r>
        <w:rPr>
          <w:sz w:val="32"/>
          <w:szCs w:val="32"/>
        </w:rPr>
        <w:t xml:space="preserve">Ребята, чтобы получить от чая наслаждение и пользу, его нужно </w:t>
      </w:r>
      <w:r w:rsidR="001017A7">
        <w:rPr>
          <w:sz w:val="32"/>
          <w:szCs w:val="32"/>
        </w:rPr>
        <w:t xml:space="preserve">правильно </w:t>
      </w:r>
      <w:r>
        <w:rPr>
          <w:sz w:val="32"/>
          <w:szCs w:val="32"/>
        </w:rPr>
        <w:t>хранить</w:t>
      </w:r>
      <w:r w:rsidR="001017A7">
        <w:rPr>
          <w:sz w:val="32"/>
          <w:szCs w:val="32"/>
        </w:rPr>
        <w:t>. Лучше всего это делать в фарфоровой и деревянной коробочке, которая называется чайницей. У меня много коробочек, а как вы думаете, какая из них подходит для хранения чая. Докажите почему это лучше.</w:t>
      </w:r>
      <w:r w:rsidR="00223467">
        <w:rPr>
          <w:sz w:val="32"/>
          <w:szCs w:val="32"/>
        </w:rPr>
        <w:t xml:space="preserve"> </w:t>
      </w:r>
      <w:r w:rsidR="00223467" w:rsidRPr="002E01A5">
        <w:rPr>
          <w:b/>
          <w:color w:val="5F497A" w:themeColor="accent4" w:themeShade="BF"/>
          <w:sz w:val="32"/>
          <w:szCs w:val="32"/>
        </w:rPr>
        <w:t>Игра «Плохо – хорошо».</w:t>
      </w:r>
    </w:p>
    <w:p w:rsidR="001017A7" w:rsidRPr="001017A7" w:rsidRDefault="001017A7" w:rsidP="0038091B">
      <w:pPr>
        <w:ind w:left="-851" w:right="-143"/>
        <w:rPr>
          <w:sz w:val="32"/>
          <w:szCs w:val="32"/>
        </w:rPr>
      </w:pPr>
      <w:r w:rsidRPr="001017A7">
        <w:rPr>
          <w:sz w:val="32"/>
          <w:szCs w:val="32"/>
          <w:u w:val="single"/>
        </w:rPr>
        <w:t>Критерии:</w:t>
      </w:r>
      <w:r>
        <w:rPr>
          <w:sz w:val="32"/>
          <w:szCs w:val="32"/>
          <w:u w:val="single"/>
        </w:rPr>
        <w:t xml:space="preserve"> </w:t>
      </w:r>
      <w:r>
        <w:rPr>
          <w:sz w:val="32"/>
          <w:szCs w:val="32"/>
        </w:rPr>
        <w:t>прочность, вид, объём, плотно закрывается</w:t>
      </w:r>
      <w:r w:rsidR="00CC33B9">
        <w:rPr>
          <w:sz w:val="32"/>
          <w:szCs w:val="32"/>
        </w:rPr>
        <w:t>.</w:t>
      </w:r>
    </w:p>
    <w:p w:rsidR="001017A7" w:rsidRDefault="001017A7" w:rsidP="0038091B">
      <w:pPr>
        <w:ind w:left="-851" w:right="-143"/>
        <w:rPr>
          <w:sz w:val="32"/>
          <w:szCs w:val="32"/>
        </w:rPr>
      </w:pPr>
      <w:r w:rsidRPr="001017A7">
        <w:rPr>
          <w:i/>
          <w:sz w:val="32"/>
          <w:szCs w:val="32"/>
        </w:rPr>
        <w:t>(дети выбирают из предложенных коробочек ту, которая, как они считают, лучше всего подходит для хранения чая</w:t>
      </w:r>
      <w:r w:rsidR="00E13D79">
        <w:rPr>
          <w:i/>
          <w:sz w:val="32"/>
          <w:szCs w:val="32"/>
        </w:rPr>
        <w:t>,</w:t>
      </w:r>
      <w:r w:rsidR="00223467">
        <w:rPr>
          <w:i/>
          <w:sz w:val="32"/>
          <w:szCs w:val="32"/>
        </w:rPr>
        <w:t xml:space="preserve"> и пересыпают в неё заварку</w:t>
      </w:r>
      <w:r w:rsidRPr="001017A7">
        <w:rPr>
          <w:i/>
          <w:sz w:val="32"/>
          <w:szCs w:val="32"/>
        </w:rPr>
        <w:t>).</w:t>
      </w:r>
    </w:p>
    <w:p w:rsidR="00223467" w:rsidRDefault="00223467" w:rsidP="0038091B">
      <w:pPr>
        <w:ind w:left="-851" w:right="-143"/>
        <w:rPr>
          <w:sz w:val="32"/>
          <w:szCs w:val="32"/>
        </w:rPr>
      </w:pPr>
      <w:r w:rsidRPr="00223467">
        <w:rPr>
          <w:color w:val="FF0000"/>
          <w:sz w:val="32"/>
          <w:szCs w:val="32"/>
        </w:rPr>
        <w:t>В.</w:t>
      </w:r>
      <w:r w:rsidRPr="00CC33B9">
        <w:rPr>
          <w:sz w:val="32"/>
          <w:szCs w:val="32"/>
        </w:rPr>
        <w:t xml:space="preserve">Ребята, зачем вообще </w:t>
      </w:r>
      <w:r w:rsidR="00CC33B9" w:rsidRPr="00CC33B9">
        <w:rPr>
          <w:sz w:val="32"/>
          <w:szCs w:val="32"/>
        </w:rPr>
        <w:t>нужен чайник?</w:t>
      </w:r>
      <w:r w:rsidR="00CC33B9">
        <w:rPr>
          <w:sz w:val="32"/>
          <w:szCs w:val="32"/>
        </w:rPr>
        <w:t xml:space="preserve"> Можно ли его заменить другим предметом, кастрюлей.</w:t>
      </w:r>
      <w:r w:rsidRPr="00223467">
        <w:rPr>
          <w:sz w:val="32"/>
          <w:szCs w:val="32"/>
        </w:rPr>
        <w:t xml:space="preserve"> (</w:t>
      </w:r>
      <w:r w:rsidRPr="00223467">
        <w:rPr>
          <w:i/>
          <w:sz w:val="28"/>
          <w:szCs w:val="28"/>
        </w:rPr>
        <w:t>Подводит детей к столу, на котором стоит чайник и кастрюля</w:t>
      </w:r>
      <w:r>
        <w:rPr>
          <w:sz w:val="32"/>
          <w:szCs w:val="32"/>
        </w:rPr>
        <w:t>)</w:t>
      </w:r>
      <w:r w:rsidR="00CC33B9">
        <w:rPr>
          <w:sz w:val="32"/>
          <w:szCs w:val="32"/>
        </w:rPr>
        <w:t>.</w:t>
      </w:r>
    </w:p>
    <w:p w:rsidR="00CC33B9" w:rsidRDefault="00CC33B9" w:rsidP="0038091B">
      <w:pPr>
        <w:ind w:left="-851" w:right="-143"/>
        <w:rPr>
          <w:sz w:val="32"/>
          <w:szCs w:val="32"/>
        </w:rPr>
      </w:pPr>
      <w:r>
        <w:rPr>
          <w:color w:val="FF0000"/>
          <w:sz w:val="32"/>
          <w:szCs w:val="32"/>
        </w:rPr>
        <w:t>В.</w:t>
      </w:r>
      <w:r>
        <w:rPr>
          <w:sz w:val="32"/>
          <w:szCs w:val="32"/>
        </w:rPr>
        <w:t xml:space="preserve"> Как вы думаете, во что удобнее наливать воду?</w:t>
      </w:r>
    </w:p>
    <w:p w:rsidR="00CC33B9" w:rsidRDefault="00CC33B9" w:rsidP="0038091B">
      <w:pPr>
        <w:ind w:left="-851" w:right="-143"/>
        <w:rPr>
          <w:sz w:val="32"/>
          <w:szCs w:val="32"/>
        </w:rPr>
      </w:pPr>
      <w:r w:rsidRPr="00CC33B9">
        <w:rPr>
          <w:sz w:val="32"/>
          <w:szCs w:val="32"/>
        </w:rPr>
        <w:t xml:space="preserve">     Из чего удобней наливать воду в чашки?</w:t>
      </w:r>
    </w:p>
    <w:p w:rsidR="00CC33B9" w:rsidRDefault="00CC33B9" w:rsidP="0038091B">
      <w:pPr>
        <w:ind w:left="-851" w:right="-143"/>
        <w:rPr>
          <w:sz w:val="32"/>
          <w:szCs w:val="32"/>
        </w:rPr>
      </w:pPr>
      <w:r w:rsidRPr="00CC33B9">
        <w:rPr>
          <w:color w:val="5F497A" w:themeColor="accent4" w:themeShade="BF"/>
          <w:sz w:val="32"/>
          <w:szCs w:val="32"/>
        </w:rPr>
        <w:t>Опыт:</w:t>
      </w:r>
      <w:r>
        <w:rPr>
          <w:sz w:val="32"/>
          <w:szCs w:val="32"/>
        </w:rPr>
        <w:t xml:space="preserve"> 1подгруппа наливает ковшиком в чайник.</w:t>
      </w:r>
    </w:p>
    <w:p w:rsidR="004A57A3" w:rsidRDefault="00CC33B9" w:rsidP="0038091B">
      <w:pPr>
        <w:ind w:left="-851" w:right="-143"/>
        <w:rPr>
          <w:sz w:val="32"/>
          <w:szCs w:val="32"/>
        </w:rPr>
      </w:pPr>
      <w:r w:rsidRPr="004A57A3">
        <w:rPr>
          <w:sz w:val="32"/>
          <w:szCs w:val="32"/>
        </w:rPr>
        <w:t xml:space="preserve">             </w:t>
      </w:r>
      <w:r w:rsidR="004A57A3" w:rsidRPr="004A57A3">
        <w:rPr>
          <w:sz w:val="32"/>
          <w:szCs w:val="32"/>
        </w:rPr>
        <w:t>2подгруппа</w:t>
      </w:r>
      <w:r w:rsidRPr="004A57A3">
        <w:rPr>
          <w:sz w:val="32"/>
          <w:szCs w:val="32"/>
        </w:rPr>
        <w:t xml:space="preserve"> </w:t>
      </w:r>
      <w:r w:rsidR="004A57A3">
        <w:rPr>
          <w:sz w:val="32"/>
          <w:szCs w:val="32"/>
        </w:rPr>
        <w:t>наливает в кастрюлю.</w:t>
      </w:r>
    </w:p>
    <w:p w:rsidR="004A57A3" w:rsidRDefault="004A57A3" w:rsidP="0038091B">
      <w:pPr>
        <w:ind w:left="-851" w:right="-143"/>
        <w:rPr>
          <w:sz w:val="32"/>
          <w:szCs w:val="32"/>
        </w:rPr>
      </w:pPr>
      <w:r>
        <w:rPr>
          <w:sz w:val="32"/>
          <w:szCs w:val="32"/>
        </w:rPr>
        <w:t xml:space="preserve">Затем из </w:t>
      </w:r>
      <w:r w:rsidR="002527A7">
        <w:rPr>
          <w:sz w:val="32"/>
          <w:szCs w:val="32"/>
        </w:rPr>
        <w:t>этих ёмкостей разливают в чашки,</w:t>
      </w:r>
      <w:r w:rsidR="000C404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2527A7">
        <w:rPr>
          <w:sz w:val="32"/>
          <w:szCs w:val="32"/>
        </w:rPr>
        <w:t>д</w:t>
      </w:r>
      <w:r>
        <w:rPr>
          <w:sz w:val="32"/>
          <w:szCs w:val="32"/>
        </w:rPr>
        <w:t xml:space="preserve">елают </w:t>
      </w:r>
      <w:r w:rsidRPr="004A57A3">
        <w:rPr>
          <w:sz w:val="32"/>
          <w:szCs w:val="32"/>
          <w:u w:val="single"/>
        </w:rPr>
        <w:t>вывод</w:t>
      </w:r>
      <w:r>
        <w:rPr>
          <w:sz w:val="32"/>
          <w:szCs w:val="32"/>
        </w:rPr>
        <w:t>.</w:t>
      </w:r>
    </w:p>
    <w:p w:rsidR="004A57A3" w:rsidRDefault="004A57A3" w:rsidP="0038091B">
      <w:pPr>
        <w:ind w:left="-851" w:right="-143"/>
        <w:rPr>
          <w:sz w:val="32"/>
          <w:szCs w:val="32"/>
        </w:rPr>
      </w:pPr>
      <w:r>
        <w:rPr>
          <w:sz w:val="32"/>
          <w:szCs w:val="32"/>
        </w:rPr>
        <w:t>Дети. В кастрюлю наливать удобнее, потому что она широкая, а в чайнике горлышко узкое. Из чайника удобней, потому, что одна рука свободна, и ей можно придерживать чашку, а когда наливаешь из кастрюли, то заняты две руки.</w:t>
      </w:r>
    </w:p>
    <w:p w:rsidR="000C4040" w:rsidRPr="002E01A5" w:rsidRDefault="000C4040" w:rsidP="0038091B">
      <w:pPr>
        <w:ind w:left="-851" w:right="-143"/>
        <w:rPr>
          <w:b/>
          <w:color w:val="5F497A" w:themeColor="accent4" w:themeShade="BF"/>
          <w:sz w:val="32"/>
          <w:szCs w:val="32"/>
        </w:rPr>
      </w:pPr>
      <w:r w:rsidRPr="002E01A5">
        <w:rPr>
          <w:b/>
          <w:color w:val="5F497A" w:themeColor="accent4" w:themeShade="BF"/>
          <w:sz w:val="32"/>
          <w:szCs w:val="32"/>
        </w:rPr>
        <w:t>Динамическая пауза. Игра «Обезьянка».</w:t>
      </w:r>
    </w:p>
    <w:p w:rsidR="000C4040" w:rsidRPr="000C4040" w:rsidRDefault="000C4040" w:rsidP="0038091B">
      <w:pPr>
        <w:ind w:left="-851" w:right="-143"/>
        <w:rPr>
          <w:sz w:val="32"/>
          <w:szCs w:val="32"/>
        </w:rPr>
      </w:pPr>
      <w:r w:rsidRPr="000C4040">
        <w:rPr>
          <w:sz w:val="32"/>
          <w:szCs w:val="32"/>
        </w:rPr>
        <w:t xml:space="preserve">1подгруппе предлагается изобразить </w:t>
      </w:r>
      <w:r w:rsidRPr="00067585">
        <w:rPr>
          <w:sz w:val="32"/>
          <w:szCs w:val="32"/>
          <w:u w:val="single"/>
        </w:rPr>
        <w:t>чайник.</w:t>
      </w:r>
    </w:p>
    <w:p w:rsidR="000C4040" w:rsidRDefault="000C4040" w:rsidP="0038091B">
      <w:pPr>
        <w:ind w:left="-851" w:right="-143"/>
        <w:rPr>
          <w:sz w:val="32"/>
          <w:szCs w:val="32"/>
          <w:u w:val="single"/>
        </w:rPr>
      </w:pPr>
      <w:r w:rsidRPr="000C4040">
        <w:rPr>
          <w:sz w:val="32"/>
          <w:szCs w:val="32"/>
        </w:rPr>
        <w:t xml:space="preserve">2подгруппе изобразить </w:t>
      </w:r>
      <w:r w:rsidRPr="00067585">
        <w:rPr>
          <w:sz w:val="32"/>
          <w:szCs w:val="32"/>
          <w:u w:val="single"/>
        </w:rPr>
        <w:t>блюдце.</w:t>
      </w:r>
    </w:p>
    <w:p w:rsidR="00067585" w:rsidRDefault="00067585" w:rsidP="0038091B">
      <w:pPr>
        <w:ind w:left="-851" w:right="-143"/>
        <w:rPr>
          <w:sz w:val="32"/>
          <w:szCs w:val="32"/>
          <w:u w:val="single"/>
        </w:rPr>
      </w:pPr>
    </w:p>
    <w:p w:rsidR="00067585" w:rsidRDefault="00067585" w:rsidP="0038091B">
      <w:pPr>
        <w:ind w:left="-851" w:right="-143"/>
        <w:rPr>
          <w:sz w:val="32"/>
          <w:szCs w:val="32"/>
          <w:u w:val="single"/>
        </w:rPr>
      </w:pPr>
    </w:p>
    <w:p w:rsidR="00067585" w:rsidRDefault="00067585" w:rsidP="0038091B">
      <w:pPr>
        <w:ind w:left="-851" w:right="-143"/>
        <w:rPr>
          <w:sz w:val="32"/>
          <w:szCs w:val="32"/>
          <w:u w:val="single"/>
        </w:rPr>
      </w:pPr>
      <w:r w:rsidRPr="00067585">
        <w:rPr>
          <w:color w:val="5F497A" w:themeColor="accent4" w:themeShade="BF"/>
          <w:sz w:val="32"/>
          <w:szCs w:val="32"/>
          <w:u w:val="single"/>
        </w:rPr>
        <w:t>Проблема.</w:t>
      </w:r>
      <w:r>
        <w:rPr>
          <w:color w:val="5F497A" w:themeColor="accent4" w:themeShade="BF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>Как быть если хочется чаю, а плиты нет?</w:t>
      </w:r>
    </w:p>
    <w:p w:rsidR="00067585" w:rsidRDefault="00067585" w:rsidP="0038091B">
      <w:pPr>
        <w:ind w:left="-851" w:right="-143"/>
        <w:rPr>
          <w:sz w:val="32"/>
          <w:szCs w:val="32"/>
        </w:rPr>
      </w:pPr>
      <w:r w:rsidRPr="00067585">
        <w:rPr>
          <w:sz w:val="32"/>
          <w:szCs w:val="32"/>
        </w:rPr>
        <w:t>Дети.</w:t>
      </w:r>
      <w:r>
        <w:rPr>
          <w:sz w:val="32"/>
          <w:szCs w:val="32"/>
        </w:rPr>
        <w:t xml:space="preserve"> Электрочайник, самовар.</w:t>
      </w:r>
    </w:p>
    <w:p w:rsidR="00067585" w:rsidRDefault="00067585" w:rsidP="0038091B">
      <w:pPr>
        <w:ind w:left="-851" w:right="-143"/>
        <w:rPr>
          <w:sz w:val="32"/>
          <w:szCs w:val="32"/>
        </w:rPr>
      </w:pPr>
      <w:r w:rsidRPr="00067585">
        <w:rPr>
          <w:color w:val="FF0000"/>
          <w:sz w:val="32"/>
          <w:szCs w:val="32"/>
        </w:rPr>
        <w:t>В.</w:t>
      </w:r>
      <w:r>
        <w:rPr>
          <w:sz w:val="32"/>
          <w:szCs w:val="32"/>
        </w:rPr>
        <w:t xml:space="preserve"> Правильно в этом нам поможет электрочайник (самовар на картинке)</w:t>
      </w:r>
      <w:r w:rsidR="002E01A5">
        <w:rPr>
          <w:sz w:val="32"/>
          <w:szCs w:val="32"/>
        </w:rPr>
        <w:t>. В</w:t>
      </w:r>
      <w:r>
        <w:rPr>
          <w:sz w:val="32"/>
          <w:szCs w:val="32"/>
        </w:rPr>
        <w:t>нутри них находится спираль, она и греет воду.</w:t>
      </w:r>
    </w:p>
    <w:p w:rsidR="00067585" w:rsidRPr="002E01A5" w:rsidRDefault="00067585" w:rsidP="0038091B">
      <w:pPr>
        <w:ind w:left="-851" w:right="-143"/>
        <w:rPr>
          <w:b/>
          <w:sz w:val="32"/>
          <w:szCs w:val="32"/>
        </w:rPr>
      </w:pPr>
      <w:r w:rsidRPr="00067585">
        <w:rPr>
          <w:sz w:val="32"/>
          <w:szCs w:val="32"/>
        </w:rPr>
        <w:t>Пока греется чайник</w:t>
      </w:r>
      <w:r>
        <w:rPr>
          <w:sz w:val="32"/>
          <w:szCs w:val="32"/>
        </w:rPr>
        <w:t>,</w:t>
      </w:r>
      <w:r w:rsidRPr="00067585">
        <w:rPr>
          <w:sz w:val="32"/>
          <w:szCs w:val="32"/>
        </w:rPr>
        <w:t xml:space="preserve"> проведем </w:t>
      </w:r>
      <w:r w:rsidRPr="002E01A5">
        <w:rPr>
          <w:b/>
          <w:color w:val="5F497A" w:themeColor="accent4" w:themeShade="BF"/>
          <w:sz w:val="32"/>
          <w:szCs w:val="32"/>
        </w:rPr>
        <w:t>игру «1,2,5».</w:t>
      </w:r>
    </w:p>
    <w:p w:rsidR="00067585" w:rsidRDefault="00067585" w:rsidP="0038091B">
      <w:pPr>
        <w:ind w:left="-851" w:right="-143"/>
        <w:rPr>
          <w:sz w:val="32"/>
          <w:szCs w:val="32"/>
        </w:rPr>
      </w:pPr>
      <w:r>
        <w:rPr>
          <w:sz w:val="32"/>
          <w:szCs w:val="32"/>
        </w:rPr>
        <w:t>Я буду называть число, а вы добавлять к числу слово чашка</w:t>
      </w:r>
      <w:r w:rsidR="002527A7">
        <w:rPr>
          <w:sz w:val="32"/>
          <w:szCs w:val="32"/>
        </w:rPr>
        <w:t xml:space="preserve"> (кастрюля, блюдо, стакан).</w:t>
      </w:r>
    </w:p>
    <w:p w:rsidR="002527A7" w:rsidRDefault="002527A7" w:rsidP="0038091B">
      <w:pPr>
        <w:ind w:left="-851" w:right="-143"/>
        <w:rPr>
          <w:sz w:val="32"/>
          <w:szCs w:val="32"/>
        </w:rPr>
      </w:pPr>
      <w:r>
        <w:rPr>
          <w:sz w:val="32"/>
          <w:szCs w:val="32"/>
        </w:rPr>
        <w:t>Одна …</w:t>
      </w:r>
    </w:p>
    <w:p w:rsidR="002527A7" w:rsidRDefault="002527A7" w:rsidP="0038091B">
      <w:pPr>
        <w:ind w:left="-851" w:right="-143"/>
        <w:rPr>
          <w:sz w:val="32"/>
          <w:szCs w:val="32"/>
        </w:rPr>
      </w:pPr>
      <w:r>
        <w:rPr>
          <w:sz w:val="32"/>
          <w:szCs w:val="32"/>
        </w:rPr>
        <w:t>Две чашки.</w:t>
      </w:r>
    </w:p>
    <w:p w:rsidR="002527A7" w:rsidRDefault="002527A7" w:rsidP="0038091B">
      <w:pPr>
        <w:ind w:left="-851" w:right="-143"/>
        <w:rPr>
          <w:sz w:val="32"/>
          <w:szCs w:val="32"/>
        </w:rPr>
      </w:pPr>
      <w:r>
        <w:rPr>
          <w:sz w:val="32"/>
          <w:szCs w:val="32"/>
        </w:rPr>
        <w:t>Пять чашек.</w:t>
      </w:r>
    </w:p>
    <w:p w:rsidR="002527A7" w:rsidRDefault="002527A7" w:rsidP="0038091B">
      <w:pPr>
        <w:ind w:left="-851" w:right="-143"/>
        <w:rPr>
          <w:b/>
          <w:sz w:val="32"/>
          <w:szCs w:val="32"/>
        </w:rPr>
      </w:pPr>
      <w:r w:rsidRPr="002527A7">
        <w:rPr>
          <w:b/>
          <w:sz w:val="32"/>
          <w:szCs w:val="32"/>
        </w:rPr>
        <w:t>Заваривание чая.</w:t>
      </w:r>
    </w:p>
    <w:p w:rsidR="002527A7" w:rsidRPr="00A847CC" w:rsidRDefault="002527A7" w:rsidP="0038091B">
      <w:pPr>
        <w:ind w:left="-851" w:right="-143"/>
        <w:rPr>
          <w:sz w:val="32"/>
          <w:szCs w:val="32"/>
        </w:rPr>
      </w:pPr>
      <w:r w:rsidRPr="002527A7">
        <w:rPr>
          <w:b/>
          <w:color w:val="FF0000"/>
          <w:sz w:val="32"/>
          <w:szCs w:val="32"/>
        </w:rPr>
        <w:t>В.</w:t>
      </w:r>
      <w:r>
        <w:rPr>
          <w:b/>
          <w:sz w:val="32"/>
          <w:szCs w:val="32"/>
        </w:rPr>
        <w:t xml:space="preserve"> </w:t>
      </w:r>
      <w:r w:rsidRPr="00A847CC">
        <w:rPr>
          <w:sz w:val="32"/>
          <w:szCs w:val="32"/>
        </w:rPr>
        <w:t>Дети, а что нам нужно, чтобы заварить чай?</w:t>
      </w:r>
    </w:p>
    <w:p w:rsidR="00A847CC" w:rsidRPr="00A847CC" w:rsidRDefault="002527A7" w:rsidP="0038091B">
      <w:pPr>
        <w:ind w:left="-851" w:right="-143"/>
        <w:rPr>
          <w:sz w:val="32"/>
          <w:szCs w:val="32"/>
        </w:rPr>
      </w:pPr>
      <w:r w:rsidRPr="00A847CC">
        <w:rPr>
          <w:sz w:val="32"/>
          <w:szCs w:val="32"/>
        </w:rPr>
        <w:t>Дети.  Чайник</w:t>
      </w:r>
      <w:r w:rsidR="00A847CC" w:rsidRPr="00A847CC">
        <w:rPr>
          <w:sz w:val="32"/>
          <w:szCs w:val="32"/>
        </w:rPr>
        <w:t xml:space="preserve"> (заварной чайник).</w:t>
      </w:r>
    </w:p>
    <w:p w:rsidR="002527A7" w:rsidRPr="00A847CC" w:rsidRDefault="00A847CC" w:rsidP="0038091B">
      <w:pPr>
        <w:ind w:left="-851" w:right="-143"/>
        <w:rPr>
          <w:sz w:val="32"/>
          <w:szCs w:val="32"/>
        </w:rPr>
      </w:pPr>
      <w:proofErr w:type="gramStart"/>
      <w:r w:rsidRPr="00A847CC">
        <w:rPr>
          <w:b/>
          <w:color w:val="FF0000"/>
          <w:sz w:val="32"/>
          <w:szCs w:val="32"/>
        </w:rPr>
        <w:t>В.</w:t>
      </w:r>
      <w:proofErr w:type="gramEnd"/>
      <w:r>
        <w:rPr>
          <w:b/>
          <w:sz w:val="32"/>
          <w:szCs w:val="32"/>
        </w:rPr>
        <w:t xml:space="preserve"> </w:t>
      </w:r>
      <w:r w:rsidRPr="00A847CC">
        <w:rPr>
          <w:sz w:val="32"/>
          <w:szCs w:val="32"/>
        </w:rPr>
        <w:t>Почему чай можно назвать заваркой? (</w:t>
      </w:r>
      <w:r w:rsidRPr="00A847CC">
        <w:rPr>
          <w:i/>
          <w:sz w:val="32"/>
          <w:szCs w:val="32"/>
        </w:rPr>
        <w:t>ответы детей</w:t>
      </w:r>
      <w:r w:rsidRPr="00A847CC">
        <w:rPr>
          <w:sz w:val="32"/>
          <w:szCs w:val="32"/>
        </w:rPr>
        <w:t>).</w:t>
      </w:r>
    </w:p>
    <w:p w:rsidR="00A847CC" w:rsidRDefault="00A847CC" w:rsidP="0038091B">
      <w:pPr>
        <w:ind w:left="-851" w:right="-143"/>
        <w:rPr>
          <w:sz w:val="32"/>
          <w:szCs w:val="32"/>
        </w:rPr>
      </w:pPr>
      <w:r w:rsidRPr="00A847CC">
        <w:rPr>
          <w:sz w:val="32"/>
          <w:szCs w:val="32"/>
        </w:rPr>
        <w:t>Посмотрите</w:t>
      </w:r>
      <w:r>
        <w:rPr>
          <w:sz w:val="32"/>
          <w:szCs w:val="32"/>
        </w:rPr>
        <w:t xml:space="preserve">, </w:t>
      </w:r>
      <w:r w:rsidRPr="00A847CC">
        <w:rPr>
          <w:sz w:val="32"/>
          <w:szCs w:val="32"/>
        </w:rPr>
        <w:t>что у меня в руках.</w:t>
      </w:r>
    </w:p>
    <w:p w:rsidR="00A847CC" w:rsidRDefault="00A847CC" w:rsidP="0038091B">
      <w:pPr>
        <w:ind w:left="-851" w:right="-143"/>
        <w:rPr>
          <w:sz w:val="32"/>
          <w:szCs w:val="32"/>
        </w:rPr>
      </w:pPr>
      <w:r>
        <w:rPr>
          <w:sz w:val="32"/>
          <w:szCs w:val="32"/>
        </w:rPr>
        <w:t>Дети. Чайник.</w:t>
      </w:r>
    </w:p>
    <w:p w:rsidR="00A847CC" w:rsidRDefault="00A847CC" w:rsidP="0038091B">
      <w:pPr>
        <w:ind w:left="-851" w:right="-143"/>
        <w:rPr>
          <w:sz w:val="32"/>
          <w:szCs w:val="32"/>
        </w:rPr>
      </w:pPr>
      <w:proofErr w:type="gramStart"/>
      <w:r w:rsidRPr="00A847CC">
        <w:rPr>
          <w:color w:val="FF0000"/>
          <w:sz w:val="32"/>
          <w:szCs w:val="32"/>
        </w:rPr>
        <w:t>В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 xml:space="preserve"> Что есть у чайника?</w:t>
      </w:r>
    </w:p>
    <w:p w:rsidR="00A847CC" w:rsidRDefault="00A847CC" w:rsidP="0038091B">
      <w:pPr>
        <w:ind w:left="-851" w:right="-143"/>
        <w:rPr>
          <w:sz w:val="32"/>
          <w:szCs w:val="32"/>
        </w:rPr>
      </w:pPr>
      <w:r w:rsidRPr="00A847CC">
        <w:rPr>
          <w:sz w:val="32"/>
          <w:szCs w:val="32"/>
        </w:rPr>
        <w:t>Дети</w:t>
      </w:r>
      <w:r>
        <w:rPr>
          <w:sz w:val="32"/>
          <w:szCs w:val="32"/>
        </w:rPr>
        <w:t>. Ручка, носик, крышка.</w:t>
      </w:r>
    </w:p>
    <w:p w:rsidR="00A847CC" w:rsidRDefault="00E13D79" w:rsidP="0038091B">
      <w:pPr>
        <w:ind w:left="-851" w:right="-143"/>
        <w:rPr>
          <w:sz w:val="32"/>
          <w:szCs w:val="32"/>
        </w:rPr>
      </w:pPr>
      <w:r>
        <w:rPr>
          <w:sz w:val="32"/>
          <w:szCs w:val="32"/>
        </w:rPr>
        <w:t>(в зава</w:t>
      </w:r>
      <w:r w:rsidR="00A847CC">
        <w:rPr>
          <w:sz w:val="32"/>
          <w:szCs w:val="32"/>
        </w:rPr>
        <w:t>рной чайник насыпается заварка</w:t>
      </w:r>
      <w:r>
        <w:rPr>
          <w:sz w:val="32"/>
          <w:szCs w:val="32"/>
        </w:rPr>
        <w:t>, накрывается салфеткой).</w:t>
      </w:r>
    </w:p>
    <w:p w:rsidR="00E13D79" w:rsidRDefault="00E13D79" w:rsidP="0038091B">
      <w:pPr>
        <w:ind w:left="-851" w:right="-143"/>
        <w:rPr>
          <w:sz w:val="32"/>
          <w:szCs w:val="32"/>
        </w:rPr>
      </w:pPr>
      <w:r>
        <w:rPr>
          <w:sz w:val="32"/>
          <w:szCs w:val="32"/>
        </w:rPr>
        <w:t>1подгруппа накрывает на стол (стелет скатерть, расставляет блюдца, чашки, чайные ложечки, сахарницу, конфетчицу).</w:t>
      </w:r>
    </w:p>
    <w:p w:rsidR="002E01A5" w:rsidRDefault="002E01A5" w:rsidP="0038091B">
      <w:pPr>
        <w:ind w:left="-851" w:right="-143"/>
        <w:rPr>
          <w:sz w:val="32"/>
          <w:szCs w:val="32"/>
        </w:rPr>
      </w:pPr>
    </w:p>
    <w:p w:rsidR="00E13D79" w:rsidRDefault="00E13D79" w:rsidP="0038091B">
      <w:pPr>
        <w:ind w:left="-851" w:right="-143"/>
        <w:rPr>
          <w:sz w:val="32"/>
          <w:szCs w:val="32"/>
        </w:rPr>
      </w:pPr>
      <w:r>
        <w:rPr>
          <w:sz w:val="32"/>
          <w:szCs w:val="32"/>
        </w:rPr>
        <w:t>2подгруппа готовит бутерброды (дети намазывают масло и раскладывают сыр, колбасу и т</w:t>
      </w:r>
      <w:proofErr w:type="gramStart"/>
      <w:r>
        <w:rPr>
          <w:sz w:val="32"/>
          <w:szCs w:val="32"/>
        </w:rPr>
        <w:t>.д</w:t>
      </w:r>
      <w:proofErr w:type="gramEnd"/>
      <w:r>
        <w:rPr>
          <w:sz w:val="32"/>
          <w:szCs w:val="32"/>
        </w:rPr>
        <w:t>…)</w:t>
      </w:r>
    </w:p>
    <w:p w:rsidR="00E13D79" w:rsidRPr="00A847CC" w:rsidRDefault="00E13D79" w:rsidP="0038091B">
      <w:pPr>
        <w:ind w:left="-851" w:right="-143"/>
        <w:rPr>
          <w:sz w:val="32"/>
          <w:szCs w:val="32"/>
        </w:rPr>
      </w:pPr>
      <w:r>
        <w:rPr>
          <w:sz w:val="32"/>
          <w:szCs w:val="32"/>
        </w:rPr>
        <w:t>Ребята, давайте позовём всех наших ребят и угостим их чаем.</w:t>
      </w:r>
    </w:p>
    <w:bookmarkEnd w:id="0"/>
    <w:p w:rsidR="00A847CC" w:rsidRDefault="00A847CC" w:rsidP="0038091B">
      <w:pPr>
        <w:ind w:left="-851" w:right="-143"/>
        <w:rPr>
          <w:b/>
          <w:sz w:val="32"/>
          <w:szCs w:val="32"/>
        </w:rPr>
      </w:pPr>
    </w:p>
    <w:p w:rsidR="00A847CC" w:rsidRPr="002527A7" w:rsidRDefault="00A847CC" w:rsidP="0038091B">
      <w:pPr>
        <w:ind w:left="-851" w:right="-143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</w:p>
    <w:p w:rsidR="00067585" w:rsidRPr="00067585" w:rsidRDefault="00067585" w:rsidP="0038091B">
      <w:pPr>
        <w:ind w:left="-851" w:right="-143"/>
        <w:rPr>
          <w:sz w:val="32"/>
          <w:szCs w:val="32"/>
        </w:rPr>
      </w:pPr>
    </w:p>
    <w:p w:rsidR="00CC33B9" w:rsidRPr="004A57A3" w:rsidRDefault="00CC33B9" w:rsidP="0038091B">
      <w:pPr>
        <w:ind w:left="-851" w:right="-143"/>
        <w:rPr>
          <w:sz w:val="32"/>
          <w:szCs w:val="32"/>
        </w:rPr>
      </w:pPr>
      <w:r w:rsidRPr="004A57A3">
        <w:rPr>
          <w:sz w:val="32"/>
          <w:szCs w:val="32"/>
        </w:rPr>
        <w:t xml:space="preserve">              </w:t>
      </w:r>
    </w:p>
    <w:p w:rsidR="00CC33B9" w:rsidRPr="00CC33B9" w:rsidRDefault="00CC33B9" w:rsidP="0038091B">
      <w:pPr>
        <w:ind w:left="-851" w:right="-143"/>
        <w:rPr>
          <w:sz w:val="32"/>
          <w:szCs w:val="32"/>
        </w:rPr>
      </w:pPr>
    </w:p>
    <w:p w:rsidR="00223467" w:rsidRPr="00223467" w:rsidRDefault="00223467" w:rsidP="0038091B">
      <w:pPr>
        <w:ind w:left="-851" w:right="-143"/>
        <w:rPr>
          <w:sz w:val="32"/>
          <w:szCs w:val="32"/>
        </w:rPr>
      </w:pPr>
    </w:p>
    <w:p w:rsidR="00223467" w:rsidRPr="00223467" w:rsidRDefault="00223467" w:rsidP="0038091B">
      <w:pPr>
        <w:ind w:left="-851" w:right="-143"/>
        <w:rPr>
          <w:sz w:val="32"/>
          <w:szCs w:val="32"/>
        </w:rPr>
      </w:pPr>
    </w:p>
    <w:p w:rsidR="00862DFC" w:rsidRPr="00862DFC" w:rsidRDefault="00862DFC" w:rsidP="0038091B">
      <w:pPr>
        <w:ind w:left="-851" w:right="-143"/>
        <w:rPr>
          <w:sz w:val="32"/>
          <w:szCs w:val="32"/>
        </w:rPr>
      </w:pPr>
    </w:p>
    <w:p w:rsidR="0038091B" w:rsidRPr="0038091B" w:rsidRDefault="0038091B" w:rsidP="0038091B">
      <w:pPr>
        <w:ind w:left="-851" w:right="-143"/>
        <w:rPr>
          <w:sz w:val="32"/>
          <w:szCs w:val="32"/>
        </w:rPr>
      </w:pPr>
    </w:p>
    <w:p w:rsidR="0038091B" w:rsidRDefault="0038091B" w:rsidP="000A4D35">
      <w:pPr>
        <w:ind w:left="-851" w:right="-143"/>
      </w:pPr>
    </w:p>
    <w:p w:rsidR="0038091B" w:rsidRDefault="0038091B" w:rsidP="0038091B">
      <w:pPr>
        <w:ind w:hanging="851"/>
      </w:pPr>
      <w:r>
        <w:t xml:space="preserve"> </w:t>
      </w:r>
    </w:p>
    <w:p w:rsidR="007B16DF" w:rsidRDefault="007B16DF" w:rsidP="000A4D35">
      <w:pPr>
        <w:ind w:left="-851" w:right="-143"/>
      </w:pPr>
      <w:r>
        <w:t xml:space="preserve">                                       </w:t>
      </w:r>
    </w:p>
    <w:p w:rsidR="007B16DF" w:rsidRDefault="007B16DF" w:rsidP="000A4D35">
      <w:pPr>
        <w:ind w:left="-851" w:right="-143"/>
      </w:pPr>
    </w:p>
    <w:p w:rsidR="00036156" w:rsidRDefault="00036156" w:rsidP="000A4D35">
      <w:pPr>
        <w:ind w:left="-851" w:right="-143"/>
      </w:pPr>
    </w:p>
    <w:p w:rsidR="00036156" w:rsidRDefault="00036156" w:rsidP="000A4D35">
      <w:pPr>
        <w:ind w:left="-851" w:right="-143"/>
      </w:pPr>
    </w:p>
    <w:p w:rsidR="00036156" w:rsidRDefault="00036156" w:rsidP="000A4D35">
      <w:pPr>
        <w:ind w:left="-851" w:right="-143"/>
      </w:pPr>
    </w:p>
    <w:p w:rsidR="00036156" w:rsidRDefault="00036156" w:rsidP="000A4D35">
      <w:pPr>
        <w:ind w:left="-851" w:right="-143"/>
      </w:pPr>
    </w:p>
    <w:p w:rsidR="00036156" w:rsidRDefault="00036156" w:rsidP="000A4D35">
      <w:pPr>
        <w:ind w:left="-851" w:right="-143"/>
      </w:pPr>
    </w:p>
    <w:p w:rsidR="00036156" w:rsidRDefault="00036156" w:rsidP="000A4D35">
      <w:pPr>
        <w:ind w:left="-851" w:right="-143"/>
      </w:pPr>
    </w:p>
    <w:p w:rsidR="00036156" w:rsidRDefault="00036156" w:rsidP="000A4D35">
      <w:pPr>
        <w:ind w:left="-851" w:right="-143"/>
      </w:pPr>
    </w:p>
    <w:p w:rsidR="00036156" w:rsidRDefault="00036156" w:rsidP="000A4D35">
      <w:pPr>
        <w:ind w:left="-851" w:right="-143"/>
      </w:pPr>
    </w:p>
    <w:sectPr w:rsidR="00036156" w:rsidSect="000D1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35"/>
    <w:rsid w:val="00036156"/>
    <w:rsid w:val="00067585"/>
    <w:rsid w:val="00072B9F"/>
    <w:rsid w:val="0007474A"/>
    <w:rsid w:val="000A4D35"/>
    <w:rsid w:val="000C4040"/>
    <w:rsid w:val="000D1236"/>
    <w:rsid w:val="001017A7"/>
    <w:rsid w:val="00223467"/>
    <w:rsid w:val="002527A7"/>
    <w:rsid w:val="002E01A5"/>
    <w:rsid w:val="0038091B"/>
    <w:rsid w:val="004A0128"/>
    <w:rsid w:val="004A57A3"/>
    <w:rsid w:val="007B103A"/>
    <w:rsid w:val="007B16DF"/>
    <w:rsid w:val="007D3ABC"/>
    <w:rsid w:val="00862DFC"/>
    <w:rsid w:val="00897B0A"/>
    <w:rsid w:val="00A31F3E"/>
    <w:rsid w:val="00A847CC"/>
    <w:rsid w:val="00CC33B9"/>
    <w:rsid w:val="00E13D79"/>
    <w:rsid w:val="00EE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9BE9C7-E0BA-4A12-A527-7DE862406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2015-05-24T16:08:00Z</dcterms:created>
  <dcterms:modified xsi:type="dcterms:W3CDTF">2015-05-24T16:08:00Z</dcterms:modified>
</cp:coreProperties>
</file>