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ThinMediumGap" w:sz="24" w:space="0" w:color="FF0000"/>
          <w:left w:val="thinThickThinMediumGap" w:sz="24" w:space="0" w:color="FF0000"/>
          <w:bottom w:val="thinThickThinMediumGap" w:sz="24" w:space="0" w:color="FF0000"/>
          <w:right w:val="thinThickThinMediumGap" w:sz="24" w:space="0" w:color="FF0000"/>
          <w:insideH w:val="thinThickThinMediumGap" w:sz="24" w:space="0" w:color="FF0000"/>
          <w:insideV w:val="thinThickThinMediumGap" w:sz="24" w:space="0" w:color="FF0000"/>
        </w:tblBorders>
        <w:tblLook w:val="04A0"/>
      </w:tblPr>
      <w:tblGrid>
        <w:gridCol w:w="7960"/>
        <w:gridCol w:w="7960"/>
      </w:tblGrid>
      <w:tr w:rsidR="0026235A" w:rsidTr="00891C49">
        <w:tc>
          <w:tcPr>
            <w:tcW w:w="7960" w:type="dxa"/>
            <w:shd w:val="clear" w:color="auto" w:fill="FFFF00"/>
          </w:tcPr>
          <w:p w:rsidR="0026235A" w:rsidRPr="00700D6A" w:rsidRDefault="002F357C" w:rsidP="0026235A">
            <w:pPr>
              <w:jc w:val="center"/>
              <w:rPr>
                <w:rFonts w:ascii="Arial Narrow" w:hAnsi="Arial Narrow"/>
                <w:b/>
                <w:color w:val="CC0099"/>
                <w:sz w:val="96"/>
                <w:szCs w:val="10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br/>
            </w:r>
            <w:r w:rsidR="0026235A" w:rsidRPr="00700D6A">
              <w:rPr>
                <w:rFonts w:ascii="Arial Narrow" w:hAnsi="Arial Narrow"/>
                <w:b/>
                <w:color w:val="CC0099"/>
                <w:sz w:val="96"/>
                <w:szCs w:val="100"/>
              </w:rPr>
              <w:t>ЗДОРОВЬЕ</w:t>
            </w:r>
          </w:p>
          <w:p w:rsidR="0026235A" w:rsidRPr="00700D6A" w:rsidRDefault="0026235A" w:rsidP="0026235A">
            <w:pPr>
              <w:jc w:val="center"/>
              <w:rPr>
                <w:rFonts w:ascii="Arial Narrow" w:hAnsi="Arial Narrow"/>
                <w:b/>
                <w:color w:val="CC0099"/>
                <w:sz w:val="96"/>
                <w:szCs w:val="100"/>
              </w:rPr>
            </w:pPr>
            <w:r w:rsidRPr="00700D6A">
              <w:rPr>
                <w:rFonts w:ascii="Arial Narrow" w:hAnsi="Arial Narrow"/>
                <w:b/>
                <w:color w:val="CC0099"/>
                <w:sz w:val="96"/>
                <w:szCs w:val="100"/>
              </w:rPr>
              <w:t xml:space="preserve"> – ЭТО ЗДОРОВО</w:t>
            </w:r>
          </w:p>
          <w:p w:rsidR="0026235A" w:rsidRDefault="0026235A" w:rsidP="0026235A">
            <w:pPr>
              <w:jc w:val="center"/>
              <w:rPr>
                <w:rFonts w:ascii="Arial Narrow" w:hAnsi="Arial Narrow"/>
                <w:b/>
                <w:color w:val="CC0099"/>
                <w:sz w:val="32"/>
                <w:szCs w:val="100"/>
              </w:rPr>
            </w:pPr>
          </w:p>
          <w:p w:rsidR="0026235A" w:rsidRDefault="0026235A" w:rsidP="0026235A">
            <w:pPr>
              <w:jc w:val="center"/>
              <w:rPr>
                <w:rFonts w:ascii="Arial Narrow" w:hAnsi="Arial Narrow"/>
                <w:b/>
                <w:color w:val="CC0099"/>
                <w:sz w:val="32"/>
                <w:szCs w:val="100"/>
              </w:rPr>
            </w:pPr>
          </w:p>
          <w:p w:rsidR="00766940" w:rsidRDefault="0026235A" w:rsidP="00F3643D">
            <w:pPr>
              <w:jc w:val="center"/>
            </w:pPr>
            <w:r w:rsidRPr="0026235A">
              <w:rPr>
                <w:rFonts w:ascii="Arial Narrow" w:hAnsi="Arial Narrow"/>
                <w:b/>
                <w:noProof/>
                <w:color w:val="CC0099"/>
                <w:sz w:val="96"/>
              </w:rPr>
              <w:drawing>
                <wp:inline distT="0" distB="0" distL="0" distR="0">
                  <wp:extent cx="3510959" cy="3121659"/>
                  <wp:effectExtent l="19050" t="0" r="0" b="0"/>
                  <wp:docPr id="2" name="Рисунок 1" descr="D: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068" cy="3139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715" w:rsidRDefault="00700D6A" w:rsidP="00700D6A">
            <w:pPr>
              <w:spacing w:line="0" w:lineRule="atLeast"/>
              <w:jc w:val="right"/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</w:pPr>
            <w:r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  <w:t xml:space="preserve">                                                                </w:t>
            </w:r>
          </w:p>
          <w:p w:rsidR="00700D6A" w:rsidRDefault="00700D6A" w:rsidP="00700D6A">
            <w:pPr>
              <w:spacing w:line="0" w:lineRule="atLeast"/>
              <w:jc w:val="right"/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</w:pPr>
            <w:r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  <w:t xml:space="preserve">  АВТОР:</w:t>
            </w:r>
          </w:p>
          <w:p w:rsidR="00700D6A" w:rsidRDefault="00700D6A" w:rsidP="00700D6A">
            <w:pPr>
              <w:spacing w:line="0" w:lineRule="atLeast"/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</w:pPr>
            <w:r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  <w:t xml:space="preserve">                                                          </w:t>
            </w:r>
            <w:r w:rsidR="005A4715"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  <w:t xml:space="preserve"> </w:t>
            </w:r>
          </w:p>
          <w:p w:rsidR="00700D6A" w:rsidRDefault="00700D6A" w:rsidP="00700D6A">
            <w:pPr>
              <w:spacing w:line="0" w:lineRule="atLeast"/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</w:pPr>
            <w:r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  <w:t xml:space="preserve">                                                          Копосова Н.С.</w:t>
            </w:r>
          </w:p>
          <w:p w:rsidR="00700D6A" w:rsidRDefault="005A4715" w:rsidP="00700D6A">
            <w:pPr>
              <w:spacing w:line="0" w:lineRule="atLeast"/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</w:pPr>
            <w:r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  <w:t xml:space="preserve"> </w:t>
            </w:r>
          </w:p>
          <w:p w:rsidR="009A07D0" w:rsidRPr="00891C49" w:rsidRDefault="009A07D0" w:rsidP="005A4715">
            <w:pPr>
              <w:spacing w:line="0" w:lineRule="atLeast"/>
              <w:jc w:val="center"/>
              <w:rPr>
                <w:rStyle w:val="apple-converted-space"/>
                <w:rFonts w:ascii="Arial Narrow" w:hAnsi="Arial Narrow" w:cs="Arial"/>
                <w:b/>
                <w:color w:val="A50021"/>
                <w:sz w:val="40"/>
                <w:szCs w:val="20"/>
                <w:shd w:val="clear" w:color="auto" w:fill="EFEFEF"/>
              </w:rPr>
            </w:pPr>
            <w:r w:rsidRPr="00891C49"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  <w:lastRenderedPageBreak/>
              <w:t>«Я выбираю спорт –</w:t>
            </w:r>
          </w:p>
          <w:p w:rsidR="009A07D0" w:rsidRPr="005A4715" w:rsidRDefault="009A07D0" w:rsidP="005A4715">
            <w:pPr>
              <w:shd w:val="clear" w:color="auto" w:fill="FFFF00"/>
              <w:spacing w:line="0" w:lineRule="atLeast"/>
              <w:jc w:val="center"/>
              <w:rPr>
                <w:rFonts w:ascii="Arial Narrow" w:hAnsi="Arial Narrow" w:cs="Arial"/>
                <w:b/>
                <w:color w:val="FF0066"/>
                <w:sz w:val="32"/>
                <w:szCs w:val="18"/>
                <w:highlight w:val="yellow"/>
                <w:shd w:val="clear" w:color="auto" w:fill="EFEFEF"/>
              </w:rPr>
            </w:pPr>
            <w:r w:rsidRPr="00891C49"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  <w:t>как альтернативу</w:t>
            </w:r>
            <w:r w:rsidRPr="005A4715">
              <w:rPr>
                <w:rStyle w:val="apple-converted-space"/>
                <w:rFonts w:ascii="Arial Narrow" w:hAnsi="Arial Narrow" w:cs="Arial"/>
                <w:b/>
                <w:color w:val="A50021"/>
                <w:sz w:val="40"/>
                <w:szCs w:val="20"/>
                <w:shd w:val="clear" w:color="auto" w:fill="FFFF00"/>
              </w:rPr>
              <w:t> </w:t>
            </w:r>
            <w:r w:rsidRPr="00891C49">
              <w:rPr>
                <w:rFonts w:ascii="Arial Narrow" w:hAnsi="Arial Narrow" w:cs="Arial"/>
                <w:b/>
                <w:color w:val="A50021"/>
                <w:sz w:val="40"/>
                <w:szCs w:val="20"/>
                <w:highlight w:val="yellow"/>
                <w:shd w:val="clear" w:color="auto" w:fill="EFEFEF"/>
              </w:rPr>
              <w:t>пагубным привычкам»</w:t>
            </w:r>
            <w:r w:rsidRPr="005A4715">
              <w:rPr>
                <w:rStyle w:val="apple-converted-space"/>
                <w:rFonts w:ascii="Arial" w:hAnsi="Arial" w:cs="Arial"/>
                <w:color w:val="555555"/>
                <w:sz w:val="40"/>
                <w:szCs w:val="20"/>
                <w:shd w:val="clear" w:color="auto" w:fill="FFFF00"/>
              </w:rPr>
              <w:t> </w:t>
            </w:r>
            <w:r w:rsidRPr="00891C49">
              <w:rPr>
                <w:rFonts w:ascii="Arial" w:hAnsi="Arial" w:cs="Arial"/>
                <w:color w:val="555555"/>
                <w:sz w:val="28"/>
                <w:szCs w:val="20"/>
                <w:highlight w:val="yellow"/>
              </w:rPr>
              <w:br/>
            </w:r>
            <w:r w:rsidRPr="005A4715">
              <w:rPr>
                <w:rFonts w:ascii="Arial Narrow" w:hAnsi="Arial Narrow" w:cs="Arial"/>
                <w:b/>
                <w:color w:val="FF0066"/>
                <w:sz w:val="32"/>
                <w:szCs w:val="18"/>
                <w:highlight w:val="yellow"/>
                <w:shd w:val="clear" w:color="auto" w:fill="EFEFEF"/>
              </w:rPr>
              <w:t>Самые популярные упражнения, рекомендованные для профилактики, оздоровления:</w:t>
            </w:r>
          </w:p>
          <w:p w:rsidR="009A07D0" w:rsidRPr="005A4715" w:rsidRDefault="009A07D0" w:rsidP="005A4715">
            <w:pPr>
              <w:pStyle w:val="a6"/>
              <w:numPr>
                <w:ilvl w:val="0"/>
                <w:numId w:val="2"/>
              </w:numPr>
              <w:shd w:val="clear" w:color="auto" w:fill="FFFF00"/>
              <w:spacing w:line="0" w:lineRule="atLeast"/>
              <w:rPr>
                <w:rStyle w:val="apple-converted-space"/>
                <w:rFonts w:ascii="Arial Narrow" w:hAnsi="Arial Narrow" w:cs="Tahoma"/>
                <w:b/>
                <w:color w:val="FF0066"/>
                <w:sz w:val="32"/>
                <w:szCs w:val="18"/>
              </w:rPr>
            </w:pPr>
            <w:r w:rsidRPr="005A4715">
              <w:rPr>
                <w:rFonts w:ascii="Arial Narrow" w:hAnsi="Arial Narrow" w:cs="Arial"/>
                <w:b/>
                <w:color w:val="FF0066"/>
                <w:sz w:val="32"/>
                <w:szCs w:val="18"/>
                <w:highlight w:val="yellow"/>
                <w:shd w:val="clear" w:color="auto" w:fill="EFEFEF"/>
              </w:rPr>
              <w:t>Бег более других видов вырабатывает выносливость - повышенную способность организма противостоять утомлению, необходимую как в спорте, таки в труде, обыденной</w:t>
            </w:r>
            <w:r w:rsidRPr="005A4715">
              <w:rPr>
                <w:rFonts w:ascii="Arial Narrow" w:hAnsi="Arial Narrow"/>
                <w:sz w:val="32"/>
                <w:szCs w:val="18"/>
                <w:highlight w:val="yellow"/>
                <w:shd w:val="clear" w:color="auto" w:fill="EFEFEF"/>
              </w:rPr>
              <w:sym w:font="Symbol" w:char="F020"/>
            </w:r>
            <w:r w:rsidRPr="005A4715">
              <w:rPr>
                <w:rFonts w:ascii="Arial Narrow" w:hAnsi="Arial Narrow" w:cs="Arial"/>
                <w:b/>
                <w:color w:val="FF0066"/>
                <w:sz w:val="32"/>
                <w:szCs w:val="18"/>
                <w:highlight w:val="yellow"/>
                <w:shd w:val="clear" w:color="auto" w:fill="EFEFEF"/>
              </w:rPr>
              <w:t>жизни</w:t>
            </w:r>
            <w:r w:rsidRPr="005A4715">
              <w:rPr>
                <w:rStyle w:val="apple-converted-space"/>
                <w:rFonts w:ascii="Arial Narrow" w:hAnsi="Arial Narrow" w:cs="Arial"/>
                <w:b/>
                <w:color w:val="FF0066"/>
                <w:sz w:val="32"/>
                <w:szCs w:val="18"/>
                <w:shd w:val="clear" w:color="auto" w:fill="FFFF00"/>
              </w:rPr>
              <w:t> </w:t>
            </w:r>
          </w:p>
          <w:p w:rsidR="009A07D0" w:rsidRPr="005A4715" w:rsidRDefault="009A07D0" w:rsidP="005A4715">
            <w:pPr>
              <w:pStyle w:val="a6"/>
              <w:numPr>
                <w:ilvl w:val="0"/>
                <w:numId w:val="2"/>
              </w:numPr>
              <w:shd w:val="clear" w:color="auto" w:fill="FFFF00"/>
              <w:spacing w:line="0" w:lineRule="atLeast"/>
              <w:rPr>
                <w:rStyle w:val="apple-converted-space"/>
                <w:rFonts w:ascii="Arial Narrow" w:hAnsi="Arial Narrow" w:cs="Tahoma"/>
                <w:b/>
                <w:color w:val="FF0066"/>
                <w:sz w:val="32"/>
                <w:szCs w:val="18"/>
              </w:rPr>
            </w:pPr>
            <w:r w:rsidRPr="005A4715">
              <w:rPr>
                <w:rFonts w:ascii="Arial Narrow" w:hAnsi="Arial Narrow" w:cs="Arial"/>
                <w:b/>
                <w:color w:val="FF0066"/>
                <w:sz w:val="32"/>
                <w:szCs w:val="18"/>
                <w:highlight w:val="yellow"/>
                <w:shd w:val="clear" w:color="auto" w:fill="EFEFEF"/>
              </w:rPr>
              <w:t xml:space="preserve"> Плавание улучшает работу внутренних органов, развивает сердечнососудистую и дыхательную систему.</w:t>
            </w:r>
            <w:r w:rsidRPr="005A4715">
              <w:rPr>
                <w:rStyle w:val="apple-converted-space"/>
                <w:rFonts w:ascii="Arial Narrow" w:hAnsi="Arial Narrow" w:cs="Arial"/>
                <w:b/>
                <w:color w:val="FF0066"/>
                <w:sz w:val="32"/>
                <w:szCs w:val="18"/>
                <w:shd w:val="clear" w:color="auto" w:fill="FFFF00"/>
              </w:rPr>
              <w:t> </w:t>
            </w:r>
          </w:p>
          <w:p w:rsidR="009A07D0" w:rsidRPr="005A4715" w:rsidRDefault="009A07D0" w:rsidP="005A4715">
            <w:pPr>
              <w:pStyle w:val="a6"/>
              <w:numPr>
                <w:ilvl w:val="0"/>
                <w:numId w:val="2"/>
              </w:numPr>
              <w:shd w:val="clear" w:color="auto" w:fill="FFFF00"/>
              <w:spacing w:line="0" w:lineRule="atLeast"/>
              <w:rPr>
                <w:rStyle w:val="apple-converted-space"/>
                <w:rFonts w:ascii="Arial Narrow" w:hAnsi="Arial Narrow" w:cs="Tahoma"/>
                <w:b/>
                <w:color w:val="FF0066"/>
                <w:sz w:val="32"/>
                <w:szCs w:val="18"/>
              </w:rPr>
            </w:pPr>
            <w:r w:rsidRPr="005A4715">
              <w:rPr>
                <w:rFonts w:ascii="Arial Narrow" w:hAnsi="Arial Narrow" w:cs="Arial"/>
                <w:b/>
                <w:color w:val="FF0066"/>
                <w:sz w:val="32"/>
                <w:szCs w:val="18"/>
                <w:highlight w:val="yellow"/>
                <w:shd w:val="clear" w:color="auto" w:fill="EFEFEF"/>
              </w:rPr>
              <w:t>Велосипедные</w:t>
            </w:r>
            <w:r w:rsidRPr="005A4715">
              <w:rPr>
                <w:rStyle w:val="apple-converted-space"/>
                <w:rFonts w:ascii="Arial Narrow" w:hAnsi="Arial Narrow" w:cs="Arial"/>
                <w:b/>
                <w:color w:val="FF0066"/>
                <w:sz w:val="32"/>
                <w:szCs w:val="18"/>
                <w:shd w:val="clear" w:color="auto" w:fill="FFFF00"/>
              </w:rPr>
              <w:t> </w:t>
            </w:r>
            <w:r w:rsidRPr="005A4715">
              <w:rPr>
                <w:rFonts w:ascii="Arial Narrow" w:hAnsi="Arial Narrow" w:cs="Arial"/>
                <w:b/>
                <w:color w:val="FF0066"/>
                <w:sz w:val="32"/>
                <w:szCs w:val="18"/>
                <w:highlight w:val="yellow"/>
                <w:shd w:val="clear" w:color="auto" w:fill="EFEFEF"/>
              </w:rPr>
              <w:t>прогулки. Развивается и укрепляется при этом весь организм, но особенно сердечнососудистая и дыхательная система</w:t>
            </w:r>
            <w:r w:rsidRPr="005A4715">
              <w:rPr>
                <w:rFonts w:ascii="Arial Narrow" w:hAnsi="Arial Narrow" w:cs="Arial"/>
                <w:b/>
                <w:color w:val="FF0066"/>
                <w:sz w:val="32"/>
                <w:szCs w:val="18"/>
                <w:highlight w:val="yellow"/>
                <w:shd w:val="clear" w:color="auto" w:fill="FFFF00"/>
              </w:rPr>
              <w:t>.</w:t>
            </w:r>
            <w:r w:rsidRPr="005A4715">
              <w:rPr>
                <w:rStyle w:val="apple-converted-space"/>
                <w:rFonts w:ascii="Arial Narrow" w:hAnsi="Arial Narrow" w:cs="Arial"/>
                <w:b/>
                <w:color w:val="FF0066"/>
                <w:sz w:val="32"/>
                <w:szCs w:val="18"/>
                <w:shd w:val="clear" w:color="auto" w:fill="FFFF00"/>
              </w:rPr>
              <w:t> </w:t>
            </w:r>
          </w:p>
          <w:p w:rsidR="009A07D0" w:rsidRPr="005A4715" w:rsidRDefault="009A07D0" w:rsidP="005A4715">
            <w:pPr>
              <w:pStyle w:val="a6"/>
              <w:numPr>
                <w:ilvl w:val="0"/>
                <w:numId w:val="2"/>
              </w:numPr>
              <w:shd w:val="clear" w:color="auto" w:fill="FFFF00"/>
              <w:spacing w:line="0" w:lineRule="atLeast"/>
              <w:rPr>
                <w:rFonts w:ascii="Arial Narrow" w:hAnsi="Arial Narrow" w:cs="Tahoma"/>
                <w:b/>
                <w:color w:val="FF0066"/>
                <w:sz w:val="32"/>
                <w:szCs w:val="18"/>
                <w:highlight w:val="yellow"/>
              </w:rPr>
            </w:pPr>
            <w:r w:rsidRPr="005A4715">
              <w:rPr>
                <w:rFonts w:ascii="Arial Narrow" w:hAnsi="Arial Narrow" w:cs="Arial"/>
                <w:b/>
                <w:color w:val="FF0066"/>
                <w:sz w:val="32"/>
                <w:szCs w:val="18"/>
                <w:highlight w:val="yellow"/>
                <w:shd w:val="clear" w:color="auto" w:fill="EFEFEF"/>
              </w:rPr>
              <w:t>Лыжные прогулки влияют на нервную систему.</w:t>
            </w:r>
          </w:p>
          <w:p w:rsidR="00B25507" w:rsidRDefault="00B25507" w:rsidP="00F3643D">
            <w:pPr>
              <w:jc w:val="center"/>
            </w:pPr>
          </w:p>
          <w:p w:rsidR="00891C49" w:rsidRDefault="005A4715" w:rsidP="00F3643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9178" cy="2239059"/>
                  <wp:effectExtent l="19050" t="0" r="8122" b="0"/>
                  <wp:docPr id="1" name="Рисунок 1" descr="D:\КАРТИНКИ\ДЕТСКИЕ\utrennaja-zaryad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РТИНКИ\ДЕТСКИЕ\utrennaja-zaryad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360" cy="2244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C49" w:rsidRDefault="00891C49" w:rsidP="00F3643D">
            <w:pPr>
              <w:jc w:val="center"/>
            </w:pPr>
          </w:p>
          <w:p w:rsidR="00891C49" w:rsidRDefault="00891C49" w:rsidP="00F3643D">
            <w:pPr>
              <w:jc w:val="center"/>
            </w:pPr>
          </w:p>
          <w:p w:rsidR="00891C49" w:rsidRDefault="00891C49" w:rsidP="00F3643D">
            <w:pPr>
              <w:jc w:val="center"/>
            </w:pPr>
          </w:p>
          <w:p w:rsidR="00891C49" w:rsidRDefault="00891C49" w:rsidP="00F3643D">
            <w:pPr>
              <w:jc w:val="center"/>
            </w:pPr>
            <w:r w:rsidRPr="00891C49">
              <w:rPr>
                <w:noProof/>
              </w:rPr>
              <w:lastRenderedPageBreak/>
              <w:drawing>
                <wp:inline distT="0" distB="0" distL="0" distR="0">
                  <wp:extent cx="1612661" cy="1352539"/>
                  <wp:effectExtent l="209550" t="228600" r="178039" b="209561"/>
                  <wp:docPr id="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86462">
                            <a:off x="0" y="0"/>
                            <a:ext cx="1614474" cy="135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C49" w:rsidRDefault="00891C49" w:rsidP="00F3643D">
            <w:pPr>
              <w:jc w:val="center"/>
            </w:pPr>
          </w:p>
          <w:p w:rsidR="00891C49" w:rsidRPr="00891C49" w:rsidRDefault="00891C49" w:rsidP="00891C49">
            <w:pPr>
              <w:jc w:val="center"/>
              <w:rPr>
                <w:rFonts w:ascii="Arial Narrow" w:hAnsi="Arial Narrow"/>
                <w:b/>
                <w:bCs/>
                <w:color w:val="A50021"/>
                <w:sz w:val="36"/>
              </w:rPr>
            </w:pPr>
            <w:r w:rsidRPr="00891C49">
              <w:rPr>
                <w:rFonts w:ascii="Arial Narrow" w:hAnsi="Arial Narrow"/>
                <w:b/>
                <w:bCs/>
                <w:color w:val="A50021"/>
                <w:sz w:val="36"/>
              </w:rPr>
              <w:t xml:space="preserve">Заботиться о своём здоровье люди обычно начинают только после того, </w:t>
            </w:r>
          </w:p>
          <w:p w:rsidR="00891C49" w:rsidRPr="00891C49" w:rsidRDefault="00891C49" w:rsidP="00891C49">
            <w:pPr>
              <w:jc w:val="center"/>
              <w:rPr>
                <w:rFonts w:ascii="Arial Narrow" w:hAnsi="Arial Narrow"/>
                <w:color w:val="A50021"/>
                <w:sz w:val="36"/>
              </w:rPr>
            </w:pPr>
            <w:r w:rsidRPr="00891C49">
              <w:rPr>
                <w:rFonts w:ascii="Arial Narrow" w:hAnsi="Arial Narrow"/>
                <w:b/>
                <w:bCs/>
                <w:color w:val="A50021"/>
                <w:sz w:val="36"/>
              </w:rPr>
              <w:t xml:space="preserve">как недуг даст о себе знать. </w:t>
            </w:r>
          </w:p>
          <w:p w:rsidR="00891C49" w:rsidRPr="00891C49" w:rsidRDefault="00891C49" w:rsidP="00891C49">
            <w:pPr>
              <w:jc w:val="center"/>
              <w:rPr>
                <w:rFonts w:ascii="Arial Narrow" w:hAnsi="Arial Narrow"/>
                <w:b/>
                <w:bCs/>
                <w:color w:val="A50021"/>
                <w:sz w:val="36"/>
              </w:rPr>
            </w:pPr>
            <w:r w:rsidRPr="00891C49">
              <w:rPr>
                <w:rFonts w:ascii="Arial Narrow" w:hAnsi="Arial Narrow"/>
                <w:b/>
                <w:bCs/>
                <w:color w:val="A50021"/>
                <w:sz w:val="36"/>
              </w:rPr>
              <w:t>А ведь можно предотвратить заболевания</w:t>
            </w:r>
          </w:p>
          <w:p w:rsidR="00891C49" w:rsidRPr="00891C49" w:rsidRDefault="00891C49" w:rsidP="00891C49">
            <w:pPr>
              <w:jc w:val="center"/>
              <w:rPr>
                <w:rFonts w:ascii="Arial Narrow" w:hAnsi="Arial Narrow"/>
                <w:b/>
                <w:bCs/>
                <w:color w:val="A50021"/>
                <w:sz w:val="36"/>
              </w:rPr>
            </w:pPr>
            <w:r w:rsidRPr="00891C49">
              <w:rPr>
                <w:rFonts w:ascii="Arial Narrow" w:hAnsi="Arial Narrow"/>
                <w:b/>
                <w:bCs/>
                <w:color w:val="A50021"/>
                <w:sz w:val="36"/>
              </w:rPr>
              <w:t xml:space="preserve"> намного раньше только подумав </w:t>
            </w:r>
          </w:p>
          <w:p w:rsidR="00891C49" w:rsidRPr="00891C49" w:rsidRDefault="00891C49" w:rsidP="00891C49">
            <w:pPr>
              <w:jc w:val="center"/>
              <w:rPr>
                <w:rFonts w:ascii="Arial Narrow" w:hAnsi="Arial Narrow"/>
                <w:color w:val="A50021"/>
                <w:sz w:val="36"/>
              </w:rPr>
            </w:pPr>
            <w:r w:rsidRPr="00891C49">
              <w:rPr>
                <w:rFonts w:ascii="Arial Narrow" w:hAnsi="Arial Narrow"/>
                <w:b/>
                <w:bCs/>
                <w:color w:val="A50021"/>
                <w:sz w:val="36"/>
              </w:rPr>
              <w:t>о себе и своих близких.</w:t>
            </w:r>
          </w:p>
          <w:p w:rsidR="00891C49" w:rsidRDefault="00891C49" w:rsidP="00891C49">
            <w:pPr>
              <w:jc w:val="center"/>
            </w:pPr>
            <w:r w:rsidRPr="00891C49">
              <w:rPr>
                <w:noProof/>
              </w:rPr>
              <w:drawing>
                <wp:inline distT="0" distB="0" distL="0" distR="0">
                  <wp:extent cx="1410825" cy="1883662"/>
                  <wp:effectExtent l="323850" t="209550" r="303675" b="173738"/>
                  <wp:docPr id="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352279">
                            <a:off x="0" y="0"/>
                            <a:ext cx="1416469" cy="1891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  <w:shd w:val="clear" w:color="auto" w:fill="FFFF00"/>
          </w:tcPr>
          <w:p w:rsidR="00F3643D" w:rsidRDefault="00F3643D" w:rsidP="00891C49">
            <w:pPr>
              <w:shd w:val="clear" w:color="auto" w:fill="FFFF00"/>
              <w:jc w:val="both"/>
              <w:rPr>
                <w:rFonts w:ascii="Arial Narrow" w:hAnsi="Arial Narrow" w:cs="Arial"/>
                <w:color w:val="555555"/>
                <w:sz w:val="32"/>
                <w:szCs w:val="20"/>
                <w:shd w:val="clear" w:color="auto" w:fill="EFEFEF"/>
              </w:rPr>
            </w:pPr>
          </w:p>
          <w:p w:rsidR="00F3643D" w:rsidRPr="00891C49" w:rsidRDefault="00F3643D" w:rsidP="00891C49">
            <w:pPr>
              <w:shd w:val="clear" w:color="auto" w:fill="FFFF00"/>
              <w:spacing w:line="0" w:lineRule="atLeast"/>
              <w:jc w:val="right"/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</w:pPr>
            <w:r w:rsidRPr="00891C49"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  <w:t xml:space="preserve">Привычка есть привычка, </w:t>
            </w:r>
          </w:p>
          <w:p w:rsidR="00F3643D" w:rsidRPr="00891C49" w:rsidRDefault="00F3643D" w:rsidP="00891C49">
            <w:pPr>
              <w:shd w:val="clear" w:color="auto" w:fill="FFFF00"/>
              <w:spacing w:line="0" w:lineRule="atLeast"/>
              <w:jc w:val="right"/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</w:pPr>
            <w:r w:rsidRPr="00891C49"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  <w:t>ее не выбросишь за окошко,</w:t>
            </w:r>
          </w:p>
          <w:p w:rsidR="00F3643D" w:rsidRPr="00891C49" w:rsidRDefault="00F3643D" w:rsidP="00891C49">
            <w:pPr>
              <w:shd w:val="clear" w:color="auto" w:fill="FFFF00"/>
              <w:spacing w:line="0" w:lineRule="atLeast"/>
              <w:jc w:val="right"/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</w:pPr>
            <w:r w:rsidRPr="00891C49"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  <w:t xml:space="preserve"> а можно лишь вежливенько,</w:t>
            </w:r>
          </w:p>
          <w:p w:rsidR="00F3643D" w:rsidRPr="00891C49" w:rsidRDefault="00F3643D" w:rsidP="00891C49">
            <w:pPr>
              <w:shd w:val="clear" w:color="auto" w:fill="FFFF00"/>
              <w:spacing w:line="0" w:lineRule="atLeast"/>
              <w:jc w:val="right"/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</w:pPr>
            <w:r w:rsidRPr="00891C49"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  <w:t xml:space="preserve"> со ступеньки на ступеньку, </w:t>
            </w:r>
          </w:p>
          <w:p w:rsidR="00F3643D" w:rsidRPr="00891C49" w:rsidRDefault="00F3643D" w:rsidP="00891C49">
            <w:pPr>
              <w:shd w:val="clear" w:color="auto" w:fill="FFFF00"/>
              <w:spacing w:line="0" w:lineRule="atLeast"/>
              <w:jc w:val="right"/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</w:pPr>
            <w:r w:rsidRPr="00891C49"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  <w:t>свести с лестницы</w:t>
            </w:r>
            <w:r w:rsidR="00B25507" w:rsidRPr="00891C49"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  <w:t>.</w:t>
            </w:r>
          </w:p>
          <w:p w:rsidR="00F3643D" w:rsidRPr="00891C49" w:rsidRDefault="00F3643D" w:rsidP="00891C49">
            <w:pPr>
              <w:shd w:val="clear" w:color="auto" w:fill="FFFF00"/>
              <w:spacing w:line="0" w:lineRule="atLeast"/>
              <w:jc w:val="right"/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</w:pPr>
            <w:r w:rsidRPr="00891C49">
              <w:rPr>
                <w:rFonts w:ascii="Arial Narrow" w:hAnsi="Arial Narrow" w:cs="Arial"/>
                <w:b/>
                <w:color w:val="800080"/>
                <w:sz w:val="44"/>
                <w:szCs w:val="20"/>
                <w:highlight w:val="yellow"/>
                <w:shd w:val="clear" w:color="auto" w:fill="EFEFEF"/>
              </w:rPr>
              <w:t>Марк Твен</w:t>
            </w:r>
          </w:p>
          <w:p w:rsidR="00F3643D" w:rsidRPr="00891C49" w:rsidRDefault="00F3643D" w:rsidP="00891C49">
            <w:pPr>
              <w:shd w:val="clear" w:color="auto" w:fill="FFFF00"/>
              <w:spacing w:line="0" w:lineRule="atLeast"/>
              <w:jc w:val="both"/>
              <w:rPr>
                <w:rFonts w:ascii="Arial Narrow" w:hAnsi="Arial Narrow" w:cs="Arial"/>
                <w:b/>
                <w:color w:val="FF0066"/>
                <w:sz w:val="44"/>
                <w:szCs w:val="20"/>
                <w:highlight w:val="yellow"/>
                <w:shd w:val="clear" w:color="auto" w:fill="EFEFEF"/>
              </w:rPr>
            </w:pPr>
          </w:p>
          <w:p w:rsidR="00F3643D" w:rsidRPr="00891C49" w:rsidRDefault="00F3643D" w:rsidP="00891C49">
            <w:pPr>
              <w:shd w:val="clear" w:color="auto" w:fill="FFFF00"/>
              <w:spacing w:line="0" w:lineRule="atLeast"/>
              <w:jc w:val="both"/>
              <w:rPr>
                <w:rFonts w:ascii="Arial Narrow" w:hAnsi="Arial Narrow" w:cs="Arial"/>
                <w:b/>
                <w:color w:val="A50021"/>
                <w:sz w:val="36"/>
                <w:szCs w:val="20"/>
                <w:highlight w:val="yellow"/>
                <w:shd w:val="clear" w:color="auto" w:fill="EFEFEF"/>
              </w:rPr>
            </w:pPr>
            <w:r w:rsidRPr="00891C49">
              <w:rPr>
                <w:rFonts w:ascii="Arial Narrow" w:hAnsi="Arial Narrow" w:cs="Arial"/>
                <w:b/>
                <w:color w:val="A50021"/>
                <w:sz w:val="36"/>
                <w:szCs w:val="20"/>
                <w:highlight w:val="yellow"/>
                <w:shd w:val="clear" w:color="auto" w:fill="EFEFEF"/>
              </w:rPr>
              <w:t xml:space="preserve">Здоровье человека 50% определяется его образом жизни. В жизни каждого человека есть слабости, которые приходится преодолевать. Курение, алкоголизм, наркомания – это пороки, которые наказываются потерей здоровья». И никто не говорит, что </w:t>
            </w:r>
            <w:r w:rsidRPr="005A4715">
              <w:rPr>
                <w:rFonts w:ascii="Arial Narrow" w:hAnsi="Arial Narrow" w:cs="Arial"/>
                <w:b/>
                <w:color w:val="A50021"/>
                <w:sz w:val="36"/>
                <w:szCs w:val="20"/>
                <w:highlight w:val="yellow"/>
                <w:shd w:val="clear" w:color="auto" w:fill="FFFF00"/>
              </w:rPr>
              <w:t>избавиться</w:t>
            </w:r>
            <w:r w:rsidRPr="005A4715">
              <w:rPr>
                <w:rStyle w:val="apple-converted-space"/>
                <w:rFonts w:ascii="Arial Narrow" w:hAnsi="Arial Narrow" w:cs="Arial"/>
                <w:b/>
                <w:color w:val="A50021"/>
                <w:sz w:val="36"/>
                <w:szCs w:val="20"/>
                <w:shd w:val="clear" w:color="auto" w:fill="FFFF00"/>
              </w:rPr>
              <w:t xml:space="preserve">  </w:t>
            </w:r>
            <w:r w:rsidRPr="005A4715">
              <w:rPr>
                <w:rFonts w:ascii="Arial Narrow" w:hAnsi="Arial Narrow" w:cs="Arial"/>
                <w:b/>
                <w:color w:val="A50021"/>
                <w:sz w:val="36"/>
                <w:szCs w:val="20"/>
                <w:highlight w:val="yellow"/>
                <w:shd w:val="clear" w:color="auto" w:fill="FFFF00"/>
              </w:rPr>
              <w:t>от вредных</w:t>
            </w:r>
            <w:r w:rsidRPr="00891C49">
              <w:rPr>
                <w:rFonts w:ascii="Arial Narrow" w:hAnsi="Arial Narrow" w:cs="Arial"/>
                <w:b/>
                <w:color w:val="A50021"/>
                <w:sz w:val="36"/>
                <w:szCs w:val="20"/>
                <w:highlight w:val="yellow"/>
                <w:shd w:val="clear" w:color="auto" w:fill="EFEFEF"/>
              </w:rPr>
              <w:t xml:space="preserve"> привычек легко. Так давайте возьмем себе в помощь верного союзника, который не только поможет нам обрести красивое, подтянутое тело, но и вернет утраченное здоровье! Давайте доверимся спорту!</w:t>
            </w:r>
          </w:p>
          <w:p w:rsidR="00F3643D" w:rsidRPr="00891C49" w:rsidRDefault="00F3643D" w:rsidP="00891C49">
            <w:pPr>
              <w:shd w:val="clear" w:color="auto" w:fill="FFFF00"/>
              <w:spacing w:line="0" w:lineRule="atLeast"/>
              <w:jc w:val="both"/>
              <w:rPr>
                <w:rFonts w:ascii="Arial Narrow" w:hAnsi="Arial Narrow" w:cs="Arial"/>
                <w:b/>
                <w:color w:val="CC0099"/>
                <w:sz w:val="36"/>
                <w:szCs w:val="20"/>
                <w:highlight w:val="yellow"/>
                <w:shd w:val="clear" w:color="auto" w:fill="EFEFEF"/>
              </w:rPr>
            </w:pPr>
          </w:p>
          <w:p w:rsidR="00F3643D" w:rsidRPr="00891C49" w:rsidRDefault="00F3643D" w:rsidP="00891C49">
            <w:pPr>
              <w:shd w:val="clear" w:color="auto" w:fill="FFFF00"/>
              <w:spacing w:line="0" w:lineRule="atLeast"/>
              <w:jc w:val="center"/>
              <w:rPr>
                <w:rFonts w:ascii="Arial Narrow" w:hAnsi="Arial Narrow" w:cs="Arial"/>
                <w:b/>
                <w:color w:val="FF0000"/>
                <w:sz w:val="56"/>
                <w:szCs w:val="20"/>
                <w:shd w:val="clear" w:color="auto" w:fill="EFEFEF"/>
              </w:rPr>
            </w:pPr>
            <w:r w:rsidRPr="00891C49">
              <w:rPr>
                <w:rFonts w:ascii="Arial Narrow" w:hAnsi="Arial Narrow" w:cs="Arial"/>
                <w:b/>
                <w:color w:val="FF0000"/>
                <w:sz w:val="56"/>
                <w:szCs w:val="20"/>
                <w:highlight w:val="yellow"/>
                <w:shd w:val="clear" w:color="auto" w:fill="EFEFEF"/>
              </w:rPr>
              <w:t>Ведь спорт – это альтернатива вредным привычкам!</w:t>
            </w:r>
          </w:p>
          <w:p w:rsidR="00891C49" w:rsidRPr="00891C49" w:rsidRDefault="00891C49" w:rsidP="00891C49">
            <w:pPr>
              <w:shd w:val="clear" w:color="auto" w:fill="FFFF00"/>
              <w:spacing w:line="0" w:lineRule="atLeast"/>
              <w:jc w:val="center"/>
              <w:rPr>
                <w:rFonts w:ascii="Arial Narrow" w:hAnsi="Arial Narrow" w:cs="Arial"/>
                <w:b/>
                <w:color w:val="FF0000"/>
                <w:sz w:val="56"/>
                <w:szCs w:val="20"/>
                <w:shd w:val="clear" w:color="auto" w:fill="EFEFEF"/>
              </w:rPr>
            </w:pPr>
          </w:p>
          <w:p w:rsidR="009A07D0" w:rsidRPr="00B25507" w:rsidRDefault="009A07D0" w:rsidP="00891C49">
            <w:pPr>
              <w:shd w:val="clear" w:color="auto" w:fill="FFFF00"/>
              <w:jc w:val="center"/>
              <w:rPr>
                <w:rFonts w:ascii="Arial Narrow" w:hAnsi="Arial Narrow"/>
                <w:b/>
                <w:color w:val="FF0066"/>
                <w:sz w:val="72"/>
              </w:rPr>
            </w:pPr>
            <w:r w:rsidRPr="00891C49">
              <w:rPr>
                <w:rFonts w:ascii="Arial Narrow" w:hAnsi="Arial Narrow" w:cs="Arial"/>
                <w:b/>
                <w:color w:val="A50021"/>
                <w:sz w:val="44"/>
                <w:szCs w:val="20"/>
                <w:highlight w:val="yellow"/>
                <w:shd w:val="clear" w:color="auto" w:fill="EFEFEF"/>
              </w:rPr>
              <w:lastRenderedPageBreak/>
              <w:t xml:space="preserve">Чем занять себя во </w:t>
            </w:r>
            <w:r w:rsidRPr="005A4715">
              <w:rPr>
                <w:rFonts w:ascii="Arial Narrow" w:hAnsi="Arial Narrow" w:cs="Arial"/>
                <w:b/>
                <w:color w:val="A50021"/>
                <w:sz w:val="44"/>
                <w:szCs w:val="20"/>
                <w:highlight w:val="yellow"/>
                <w:shd w:val="clear" w:color="auto" w:fill="FFFF00"/>
              </w:rPr>
              <w:t>внеурочное время?</w:t>
            </w:r>
            <w:r w:rsidRPr="005A4715">
              <w:rPr>
                <w:rStyle w:val="apple-converted-space"/>
                <w:rFonts w:ascii="Arial" w:hAnsi="Arial" w:cs="Arial"/>
                <w:b/>
                <w:color w:val="CC0099"/>
                <w:sz w:val="44"/>
                <w:szCs w:val="20"/>
                <w:shd w:val="clear" w:color="auto" w:fill="FFFF00"/>
              </w:rPr>
              <w:t> </w:t>
            </w:r>
            <w:r w:rsidRPr="005A4715">
              <w:rPr>
                <w:rFonts w:ascii="Arial" w:hAnsi="Arial" w:cs="Arial"/>
                <w:b/>
                <w:color w:val="CC0099"/>
                <w:sz w:val="36"/>
                <w:szCs w:val="20"/>
                <w:highlight w:val="yellow"/>
                <w:shd w:val="clear" w:color="auto" w:fill="FFFF00"/>
              </w:rPr>
              <w:br/>
            </w:r>
            <w:r w:rsidRPr="005A4715">
              <w:rPr>
                <w:rFonts w:ascii="Arial" w:hAnsi="Arial" w:cs="Arial"/>
                <w:b/>
                <w:color w:val="CC0099"/>
                <w:sz w:val="36"/>
                <w:szCs w:val="20"/>
                <w:highlight w:val="yellow"/>
                <w:shd w:val="clear" w:color="auto" w:fill="FFFF00"/>
              </w:rPr>
              <w:br/>
            </w:r>
            <w:r w:rsidRPr="005A4715">
              <w:rPr>
                <w:rFonts w:ascii="Arial Narrow" w:hAnsi="Arial Narrow" w:cs="Arial"/>
                <w:b/>
                <w:color w:val="FF0066"/>
                <w:sz w:val="56"/>
                <w:szCs w:val="20"/>
                <w:highlight w:val="yellow"/>
                <w:shd w:val="clear" w:color="auto" w:fill="FFFF00"/>
              </w:rPr>
              <w:t>Со здоровьем дружен спорт.</w:t>
            </w:r>
            <w:r w:rsidRPr="005A4715">
              <w:rPr>
                <w:rStyle w:val="apple-converted-space"/>
                <w:rFonts w:ascii="Arial Narrow" w:hAnsi="Arial Narrow" w:cs="Arial"/>
                <w:b/>
                <w:color w:val="FF0066"/>
                <w:sz w:val="56"/>
                <w:szCs w:val="20"/>
                <w:shd w:val="clear" w:color="auto" w:fill="FFFF00"/>
              </w:rPr>
              <w:t> </w:t>
            </w:r>
            <w:r w:rsidRPr="005A4715">
              <w:rPr>
                <w:rFonts w:ascii="Arial Narrow" w:hAnsi="Arial Narrow" w:cs="Arial"/>
                <w:b/>
                <w:color w:val="FF0066"/>
                <w:sz w:val="56"/>
                <w:szCs w:val="20"/>
                <w:highlight w:val="yellow"/>
                <w:shd w:val="clear" w:color="auto" w:fill="FFFF00"/>
              </w:rPr>
              <w:br/>
              <w:t>Стадион, бассейны, корт,</w:t>
            </w:r>
            <w:r w:rsidRPr="005A4715">
              <w:rPr>
                <w:rStyle w:val="apple-converted-space"/>
                <w:rFonts w:ascii="Arial Narrow" w:hAnsi="Arial Narrow" w:cs="Arial"/>
                <w:b/>
                <w:color w:val="FF0066"/>
                <w:sz w:val="56"/>
                <w:szCs w:val="20"/>
                <w:shd w:val="clear" w:color="auto" w:fill="FFFF00"/>
              </w:rPr>
              <w:t> </w:t>
            </w:r>
            <w:r w:rsidRPr="005A4715">
              <w:rPr>
                <w:rFonts w:ascii="Arial Narrow" w:hAnsi="Arial Narrow" w:cs="Arial"/>
                <w:b/>
                <w:color w:val="FF0066"/>
                <w:sz w:val="56"/>
                <w:szCs w:val="20"/>
                <w:highlight w:val="yellow"/>
                <w:shd w:val="clear" w:color="auto" w:fill="FFFF00"/>
              </w:rPr>
              <w:br/>
              <w:t>Зал, каток – везде нам рады.</w:t>
            </w:r>
            <w:r w:rsidRPr="005A4715">
              <w:rPr>
                <w:rStyle w:val="apple-converted-space"/>
                <w:rFonts w:ascii="Arial Narrow" w:hAnsi="Arial Narrow" w:cs="Arial"/>
                <w:b/>
                <w:color w:val="FF0066"/>
                <w:sz w:val="56"/>
                <w:szCs w:val="20"/>
                <w:shd w:val="clear" w:color="auto" w:fill="FFFF00"/>
              </w:rPr>
              <w:t> </w:t>
            </w:r>
            <w:r w:rsidRPr="005A4715">
              <w:rPr>
                <w:rFonts w:ascii="Arial Narrow" w:hAnsi="Arial Narrow" w:cs="Arial"/>
                <w:b/>
                <w:color w:val="FF0066"/>
                <w:sz w:val="56"/>
                <w:szCs w:val="20"/>
                <w:highlight w:val="yellow"/>
                <w:shd w:val="clear" w:color="auto" w:fill="FFFF00"/>
              </w:rPr>
              <w:br/>
              <w:t>За старание в награду</w:t>
            </w:r>
            <w:proofErr w:type="gramStart"/>
            <w:r w:rsidRPr="005A4715">
              <w:rPr>
                <w:rStyle w:val="apple-converted-space"/>
                <w:rFonts w:ascii="Arial Narrow" w:hAnsi="Arial Narrow" w:cs="Arial"/>
                <w:b/>
                <w:color w:val="FF0066"/>
                <w:sz w:val="56"/>
                <w:szCs w:val="20"/>
                <w:shd w:val="clear" w:color="auto" w:fill="FFFF00"/>
              </w:rPr>
              <w:t> </w:t>
            </w:r>
            <w:r w:rsidRPr="005A4715">
              <w:rPr>
                <w:rFonts w:ascii="Arial Narrow" w:hAnsi="Arial Narrow" w:cs="Arial"/>
                <w:b/>
                <w:color w:val="FF0066"/>
                <w:sz w:val="56"/>
                <w:szCs w:val="20"/>
                <w:highlight w:val="yellow"/>
                <w:shd w:val="clear" w:color="auto" w:fill="FFFF00"/>
              </w:rPr>
              <w:br/>
              <w:t>Б</w:t>
            </w:r>
            <w:proofErr w:type="gramEnd"/>
            <w:r w:rsidRPr="005A4715">
              <w:rPr>
                <w:rFonts w:ascii="Arial Narrow" w:hAnsi="Arial Narrow" w:cs="Arial"/>
                <w:b/>
                <w:color w:val="FF0066"/>
                <w:sz w:val="56"/>
                <w:szCs w:val="20"/>
                <w:highlight w:val="yellow"/>
                <w:shd w:val="clear" w:color="auto" w:fill="FFFF00"/>
              </w:rPr>
              <w:t>ыли кубки и рекорды,</w:t>
            </w:r>
            <w:r w:rsidRPr="005A4715">
              <w:rPr>
                <w:rStyle w:val="apple-converted-space"/>
                <w:rFonts w:ascii="Arial Narrow" w:hAnsi="Arial Narrow" w:cs="Arial"/>
                <w:b/>
                <w:color w:val="FF0066"/>
                <w:sz w:val="56"/>
                <w:szCs w:val="20"/>
                <w:shd w:val="clear" w:color="auto" w:fill="FFFF00"/>
              </w:rPr>
              <w:t> </w:t>
            </w:r>
            <w:r w:rsidRPr="00891C49">
              <w:rPr>
                <w:rFonts w:ascii="Arial Narrow" w:hAnsi="Arial Narrow" w:cs="Arial"/>
                <w:b/>
                <w:color w:val="FF0066"/>
                <w:sz w:val="56"/>
                <w:szCs w:val="20"/>
                <w:highlight w:val="yellow"/>
              </w:rPr>
              <w:br/>
            </w:r>
            <w:r w:rsidRPr="00891C49">
              <w:rPr>
                <w:rFonts w:ascii="Arial Narrow" w:hAnsi="Arial Narrow" w:cs="Arial"/>
                <w:b/>
                <w:color w:val="FF0066"/>
                <w:sz w:val="56"/>
                <w:szCs w:val="20"/>
                <w:highlight w:val="yellow"/>
                <w:shd w:val="clear" w:color="auto" w:fill="EFEFEF"/>
              </w:rPr>
              <w:t>Стали мышцы наши тверды!!!</w:t>
            </w:r>
          </w:p>
          <w:p w:rsidR="009A07D0" w:rsidRDefault="009A07D0" w:rsidP="009A07D0">
            <w:pPr>
              <w:jc w:val="center"/>
            </w:pPr>
          </w:p>
          <w:p w:rsidR="00766940" w:rsidRDefault="009A07D0" w:rsidP="00BC4C69">
            <w:pPr>
              <w:spacing w:line="0" w:lineRule="atLeast"/>
              <w:jc w:val="center"/>
              <w:rPr>
                <w:rFonts w:ascii="Arial Narrow" w:hAnsi="Arial Narrow" w:cs="Tahoma"/>
                <w:b/>
                <w:color w:val="FF0066"/>
                <w:sz w:val="32"/>
                <w:szCs w:val="20"/>
              </w:rPr>
            </w:pPr>
            <w:r w:rsidRPr="009A07D0">
              <w:rPr>
                <w:rFonts w:ascii="Arial Narrow" w:hAnsi="Arial Narrow" w:cs="Tahoma"/>
                <w:b/>
                <w:noProof/>
                <w:color w:val="FF0066"/>
                <w:sz w:val="32"/>
                <w:szCs w:val="20"/>
              </w:rPr>
              <w:drawing>
                <wp:inline distT="0" distB="0" distL="0" distR="0">
                  <wp:extent cx="4016384" cy="3062176"/>
                  <wp:effectExtent l="19050" t="0" r="3166" b="0"/>
                  <wp:docPr id="3" name="Рисунок 2" descr="D: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891" cy="3077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66" w:rsidRDefault="00971D66" w:rsidP="00971D6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0066"/>
                <w:sz w:val="32"/>
                <w:szCs w:val="20"/>
              </w:rPr>
            </w:pPr>
          </w:p>
          <w:p w:rsidR="00971D66" w:rsidRPr="00891C49" w:rsidRDefault="00971D66" w:rsidP="00891C49">
            <w:pPr>
              <w:spacing w:line="480" w:lineRule="auto"/>
              <w:jc w:val="center"/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</w:pPr>
            <w:r w:rsidRPr="00891C49"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  <w:t>Хорошо здоровым быть! Соков надо больше пить!</w:t>
            </w:r>
          </w:p>
          <w:p w:rsidR="00971D66" w:rsidRPr="00891C49" w:rsidRDefault="00971D66" w:rsidP="00891C49">
            <w:pPr>
              <w:spacing w:line="480" w:lineRule="auto"/>
              <w:jc w:val="center"/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</w:pPr>
            <w:r w:rsidRPr="00891C49"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  <w:t>Гамбургер забросить в урну и купаться в речке бурной!!!</w:t>
            </w:r>
          </w:p>
          <w:p w:rsidR="00971D66" w:rsidRPr="00891C49" w:rsidRDefault="00971D66" w:rsidP="00891C49">
            <w:pPr>
              <w:spacing w:line="480" w:lineRule="auto"/>
              <w:jc w:val="center"/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</w:pPr>
            <w:r w:rsidRPr="00891C49"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  <w:t>Закаляться, обливаться, спортом разным заниматься!</w:t>
            </w:r>
          </w:p>
          <w:p w:rsidR="00971D66" w:rsidRPr="00891C49" w:rsidRDefault="00971D66" w:rsidP="00891C49">
            <w:pPr>
              <w:spacing w:line="480" w:lineRule="auto"/>
              <w:jc w:val="center"/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</w:pPr>
            <w:r w:rsidRPr="00891C49"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  <w:t>И болезней не боясь, в тёплом доме не таясь,</w:t>
            </w:r>
          </w:p>
          <w:p w:rsidR="00971D66" w:rsidRPr="00891C49" w:rsidRDefault="00971D66" w:rsidP="00891C49">
            <w:pPr>
              <w:spacing w:line="480" w:lineRule="auto"/>
              <w:jc w:val="center"/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</w:pPr>
            <w:r w:rsidRPr="00891C49"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  <w:t>По Земле гулять свободно, красоте, дивясь природной!!!</w:t>
            </w:r>
          </w:p>
          <w:p w:rsidR="00971D66" w:rsidRPr="00891C49" w:rsidRDefault="00971D66" w:rsidP="00891C49">
            <w:pPr>
              <w:spacing w:line="480" w:lineRule="auto"/>
              <w:jc w:val="center"/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</w:pPr>
            <w:r w:rsidRPr="00891C49">
              <w:rPr>
                <w:rFonts w:ascii="Arial Narrow" w:hAnsi="Arial Narrow" w:cs="Tahoma"/>
                <w:b/>
                <w:color w:val="A50021"/>
                <w:sz w:val="32"/>
                <w:szCs w:val="20"/>
              </w:rPr>
              <w:t>Вот тогда начнете жить! Здорово здоровым быть!!!</w:t>
            </w:r>
          </w:p>
          <w:p w:rsidR="00F3643D" w:rsidRDefault="00971D66" w:rsidP="00766940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0066"/>
                <w:sz w:val="32"/>
                <w:szCs w:val="20"/>
              </w:rPr>
            </w:pPr>
            <w:r>
              <w:rPr>
                <w:rFonts w:ascii="Arial Narrow" w:hAnsi="Arial Narrow" w:cs="Tahoma"/>
                <w:b/>
                <w:noProof/>
                <w:color w:val="FF0066"/>
                <w:sz w:val="32"/>
                <w:szCs w:val="20"/>
              </w:rPr>
              <w:drawing>
                <wp:inline distT="0" distB="0" distL="0" distR="0">
                  <wp:extent cx="2756047" cy="2323279"/>
                  <wp:effectExtent l="19050" t="0" r="6203" b="0"/>
                  <wp:docPr id="5" name="Рисунок 2" descr="D:\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412" cy="2331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43D" w:rsidRDefault="00F3643D" w:rsidP="00766940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0066"/>
                <w:sz w:val="32"/>
                <w:szCs w:val="20"/>
              </w:rPr>
            </w:pPr>
          </w:p>
          <w:p w:rsidR="00F3643D" w:rsidRDefault="00F3643D" w:rsidP="00F3643D">
            <w:pPr>
              <w:spacing w:line="360" w:lineRule="auto"/>
              <w:jc w:val="center"/>
            </w:pPr>
          </w:p>
        </w:tc>
      </w:tr>
    </w:tbl>
    <w:p w:rsidR="00F3643D" w:rsidRDefault="00F3643D" w:rsidP="00700D6A"/>
    <w:sectPr w:rsidR="00F3643D" w:rsidSect="002623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911CD"/>
    <w:multiLevelType w:val="hybridMultilevel"/>
    <w:tmpl w:val="47F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C1C1C"/>
    <w:multiLevelType w:val="hybridMultilevel"/>
    <w:tmpl w:val="2B7CA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57C"/>
    <w:rsid w:val="0006576C"/>
    <w:rsid w:val="0026235A"/>
    <w:rsid w:val="002F357C"/>
    <w:rsid w:val="005A4715"/>
    <w:rsid w:val="00700D6A"/>
    <w:rsid w:val="00766940"/>
    <w:rsid w:val="00824C63"/>
    <w:rsid w:val="00891C49"/>
    <w:rsid w:val="00971D66"/>
    <w:rsid w:val="009A07D0"/>
    <w:rsid w:val="00B25507"/>
    <w:rsid w:val="00BC4C69"/>
    <w:rsid w:val="00E029A3"/>
    <w:rsid w:val="00F3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357C"/>
  </w:style>
  <w:style w:type="table" w:styleId="a3">
    <w:name w:val="Table Grid"/>
    <w:basedOn w:val="a1"/>
    <w:uiPriority w:val="59"/>
    <w:rsid w:val="00262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4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2013-05-07T06:56:00Z</dcterms:created>
  <dcterms:modified xsi:type="dcterms:W3CDTF">2014-05-12T09:20:00Z</dcterms:modified>
</cp:coreProperties>
</file>