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F2" w:rsidRPr="008E195D" w:rsidRDefault="00D308A2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 w:rsidRPr="00D308A2">
        <w:rPr>
          <w:sz w:val="32"/>
          <w:szCs w:val="32"/>
        </w:rPr>
        <w:t>Вторая младшая гр</w:t>
      </w:r>
      <w:bookmarkStart w:id="0" w:name="_GoBack"/>
      <w:bookmarkEnd w:id="0"/>
      <w:r w:rsidRPr="00D308A2">
        <w:rPr>
          <w:sz w:val="32"/>
          <w:szCs w:val="32"/>
        </w:rPr>
        <w:t>уппа.</w:t>
      </w:r>
      <w:r w:rsidR="00165DDF"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8E195D">
        <w:rPr>
          <w:sz w:val="28"/>
          <w:szCs w:val="28"/>
        </w:rPr>
        <w:t>Тема «Хорошо у нас в детском саду»</w:t>
      </w:r>
      <w:r w:rsidR="008E195D">
        <w:rPr>
          <w:sz w:val="28"/>
          <w:szCs w:val="28"/>
        </w:rPr>
        <w:br/>
      </w:r>
      <w:r w:rsidR="00165DDF">
        <w:rPr>
          <w:sz w:val="28"/>
          <w:szCs w:val="28"/>
        </w:rPr>
        <w:t xml:space="preserve">  </w:t>
      </w:r>
      <w:r w:rsidR="008E195D">
        <w:rPr>
          <w:sz w:val="28"/>
          <w:szCs w:val="28"/>
        </w:rPr>
        <w:t>Программное содержание. Учить детей ориентироваться в некоторых помещениях дошкольного учреждения. Воспитывать добро</w:t>
      </w:r>
      <w:r w:rsidR="00165DDF">
        <w:rPr>
          <w:sz w:val="28"/>
          <w:szCs w:val="28"/>
        </w:rPr>
        <w:t>желательное отношение, уважение к работникам дошкольного учреждения.</w:t>
      </w:r>
      <w:r w:rsidR="00165DDF">
        <w:rPr>
          <w:sz w:val="28"/>
          <w:szCs w:val="28"/>
        </w:rPr>
        <w:br/>
        <w:t xml:space="preserve">   Материал. Письмо с приглашением на экскурсию по детскому саду.</w:t>
      </w:r>
      <w:r w:rsidR="00165DDF">
        <w:rPr>
          <w:sz w:val="28"/>
          <w:szCs w:val="28"/>
        </w:rPr>
        <w:br/>
        <w:t xml:space="preserve">                                              Ход занятия</w:t>
      </w:r>
      <w:r w:rsidR="00165DDF">
        <w:rPr>
          <w:sz w:val="28"/>
          <w:szCs w:val="28"/>
        </w:rPr>
        <w:br/>
        <w:t xml:space="preserve">    Воспитатель зачитывает детям письмо от сотрудников детского сада, которые приглашают их на экскурсию по детскому саду. Воспитатель предлагает отправиться в путешествие по детскому саду.</w:t>
      </w:r>
      <w:r w:rsidR="00165DDF">
        <w:rPr>
          <w:sz w:val="28"/>
          <w:szCs w:val="28"/>
        </w:rPr>
        <w:br/>
        <w:t xml:space="preserve">   Первая остановка – кухня.</w:t>
      </w:r>
      <w:r w:rsidR="00165DDF">
        <w:rPr>
          <w:sz w:val="28"/>
          <w:szCs w:val="28"/>
        </w:rPr>
        <w:br/>
        <w:t xml:space="preserve">   Воспитатель: Как вкусно пахнет. Догадались, что это за место? (Кухня.)</w:t>
      </w:r>
      <w:r w:rsidR="00165DDF">
        <w:rPr>
          <w:sz w:val="28"/>
          <w:szCs w:val="28"/>
        </w:rPr>
        <w:br/>
        <w:t xml:space="preserve">   Педагог спрашивает у детей: «Что делают повара? Повар готовит еду, варит, жарит, печёт, моет, режет. Где находится кухня?  (На первом этаже.)</w:t>
      </w:r>
      <w:r w:rsidR="00165DDF">
        <w:rPr>
          <w:sz w:val="28"/>
          <w:szCs w:val="28"/>
        </w:rPr>
        <w:br/>
        <w:t xml:space="preserve">   Вторая остановка – прачечная.</w:t>
      </w:r>
      <w:r w:rsidR="00165DDF">
        <w:rPr>
          <w:sz w:val="28"/>
          <w:szCs w:val="28"/>
        </w:rPr>
        <w:br/>
        <w:t xml:space="preserve">   Воспитатель: Что это шумит? Что за чудо - машины? Догадались, что это прачечная.  </w:t>
      </w:r>
      <w:proofErr w:type="gramStart"/>
      <w:r w:rsidR="00165DDF">
        <w:rPr>
          <w:sz w:val="28"/>
          <w:szCs w:val="28"/>
        </w:rPr>
        <w:t xml:space="preserve">Кто работает в прачечной? </w:t>
      </w:r>
      <w:proofErr w:type="gramEnd"/>
      <w:r w:rsidR="00165DDF">
        <w:rPr>
          <w:sz w:val="28"/>
          <w:szCs w:val="28"/>
        </w:rPr>
        <w:t xml:space="preserve">(Ответы детей.) «Что делает прачка? Прачка стирает, гладит постельное белье, фартуки, халаты, скатерти. </w:t>
      </w:r>
      <w:proofErr w:type="gramStart"/>
      <w:r w:rsidR="00165DDF">
        <w:rPr>
          <w:sz w:val="28"/>
          <w:szCs w:val="28"/>
        </w:rPr>
        <w:t xml:space="preserve">Где находится прачечная? </w:t>
      </w:r>
      <w:proofErr w:type="gramEnd"/>
      <w:r w:rsidR="00165DDF">
        <w:rPr>
          <w:sz w:val="28"/>
          <w:szCs w:val="28"/>
        </w:rPr>
        <w:t>(На первом этаже.)</w:t>
      </w:r>
      <w:r w:rsidR="00165DDF">
        <w:rPr>
          <w:sz w:val="28"/>
          <w:szCs w:val="28"/>
        </w:rPr>
        <w:br/>
        <w:t xml:space="preserve">   Воспитатель подводит детей к выводу: прачки очень старательные, умелые, трудолюбивые, заботливые.</w:t>
      </w:r>
      <w:r w:rsidR="00165DDF">
        <w:rPr>
          <w:sz w:val="28"/>
          <w:szCs w:val="28"/>
        </w:rPr>
        <w:br/>
        <w:t xml:space="preserve">   Третья остановка – медицинский кабинет.</w:t>
      </w:r>
      <w:r w:rsidR="00165DDF">
        <w:rPr>
          <w:sz w:val="28"/>
          <w:szCs w:val="28"/>
        </w:rPr>
        <w:br/>
        <w:t xml:space="preserve">   Воспитатель объявляет следующую остановку – «Айболит» - и спрашивает у детей: </w:t>
      </w:r>
      <w:proofErr w:type="gramStart"/>
      <w:r w:rsidR="00165DDF">
        <w:rPr>
          <w:sz w:val="28"/>
          <w:szCs w:val="28"/>
        </w:rPr>
        <w:t xml:space="preserve">«Кто работает в этом помещении? </w:t>
      </w:r>
      <w:proofErr w:type="gramEnd"/>
      <w:r w:rsidR="00165DDF">
        <w:rPr>
          <w:sz w:val="28"/>
          <w:szCs w:val="28"/>
        </w:rPr>
        <w:t>(Врач, медсестра.) Что делает медсестра?» (Лечит, даёт лекарства, витамины, смешивает ранку зелёнкой.)</w:t>
      </w:r>
      <w:r w:rsidR="00165DDF">
        <w:rPr>
          <w:sz w:val="28"/>
          <w:szCs w:val="28"/>
        </w:rPr>
        <w:br/>
        <w:t xml:space="preserve">   Обращает внимание детей на то, где находится медицинский кабинет (на первом этаже)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Затем педагог подводит детей к выводу: при встрече нужно здороваться, называть взрослых по имени и отчеству, благодарить за их заботу.</w:t>
      </w:r>
      <w:r>
        <w:rPr>
          <w:sz w:val="28"/>
          <w:szCs w:val="28"/>
        </w:rPr>
        <w:br/>
        <w:t xml:space="preserve">   Воспитатель приглашает всех в группу на чаепитие.</w:t>
      </w:r>
      <w:r w:rsidR="008E195D">
        <w:rPr>
          <w:sz w:val="32"/>
          <w:szCs w:val="32"/>
        </w:rPr>
        <w:br/>
      </w:r>
      <w:r w:rsidR="008E195D">
        <w:rPr>
          <w:sz w:val="32"/>
          <w:szCs w:val="32"/>
        </w:rPr>
        <w:br/>
      </w:r>
      <w:r w:rsidR="008E195D">
        <w:rPr>
          <w:sz w:val="32"/>
          <w:szCs w:val="32"/>
        </w:rPr>
        <w:br/>
      </w:r>
      <w:r w:rsidR="008E195D">
        <w:rPr>
          <w:sz w:val="32"/>
          <w:szCs w:val="32"/>
        </w:rPr>
        <w:br/>
      </w:r>
      <w:r w:rsidR="008E195D" w:rsidRPr="008E195D">
        <w:rPr>
          <w:sz w:val="36"/>
          <w:szCs w:val="36"/>
        </w:rPr>
        <w:br/>
        <w:t xml:space="preserve">                                      </w:t>
      </w:r>
    </w:p>
    <w:sectPr w:rsidR="00D933F2" w:rsidRPr="008E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5D"/>
    <w:rsid w:val="00165DDF"/>
    <w:rsid w:val="0017485C"/>
    <w:rsid w:val="00223CD2"/>
    <w:rsid w:val="008E195D"/>
    <w:rsid w:val="00D3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2013-12-17T17:46:00Z</cp:lastPrinted>
  <dcterms:created xsi:type="dcterms:W3CDTF">2013-12-17T17:37:00Z</dcterms:created>
  <dcterms:modified xsi:type="dcterms:W3CDTF">2013-12-17T18:01:00Z</dcterms:modified>
</cp:coreProperties>
</file>