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5C" w:rsidRDefault="009D6C26" w:rsidP="009D6C26">
      <w:pPr>
        <w:jc w:val="center"/>
        <w:rPr>
          <w:sz w:val="48"/>
          <w:szCs w:val="48"/>
        </w:rPr>
      </w:pPr>
      <w:r w:rsidRPr="009D6C26">
        <w:rPr>
          <w:sz w:val="48"/>
          <w:szCs w:val="48"/>
        </w:rPr>
        <w:t xml:space="preserve">Предупреждение </w:t>
      </w:r>
      <w:proofErr w:type="gramStart"/>
      <w:r w:rsidRPr="009D6C26">
        <w:rPr>
          <w:sz w:val="48"/>
          <w:szCs w:val="48"/>
        </w:rPr>
        <w:t>школьной</w:t>
      </w:r>
      <w:proofErr w:type="gramEnd"/>
      <w:r w:rsidRPr="009D6C26">
        <w:rPr>
          <w:sz w:val="48"/>
          <w:szCs w:val="48"/>
        </w:rPr>
        <w:t xml:space="preserve"> </w:t>
      </w:r>
      <w:proofErr w:type="spellStart"/>
      <w:r w:rsidRPr="009D6C26">
        <w:rPr>
          <w:sz w:val="48"/>
          <w:szCs w:val="48"/>
        </w:rPr>
        <w:t>дезадаптации</w:t>
      </w:r>
      <w:proofErr w:type="spellEnd"/>
      <w:r w:rsidRPr="009D6C26">
        <w:rPr>
          <w:sz w:val="48"/>
          <w:szCs w:val="48"/>
        </w:rPr>
        <w:t>.</w:t>
      </w:r>
    </w:p>
    <w:p w:rsidR="009D6C26" w:rsidRDefault="009D6C26" w:rsidP="00286C4C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Приспособление (адаптация) к школе длится в среднем 4-6 недель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В этот период одни дети бывают, шумны, несдержанны, на уроках отвлекаются; другие, наоборот, зажаты, медлительны, расстраиваются из-за малейших пустяков; у некоторых может нарушиться сон, аппетит; иногда дети как будто откатываются назад в своем развитии (могут отказываться одеваться или есть самостоятельно); первоклассники могут снова увлечься игрой, просить покупать новые игрушки; в этот период дети часто начинают простужаться, обостряются хронические заболевания.</w:t>
      </w:r>
      <w:proofErr w:type="gramEnd"/>
      <w:r>
        <w:rPr>
          <w:sz w:val="32"/>
          <w:szCs w:val="32"/>
        </w:rPr>
        <w:t xml:space="preserve"> Все это может быть вызвано  той физической и эмоциональной нагрузкой, которую испытывает ребенок</w:t>
      </w:r>
      <w:r w:rsidR="00286C4C">
        <w:rPr>
          <w:sz w:val="32"/>
          <w:szCs w:val="32"/>
        </w:rPr>
        <w:t xml:space="preserve"> в начале школьного пути.</w:t>
      </w:r>
    </w:p>
    <w:p w:rsidR="00286C4C" w:rsidRPr="000861C1" w:rsidRDefault="00286C4C" w:rsidP="00286C4C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0861C1">
        <w:rPr>
          <w:sz w:val="28"/>
          <w:szCs w:val="28"/>
        </w:rPr>
        <w:t>Адаптация проходит быстрее и менее остро, если у первоклашки преобладает положительный эмоциональный фон, нет повышенного уровня тревожности, сформирована адекватная самооценка и если окружающие взрослые оказывают психологическую поддержку.</w:t>
      </w:r>
    </w:p>
    <w:p w:rsidR="00286C4C" w:rsidRPr="000861C1" w:rsidRDefault="00286C4C" w:rsidP="00286C4C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0861C1">
        <w:rPr>
          <w:sz w:val="28"/>
          <w:szCs w:val="28"/>
        </w:rPr>
        <w:t>Заранее посетите с ребенком школу, пройдите в класс и познакомьтесь с учителем.</w:t>
      </w:r>
    </w:p>
    <w:p w:rsidR="00286C4C" w:rsidRPr="000861C1" w:rsidRDefault="00286C4C" w:rsidP="00286C4C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0861C1">
        <w:rPr>
          <w:sz w:val="28"/>
          <w:szCs w:val="28"/>
        </w:rPr>
        <w:t>Обговорите, а еще лучше проиграйте, основные школьные правила поведения на уроке и перемене (например, как можно привлечь внимание учителя на урок</w:t>
      </w:r>
      <w:proofErr w:type="gramStart"/>
      <w:r w:rsidRPr="000861C1">
        <w:rPr>
          <w:sz w:val="28"/>
          <w:szCs w:val="28"/>
        </w:rPr>
        <w:t>е-</w:t>
      </w:r>
      <w:proofErr w:type="gramEnd"/>
      <w:r w:rsidRPr="000861C1">
        <w:rPr>
          <w:sz w:val="28"/>
          <w:szCs w:val="28"/>
        </w:rPr>
        <w:t xml:space="preserve">  поднять руку, как поздороваться – встать; как и во что можно играть на переменах) и понятия (урок, перемена, парта, звонок и т.д.)</w:t>
      </w:r>
    </w:p>
    <w:p w:rsidR="00286C4C" w:rsidRPr="000861C1" w:rsidRDefault="00286C4C" w:rsidP="00286C4C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0861C1">
        <w:rPr>
          <w:sz w:val="28"/>
          <w:szCs w:val="28"/>
        </w:rPr>
        <w:t>Дайте ребенку возможность принести в школу любимую игрушку.</w:t>
      </w:r>
    </w:p>
    <w:p w:rsidR="00286C4C" w:rsidRPr="000861C1" w:rsidRDefault="00286C4C" w:rsidP="00286C4C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0861C1">
        <w:rPr>
          <w:sz w:val="28"/>
          <w:szCs w:val="28"/>
        </w:rPr>
        <w:t>Приблизьте домашний режим дня к режиму дня в школе, вовремя укладывайте ребенка спать.</w:t>
      </w:r>
    </w:p>
    <w:p w:rsidR="00286C4C" w:rsidRPr="000861C1" w:rsidRDefault="00286C4C" w:rsidP="00286C4C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0861C1">
        <w:rPr>
          <w:sz w:val="28"/>
          <w:szCs w:val="28"/>
        </w:rPr>
        <w:t>В период адаптации (4-6 недель) минимизируйте пребывание ребенка в новых условиях: забирайте сразу после уроков</w:t>
      </w:r>
      <w:r w:rsidR="000861C1" w:rsidRPr="000861C1">
        <w:rPr>
          <w:sz w:val="28"/>
          <w:szCs w:val="28"/>
        </w:rPr>
        <w:t xml:space="preserve"> и не отдавайте в группу продленного дня.</w:t>
      </w:r>
    </w:p>
    <w:p w:rsidR="000861C1" w:rsidRPr="000861C1" w:rsidRDefault="000861C1" w:rsidP="00286C4C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0861C1">
        <w:rPr>
          <w:sz w:val="28"/>
          <w:szCs w:val="28"/>
        </w:rPr>
        <w:t>Организуйте спокойную эмоциональную обстановку в семье.</w:t>
      </w:r>
    </w:p>
    <w:p w:rsidR="000861C1" w:rsidRPr="000861C1" w:rsidRDefault="000861C1" w:rsidP="00286C4C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0861C1">
        <w:rPr>
          <w:sz w:val="28"/>
          <w:szCs w:val="28"/>
        </w:rPr>
        <w:t>Окажите помощь ребенку в преодолении негативных черт характера: неуверенности, тревожности,  невнимательности, неуравновешенности.</w:t>
      </w:r>
    </w:p>
    <w:p w:rsidR="000861C1" w:rsidRPr="000861C1" w:rsidRDefault="000861C1" w:rsidP="00286C4C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0861C1">
        <w:rPr>
          <w:sz w:val="28"/>
          <w:szCs w:val="28"/>
        </w:rPr>
        <w:t>Помогите ребенку осознать свои возможности, не требуйте слишком многого.</w:t>
      </w:r>
    </w:p>
    <w:p w:rsidR="00286C4C" w:rsidRPr="000861C1" w:rsidRDefault="00286C4C" w:rsidP="00286C4C">
      <w:pPr>
        <w:spacing w:line="240" w:lineRule="auto"/>
        <w:jc w:val="both"/>
        <w:rPr>
          <w:sz w:val="28"/>
          <w:szCs w:val="28"/>
        </w:rPr>
      </w:pPr>
    </w:p>
    <w:p w:rsidR="009D6C26" w:rsidRPr="000861C1" w:rsidRDefault="009D6C26" w:rsidP="009D6C26">
      <w:pPr>
        <w:jc w:val="center"/>
        <w:rPr>
          <w:sz w:val="28"/>
          <w:szCs w:val="28"/>
        </w:rPr>
      </w:pPr>
    </w:p>
    <w:sectPr w:rsidR="009D6C26" w:rsidRPr="000861C1" w:rsidSect="0077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20FA5"/>
    <w:multiLevelType w:val="hybridMultilevel"/>
    <w:tmpl w:val="D0D86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C26"/>
    <w:rsid w:val="000861C1"/>
    <w:rsid w:val="0014052E"/>
    <w:rsid w:val="00286C4C"/>
    <w:rsid w:val="002C6F4E"/>
    <w:rsid w:val="007703ED"/>
    <w:rsid w:val="009D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2014-05-11T13:59:00Z</dcterms:created>
  <dcterms:modified xsi:type="dcterms:W3CDTF">2014-05-11T14:24:00Z</dcterms:modified>
</cp:coreProperties>
</file>