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19B" w:rsidRPr="00573C29" w:rsidRDefault="00982089" w:rsidP="007D519B">
      <w:pPr>
        <w:shd w:val="clear" w:color="auto" w:fill="FFFFFF"/>
        <w:spacing w:line="276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Конспект совместной деятельности </w:t>
      </w:r>
      <w:r w:rsidR="007D519B" w:rsidRPr="00573C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подгото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вительной группе "Путешествие по дальним странам</w:t>
      </w:r>
      <w:bookmarkStart w:id="0" w:name="_GoBack"/>
      <w:bookmarkEnd w:id="0"/>
      <w:r w:rsidR="007D519B" w:rsidRPr="00573C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"</w:t>
      </w:r>
    </w:p>
    <w:p w:rsidR="007D519B" w:rsidRPr="00573C29" w:rsidRDefault="007D519B" w:rsidP="007D519B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6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Возрастная категория детей: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6-7 лет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66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уточнение, закрепление и расширение знаний о животных жарких и холодных стран.</w:t>
      </w:r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66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Предметная область</w:t>
      </w:r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ребенок и окружающий мир, развитие речи, рисование Возраст детей: 6-7 лет</w:t>
      </w:r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66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развивать разносторонние представления детей об окружающей действительности; уточнение, закрепление и расширение знаний о животных жарких и холодных стран.</w:t>
      </w:r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66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Образовательные: расширение и закрепление знаний о животных, уточнить с детьми названия животных дальних стран и их детенышей, живущих на планете, внешние признаки, их строение, чем питаются, характерные повадки. Развитие познавательного интереса, развитие логического мышления и памяти.</w:t>
      </w:r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Коррекционные: активизация речевого общения; подбор и образование существительных с </w:t>
      </w:r>
      <w:proofErr w:type="spellStart"/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уменьшительно</w:t>
      </w:r>
      <w:proofErr w:type="spellEnd"/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- ласкательными суффиксами, продолжать учить отвечать на вопросы полными предложениями.</w:t>
      </w:r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Воспитательные: воспитание любви и заботы к животным, уважения и дружеских отношений друг к другу.</w:t>
      </w:r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66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Организация образовательной среды:</w:t>
      </w:r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для мотивации: внесение в группу глобуса;</w:t>
      </w:r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для проведения НОД:</w:t>
      </w:r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демонстрационный материал: волшебная палочка, подзорная труба,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бинокли, </w:t>
      </w:r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тазик с водой и баночка с подсолнечным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аслом, раздаточный материал - 15</w:t>
      </w:r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штук листов с заданием по матем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атике.</w:t>
      </w:r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66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педагога: изготовление указателя, волшебной палочки,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биноклей, </w:t>
      </w:r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приобретение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демонстративного материала, составление презентации, заучивание текста </w:t>
      </w:r>
      <w:proofErr w:type="spellStart"/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физминутки</w:t>
      </w:r>
      <w:proofErr w:type="spellEnd"/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чтение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познавательного материала о животных.</w:t>
      </w:r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с родителями: беседы, вопросы на заданную тему.</w:t>
      </w:r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с детьми: чтение произведение </w:t>
      </w:r>
      <w:proofErr w:type="spellStart"/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Н.Романова</w:t>
      </w:r>
      <w:proofErr w:type="spellEnd"/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«Ящерица без хвоста»: просмотр</w:t>
      </w:r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видеофильмов «Ледяные миры», «Великие равнины»; просмотр мультфильмов</w:t>
      </w:r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«Храбрый олененок, «Умка». Дидактическая игра «Зоологическое </w:t>
      </w:r>
      <w:proofErr w:type="gramStart"/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лото»</w:t>
      </w:r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Форма</w:t>
      </w:r>
      <w:proofErr w:type="gramEnd"/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организации совместной деятельности: беседа, игровая деятельность, </w:t>
      </w:r>
      <w:r w:rsidRPr="00573C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динамическая пауза, опытно - исследовательская деятельность, самостоятельная продуктивная деятельность, викторина, взаимопомощь.</w:t>
      </w:r>
    </w:p>
    <w:p w:rsidR="007D519B" w:rsidRPr="00573C29" w:rsidRDefault="007D519B" w:rsidP="007D519B">
      <w:pPr>
        <w:shd w:val="clear" w:color="auto" w:fill="FFFFFF"/>
        <w:spacing w:line="276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73C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Проведение НОД</w:t>
      </w:r>
    </w:p>
    <w:p w:rsidR="007D519B" w:rsidRDefault="007D519B" w:rsidP="007D519B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166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Мотивация: 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группу входит воспитатель с глобусом в </w:t>
      </w:r>
      <w:proofErr w:type="gramStart"/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руках.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proofErr w:type="gramEnd"/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Я принесла вам мяч. В какую игру хотите </w:t>
      </w:r>
      <w:proofErr w:type="gramStart"/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поиграть?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proofErr w:type="gramEnd"/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Но это же не мяч, ребята, что я принес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ла? (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глобус). Ребята, для чего предназначен глобус? (Глобус — это модель Земли. На нем можно увидеть, где находится наша страна, наш город). А еще можно путешествовать по глобусу. Давайте мы сейчас отправимся в путешествие.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 куда нам отправится? Пусть нам укажет путь волшеб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ная палочка. 1, 2, 3 — покажи! (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Закрывает глаза, показывает палочкой северную часть </w:t>
      </w:r>
      <w:proofErr w:type="gramStart"/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Земли)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Знаете - там сплошная белая пустыня. </w:t>
      </w:r>
      <w:proofErr w:type="gramStart"/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ите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Давайте остановимся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здесь.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proofErr w:type="gramEnd"/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Это Севе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рный полюс. Ребята, а здесь кто-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нибудь живет, может вы </w:t>
      </w:r>
      <w:proofErr w:type="gramStart"/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знаете?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Ответы детей). </w:t>
      </w:r>
    </w:p>
    <w:p w:rsidR="007D519B" w:rsidRDefault="007D519B" w:rsidP="007D519B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Давайте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пойдем дальше. У нас кто-то заблудился и попал в гости к животным Севера, давайте поможем им вернутся домой.</w:t>
      </w:r>
    </w:p>
    <w:p w:rsidR="007D519B" w:rsidRDefault="007D519B" w:rsidP="007D519B">
      <w:pPr>
        <w:spacing w:line="276" w:lineRule="auto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16A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Игра «Кто лишний»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:rsidR="007D519B" w:rsidRPr="00216A05" w:rsidRDefault="007D519B" w:rsidP="007D519B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16A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тюлень, олень, </w:t>
      </w:r>
      <w:r w:rsidRPr="001A64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кенгуру</w:t>
      </w:r>
      <w:r w:rsidRPr="00216A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полярный волк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(слайд 1)</w:t>
      </w:r>
      <w:r w:rsidRPr="00216A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:rsidR="007D519B" w:rsidRDefault="007D519B" w:rsidP="007D519B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16A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Pr="001A64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бурый медведь</w:t>
      </w:r>
      <w:r w:rsidRPr="00216A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белый медведь, морж, песец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(слайд 2)</w:t>
      </w:r>
      <w:r w:rsidRPr="00216A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7D519B" w:rsidRPr="00216A05" w:rsidRDefault="007D519B" w:rsidP="007D519B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Молодцы, ребята, спасли животных от холода и голода!</w:t>
      </w:r>
    </w:p>
    <w:p w:rsidR="007D519B" w:rsidRDefault="007D519B" w:rsidP="007D519B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Смотрите 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(показ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слайда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 картинкой медвежат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– слайд 3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 два маленьких медвежонка, они никак не могут наловить рыбу, давайте им поможем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(слайд 4)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Возьмите листы с медвежатами и простые карандаши и начнем нашу рыбалку. Слушайте внимательно, чтобы им помочь надо обвести в кружки пойманных рыбок.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66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Дидактическое игра «Помоги медвежатам»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 Обведите больших рыбок, которые плывут вверх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- 4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 Обведите маленьких рыбок, плывущих вниз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- 6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 Обведите больших рыбок, плывущих вправо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- 5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 Обведите рыбок, плывущих влево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- 8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5. 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олько мы еще не поймали рыбок -7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рыбки.</w:t>
      </w:r>
    </w:p>
    <w:p w:rsidR="007D519B" w:rsidRDefault="007D519B" w:rsidP="007D519B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Pr="00CF3D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проводят взаимопроверку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CF3D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CF3D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proofErr w:type="gramEnd"/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Ребята, мы с вами помогли медвежатам. Но очень холодно, чтобы нам с вами не замерзнуть и согреться, поиграем с медвежатами. Вставайте у своих мест.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22C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2. Динамическая пауза - Медвежья согревающая </w:t>
      </w:r>
      <w:proofErr w:type="gramStart"/>
      <w:r w:rsidRPr="00D22C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разминка:</w:t>
      </w:r>
      <w:r w:rsidRPr="00D22C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севере белый мишутка живет (качаются как медведи)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 только, как бурый он мед не найдет, (Делают повороты туловищем)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Наш Умка пытается рыбку ловить (изображают лов рыбы)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Чтоб вкусно покушать (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гладят себя по животику)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жить — не тужить.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Согрелись? А теперь скажите, почему белый медведь не покрывается льдом, ведь он вылезает из воды на сильный мороз и не болеет никогда простудой? Хотите, открою секрет белого мед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ведя? Смотрите. (вызвать всех детей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66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3. Показ опыта с водой и </w:t>
      </w:r>
      <w:proofErr w:type="gramStart"/>
      <w:r w:rsidRPr="00E166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маслом.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Дети 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опускает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тарелку 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ладо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нь - она мокрая, потом обмазываю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 руку маслом и опускает ее опять в воду - ладонь практически сухая).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r w:rsidRPr="00CF3D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Дети делают вывод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Pr="00CF3D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Вот поэтому белый медведь и не болеет, потому что у него мех водоотталкивающий.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CF3D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E166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4. Беседа с показом слайдов презентации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Ребята, нам с вами пора путешествовать 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дальше. Давайте попрощ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аемся с медвежатами. Пора отправляться дальше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 прежде волшебная палочка нам укажет место на нашем глобусе, в которое мы отправимся. 1,2,3 -покажи! </w:t>
      </w:r>
      <w:r w:rsidRPr="00CF3D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(Закрывает глаза, показывает палочкой Африку</w:t>
      </w:r>
      <w:proofErr w:type="gramStart"/>
      <w:r w:rsidRPr="00CF3D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).</w:t>
      </w:r>
      <w:r w:rsidRPr="00CF3D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proofErr w:type="gramEnd"/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Ребята, что там видно в ваши бинокли? Я вижу - кругом что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-то желтое. Как же здесь жарко! 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«Материк лежит большой, самый жаркий и сухой. Там и лето круглый год, кто его мне назовет!</w:t>
      </w:r>
      <w:proofErr w:type="gramStart"/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конечно же, Африка!</w:t>
      </w:r>
    </w:p>
    <w:p w:rsidR="007D519B" w:rsidRDefault="007D519B" w:rsidP="007D519B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Ребята, оказывается, вы все знаете! С вами не страшно идти дальше. Но слышите, чей — то грозный рык? (включение аудиозаписи рыка тигра) Ой,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это же сам тигр! </w:t>
      </w:r>
      <w:r w:rsidRPr="00F421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(показ слайда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5</w:t>
      </w:r>
      <w:r w:rsidRPr="00F421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- тигр).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Чтобы тигр с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ми подружился — надо рассказать, 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 мы знаем много об Африке. Давайте поиграем в игру «Добавь словечко».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66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5. Игра «Добавь словечко</w:t>
      </w:r>
      <w:proofErr w:type="gramStart"/>
      <w:r w:rsidRPr="00E166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8508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50808" w:rsidRPr="008508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Африке живут большие, толстокожие (бегемоты)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Африке живут огромные ,сильные, толстоногие (слоны)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Африке живут пятнистые, длинношеие (жирафы)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Африке живут выносливые, двугорбые (верблюды)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Африке живут сильные, </w:t>
      </w:r>
      <w:proofErr w:type="spellStart"/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желтогривые</w:t>
      </w:r>
      <w:proofErr w:type="spellEnd"/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(львы)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Африке живут пугливые, быстрые (зебры)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Африке живут зеленые, для всех опасные (крокодилы)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Африке живут медлительные, коротконогие (черепахи)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Молодцы! До свидания тигр. А теперь нам пора идти дальше по африканской саванне. Посмотрите, кто это нам навстречу </w:t>
      </w:r>
      <w:proofErr w:type="gramStart"/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идет?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proofErr w:type="gramEnd"/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 зверь какой-то странный,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шея как стрела у крана.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Чтобы ртом достать до тр</w:t>
      </w:r>
      <w:r w:rsidR="0085080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ав вдвое сложится.... (жираф</w:t>
      </w:r>
      <w:proofErr w:type="gramStart"/>
      <w:r w:rsidR="0085080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Pr="00F421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F421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proofErr w:type="gramEnd"/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Посмотрите, а рядом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 ним гуляют зебры, антилопы, слоны, 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страу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сы</w:t>
      </w:r>
      <w:r w:rsidR="0085080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(слайд 6).</w:t>
      </w:r>
    </w:p>
    <w:p w:rsidR="007D519B" w:rsidRDefault="007D519B" w:rsidP="007D519B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Ребята,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почему они гуляют все вместе? </w:t>
      </w:r>
      <w:r w:rsidRPr="00C3469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Дети делают вывод.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Жираф имеет высокий рост, чуткие уши и зоркие глаза, что помогает увидеть ему приближающихся хищников и предупредить всех об опасности</w:t>
      </w:r>
      <w:proofErr w:type="gramStart"/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E1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Давайте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не будем их пугать, а возьмём бинокли и посчитаем.</w:t>
      </w:r>
    </w:p>
    <w:p w:rsidR="007D519B" w:rsidRPr="00B67EF7" w:rsidRDefault="007D519B" w:rsidP="007D519B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6. </w:t>
      </w:r>
      <w:r w:rsidRPr="00B67E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Игра «Посчитай до пяти».</w:t>
      </w:r>
    </w:p>
    <w:p w:rsidR="00B06652" w:rsidRDefault="007D519B" w:rsidP="007D519B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Один пятнистый жира</w:t>
      </w:r>
      <w:r w:rsidR="00B066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 (Два пятнистых жирафа и т.д.) (слайд 8).</w:t>
      </w:r>
    </w:p>
    <w:p w:rsidR="007D519B" w:rsidRDefault="007D519B" w:rsidP="007D519B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Одна полосатая зебра (Две полосатых зебры и т.</w:t>
      </w:r>
      <w:r w:rsidR="00B066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д.) (слайд 10).</w:t>
      </w:r>
    </w:p>
    <w:p w:rsidR="007D519B" w:rsidRDefault="007D519B" w:rsidP="007D519B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Один большой слон</w:t>
      </w:r>
      <w:r w:rsidR="00B066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… (слайд 7).</w:t>
      </w:r>
    </w:p>
    <w:p w:rsidR="007D519B" w:rsidRDefault="00B06652" w:rsidP="007D519B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Один длинноногий страус … (слайд 9).</w:t>
      </w:r>
    </w:p>
    <w:p w:rsidR="007D519B" w:rsidRDefault="00850808" w:rsidP="007D519B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7</w:t>
      </w:r>
      <w:r w:rsidR="007D519B" w:rsidRPr="00E1665C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Продуктивная </w:t>
      </w:r>
      <w:proofErr w:type="gramStart"/>
      <w:r w:rsidR="007D519B" w:rsidRPr="00E1665C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деятельность:</w:t>
      </w:r>
      <w:r w:rsidR="007D519B" w:rsidRPr="00E1665C">
        <w:rPr>
          <w:color w:val="000000" w:themeColor="text1"/>
          <w:sz w:val="28"/>
          <w:szCs w:val="28"/>
        </w:rPr>
        <w:br/>
      </w:r>
      <w:r w:rsidR="007D519B" w:rsidRPr="00E1665C">
        <w:rPr>
          <w:color w:val="000000" w:themeColor="text1"/>
          <w:sz w:val="28"/>
          <w:szCs w:val="28"/>
          <w:shd w:val="clear" w:color="auto" w:fill="FFFFFF"/>
        </w:rPr>
        <w:t>Посмотрите</w:t>
      </w:r>
      <w:proofErr w:type="gramEnd"/>
      <w:r w:rsidR="007D519B" w:rsidRPr="00E1665C">
        <w:rPr>
          <w:color w:val="000000" w:themeColor="text1"/>
          <w:sz w:val="28"/>
          <w:szCs w:val="28"/>
          <w:shd w:val="clear" w:color="auto" w:fill="FFFFFF"/>
        </w:rPr>
        <w:t xml:space="preserve">, а здесь нас ждет сюрприз - волшебный мольберт с пустыми плакатами с названиями «Африка» и «Северный Полюс». Но на них не хватает животных. Вам </w:t>
      </w:r>
      <w:r w:rsidR="007D519B">
        <w:rPr>
          <w:color w:val="000000" w:themeColor="text1"/>
          <w:sz w:val="28"/>
          <w:szCs w:val="28"/>
          <w:shd w:val="clear" w:color="auto" w:fill="FFFFFF"/>
        </w:rPr>
        <w:t>задание: приклейте на рулон части тела животного и поставьте их с учетом их места</w:t>
      </w:r>
      <w:r w:rsidR="007D519B" w:rsidRPr="00E166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D519B">
        <w:rPr>
          <w:color w:val="000000" w:themeColor="text1"/>
          <w:sz w:val="28"/>
          <w:szCs w:val="28"/>
          <w:shd w:val="clear" w:color="auto" w:fill="FFFFFF"/>
        </w:rPr>
        <w:t xml:space="preserve">обитания. </w:t>
      </w:r>
      <w:r w:rsidR="007D519B" w:rsidRPr="00E1665C">
        <w:rPr>
          <w:color w:val="000000" w:themeColor="text1"/>
          <w:sz w:val="28"/>
          <w:szCs w:val="28"/>
        </w:rPr>
        <w:br/>
      </w:r>
      <w:r w:rsidR="007D519B" w:rsidRPr="00E1665C">
        <w:rPr>
          <w:color w:val="000000" w:themeColor="text1"/>
          <w:sz w:val="28"/>
          <w:szCs w:val="28"/>
          <w:shd w:val="clear" w:color="auto" w:fill="FFFFFF"/>
        </w:rPr>
        <w:t>(Самостоятельная работа детей) </w:t>
      </w:r>
      <w:r w:rsidR="007D519B" w:rsidRPr="00E1665C">
        <w:rPr>
          <w:color w:val="000000" w:themeColor="text1"/>
          <w:sz w:val="28"/>
          <w:szCs w:val="28"/>
        </w:rPr>
        <w:br/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8</w:t>
      </w:r>
      <w:r w:rsidR="007D519B" w:rsidRPr="00E1665C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 Подведение итогов</w:t>
      </w:r>
      <w:r w:rsidR="007D519B" w:rsidRPr="00E1665C">
        <w:rPr>
          <w:color w:val="000000" w:themeColor="text1"/>
          <w:sz w:val="28"/>
          <w:szCs w:val="28"/>
        </w:rPr>
        <w:br/>
      </w:r>
      <w:r w:rsidR="007D519B" w:rsidRPr="00E1665C">
        <w:rPr>
          <w:color w:val="000000" w:themeColor="text1"/>
          <w:sz w:val="28"/>
          <w:szCs w:val="28"/>
          <w:shd w:val="clear" w:color="auto" w:fill="FFFFFF"/>
        </w:rPr>
        <w:t>- Ребята, вам понравил</w:t>
      </w:r>
      <w:r w:rsidR="007D519B">
        <w:rPr>
          <w:color w:val="000000" w:themeColor="text1"/>
          <w:sz w:val="28"/>
          <w:szCs w:val="28"/>
          <w:shd w:val="clear" w:color="auto" w:fill="FFFFFF"/>
        </w:rPr>
        <w:t>ось наше путешествие?</w:t>
      </w:r>
      <w:r w:rsidR="007D519B" w:rsidRPr="00E1665C">
        <w:rPr>
          <w:color w:val="000000" w:themeColor="text1"/>
          <w:sz w:val="28"/>
          <w:szCs w:val="28"/>
          <w:shd w:val="clear" w:color="auto" w:fill="FFFFFF"/>
        </w:rPr>
        <w:t xml:space="preserve"> Что вам запомнилось? Что вам больше всего понравилось? А что не понравилось? Что вы нового узнали? Не забудьте, ребята, что мы не должны животных обижать, а должны о них заботиться!</w:t>
      </w:r>
      <w:r w:rsidR="007D519B">
        <w:rPr>
          <w:color w:val="000000" w:themeColor="text1"/>
          <w:sz w:val="28"/>
          <w:szCs w:val="28"/>
          <w:shd w:val="clear" w:color="auto" w:fill="FFFFFF"/>
        </w:rPr>
        <w:t xml:space="preserve"> А каких животных мы сегодня с вами встречали. Давайте вспомним и изобразим. </w:t>
      </w:r>
    </w:p>
    <w:p w:rsidR="007D519B" w:rsidRDefault="007D519B" w:rsidP="007D519B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b/>
          <w:color w:val="000000" w:themeColor="text1"/>
          <w:sz w:val="28"/>
          <w:szCs w:val="28"/>
          <w:shd w:val="clear" w:color="auto" w:fill="FFFFFF"/>
        </w:rPr>
        <w:t>Физминутка</w:t>
      </w:r>
      <w:proofErr w:type="spellEnd"/>
      <w:r w:rsidRPr="005B3D7D">
        <w:rPr>
          <w:b/>
          <w:color w:val="000000" w:themeColor="text1"/>
          <w:sz w:val="28"/>
          <w:szCs w:val="28"/>
          <w:shd w:val="clear" w:color="auto" w:fill="FFFFFF"/>
        </w:rPr>
        <w:t xml:space="preserve"> «Весёлые </w:t>
      </w:r>
      <w:proofErr w:type="spellStart"/>
      <w:r w:rsidRPr="005B3D7D">
        <w:rPr>
          <w:b/>
          <w:color w:val="000000" w:themeColor="text1"/>
          <w:sz w:val="28"/>
          <w:szCs w:val="28"/>
          <w:shd w:val="clear" w:color="auto" w:fill="FFFFFF"/>
        </w:rPr>
        <w:t>зверятки</w:t>
      </w:r>
      <w:proofErr w:type="spellEnd"/>
      <w:proofErr w:type="gramStart"/>
      <w:r w:rsidRPr="005B3D7D">
        <w:rPr>
          <w:b/>
          <w:color w:val="000000" w:themeColor="text1"/>
          <w:sz w:val="28"/>
          <w:szCs w:val="28"/>
          <w:shd w:val="clear" w:color="auto" w:fill="FFFFFF"/>
        </w:rPr>
        <w:t>».</w:t>
      </w:r>
      <w:r w:rsidRPr="00E1665C">
        <w:rPr>
          <w:color w:val="000000" w:themeColor="text1"/>
          <w:sz w:val="28"/>
          <w:szCs w:val="28"/>
        </w:rPr>
        <w:br/>
      </w:r>
      <w:r w:rsidRPr="00E1665C">
        <w:rPr>
          <w:color w:val="000000" w:themeColor="text1"/>
          <w:sz w:val="28"/>
          <w:szCs w:val="28"/>
          <w:shd w:val="clear" w:color="auto" w:fill="FFFFFF"/>
        </w:rPr>
        <w:t>(</w:t>
      </w:r>
      <w:proofErr w:type="gramEnd"/>
      <w:r w:rsidRPr="00E1665C">
        <w:rPr>
          <w:color w:val="000000" w:themeColor="text1"/>
          <w:sz w:val="28"/>
          <w:szCs w:val="28"/>
          <w:shd w:val="clear" w:color="auto" w:fill="FFFFFF"/>
        </w:rPr>
        <w:t>встают около своих мест)</w:t>
      </w:r>
      <w:r w:rsidR="00B06652">
        <w:rPr>
          <w:color w:val="000000" w:themeColor="text1"/>
          <w:sz w:val="28"/>
          <w:szCs w:val="28"/>
        </w:rPr>
        <w:t xml:space="preserve">. </w:t>
      </w:r>
      <w:r w:rsidR="00B06652">
        <w:rPr>
          <w:color w:val="000000" w:themeColor="text1"/>
          <w:sz w:val="28"/>
          <w:szCs w:val="28"/>
          <w:shd w:val="clear" w:color="auto" w:fill="FFFFFF"/>
        </w:rPr>
        <w:t>Теперь вы не ребятки, а</w:t>
      </w:r>
      <w:r w:rsidRPr="00E166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06652">
        <w:rPr>
          <w:color w:val="000000" w:themeColor="text1"/>
          <w:sz w:val="28"/>
          <w:szCs w:val="28"/>
          <w:shd w:val="clear" w:color="auto" w:fill="FFFFFF"/>
        </w:rPr>
        <w:t>«</w:t>
      </w:r>
      <w:r w:rsidRPr="00E1665C">
        <w:rPr>
          <w:color w:val="000000" w:themeColor="text1"/>
          <w:sz w:val="28"/>
          <w:szCs w:val="28"/>
          <w:shd w:val="clear" w:color="auto" w:fill="FFFFFF"/>
        </w:rPr>
        <w:t xml:space="preserve">веселые </w:t>
      </w:r>
      <w:proofErr w:type="spellStart"/>
      <w:r w:rsidRPr="00E1665C">
        <w:rPr>
          <w:color w:val="000000" w:themeColor="text1"/>
          <w:sz w:val="28"/>
          <w:szCs w:val="28"/>
          <w:shd w:val="clear" w:color="auto" w:fill="FFFFFF"/>
        </w:rPr>
        <w:t>зверятки</w:t>
      </w:r>
      <w:proofErr w:type="spellEnd"/>
      <w:proofErr w:type="gramStart"/>
      <w:r w:rsidRPr="00E1665C">
        <w:rPr>
          <w:color w:val="000000" w:themeColor="text1"/>
          <w:sz w:val="28"/>
          <w:szCs w:val="28"/>
          <w:shd w:val="clear" w:color="auto" w:fill="FFFFFF"/>
        </w:rPr>
        <w:t>»</w:t>
      </w:r>
      <w:r w:rsidR="00B06652">
        <w:rPr>
          <w:color w:val="000000" w:themeColor="text1"/>
          <w:sz w:val="28"/>
          <w:szCs w:val="28"/>
          <w:shd w:val="clear" w:color="auto" w:fill="FFFFFF"/>
        </w:rPr>
        <w:t>.</w:t>
      </w:r>
      <w:r w:rsidRPr="00E1665C">
        <w:rPr>
          <w:color w:val="000000" w:themeColor="text1"/>
          <w:sz w:val="28"/>
          <w:szCs w:val="28"/>
        </w:rPr>
        <w:br/>
      </w:r>
      <w:r w:rsidRPr="00E1665C">
        <w:rPr>
          <w:color w:val="000000" w:themeColor="text1"/>
          <w:sz w:val="28"/>
          <w:szCs w:val="28"/>
          <w:shd w:val="clear" w:color="auto" w:fill="FFFFFF"/>
        </w:rPr>
        <w:t>•</w:t>
      </w:r>
      <w:proofErr w:type="gramEnd"/>
      <w:r w:rsidRPr="00E1665C">
        <w:rPr>
          <w:color w:val="000000" w:themeColor="text1"/>
          <w:sz w:val="28"/>
          <w:szCs w:val="28"/>
          <w:shd w:val="clear" w:color="auto" w:fill="FFFFFF"/>
        </w:rPr>
        <w:t xml:space="preserve"> Изобразите:</w:t>
      </w:r>
    </w:p>
    <w:p w:rsidR="007D519B" w:rsidRDefault="007D519B" w:rsidP="007D519B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неуклюжего белого медведя</w:t>
      </w:r>
    </w:p>
    <w:p w:rsidR="007D519B" w:rsidRDefault="007D519B" w:rsidP="007D519B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грозного полярного волка</w:t>
      </w:r>
    </w:p>
    <w:p w:rsidR="007D519B" w:rsidRPr="005B3D7D" w:rsidRDefault="007D519B" w:rsidP="007D519B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E1665C">
        <w:rPr>
          <w:color w:val="000000" w:themeColor="text1"/>
          <w:sz w:val="28"/>
          <w:szCs w:val="28"/>
          <w:shd w:val="clear" w:color="auto" w:fill="FFFFFF"/>
        </w:rPr>
        <w:t>- сердитого тигра</w:t>
      </w:r>
      <w:r w:rsidRPr="00E1665C">
        <w:rPr>
          <w:color w:val="000000" w:themeColor="text1"/>
          <w:sz w:val="28"/>
          <w:szCs w:val="28"/>
        </w:rPr>
        <w:br/>
      </w:r>
      <w:r w:rsidRPr="00E1665C">
        <w:rPr>
          <w:color w:val="000000" w:themeColor="text1"/>
          <w:sz w:val="28"/>
          <w:szCs w:val="28"/>
          <w:shd w:val="clear" w:color="auto" w:fill="FFFFFF"/>
        </w:rPr>
        <w:t>- жирафа с длинной шеей</w:t>
      </w:r>
      <w:r w:rsidRPr="00E1665C">
        <w:rPr>
          <w:color w:val="000000" w:themeColor="text1"/>
          <w:sz w:val="28"/>
          <w:szCs w:val="28"/>
        </w:rPr>
        <w:br/>
      </w:r>
      <w:r w:rsidRPr="00E1665C">
        <w:rPr>
          <w:color w:val="000000" w:themeColor="text1"/>
          <w:sz w:val="28"/>
          <w:szCs w:val="28"/>
          <w:shd w:val="clear" w:color="auto" w:fill="FFFFFF"/>
        </w:rPr>
        <w:t>-спокойного невозмутимого льва.</w:t>
      </w:r>
      <w:r w:rsidRPr="00E1665C">
        <w:rPr>
          <w:color w:val="000000" w:themeColor="text1"/>
          <w:sz w:val="28"/>
          <w:szCs w:val="28"/>
        </w:rPr>
        <w:br/>
      </w:r>
    </w:p>
    <w:p w:rsidR="007D387F" w:rsidRDefault="007D387F" w:rsidP="007D519B">
      <w:pPr>
        <w:ind w:firstLine="0"/>
      </w:pPr>
    </w:p>
    <w:sectPr w:rsidR="007D387F" w:rsidSect="00573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9B"/>
    <w:rsid w:val="006C2F98"/>
    <w:rsid w:val="007A3EC0"/>
    <w:rsid w:val="007D387F"/>
    <w:rsid w:val="007D519B"/>
    <w:rsid w:val="00850808"/>
    <w:rsid w:val="00982089"/>
    <w:rsid w:val="00B0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1987C-A1CB-4BBA-8A8B-784F1377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D519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3</cp:revision>
  <dcterms:created xsi:type="dcterms:W3CDTF">2015-05-23T17:22:00Z</dcterms:created>
  <dcterms:modified xsi:type="dcterms:W3CDTF">2015-05-28T07:03:00Z</dcterms:modified>
</cp:coreProperties>
</file>