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B" w:rsidRPr="001862DB" w:rsidRDefault="001862DB" w:rsidP="001862DB">
      <w:pPr>
        <w:pStyle w:val="3"/>
        <w:rPr>
          <w:sz w:val="52"/>
          <w:szCs w:val="52"/>
        </w:rPr>
      </w:pPr>
      <w:r w:rsidRPr="001862DB">
        <w:rPr>
          <w:sz w:val="52"/>
          <w:szCs w:val="52"/>
        </w:rPr>
        <w:t>Правила отдыха с маленькими детьми</w:t>
      </w:r>
      <w:r>
        <w:rPr>
          <w:sz w:val="52"/>
          <w:szCs w:val="52"/>
        </w:rPr>
        <w:t>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 горами долгожданное лето, и если кто-то еще не запланировал свой отпуск – самое время заняться этим. Организация отпуска с маленьким ребенком это отдельная тема, так как здесь требуется учесть множество факторов, главные из которых возраст и состояние здоровья ребенка.</w:t>
      </w:r>
    </w:p>
    <w:p w:rsidR="001862DB" w:rsidRPr="001862DB" w:rsidRDefault="001862DB" w:rsidP="001862DB">
      <w:pPr>
        <w:pBdr>
          <w:bottom w:val="single" w:sz="48" w:space="0" w:color="E6E6E6"/>
        </w:pBdr>
        <w:spacing w:before="638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ОТДЫХ С ДЕТЬМИ В ЛЕСУ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Отдых в лесной зоне это отличное решение для семьи с ребенком до 1,5 лет. Так как маленькие дети легче переносят отдых в пределах привычной климатической полосы, лесная зона является наиболее оптимальным вариантом – на адаптацию уйдет не больше 2-3 дней.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необходимо учесть на отдыхе в лесной зоне? В первую очередь воздействие солнца. Детям до 3 лет нельзя принимать прямые солнечные лучи, поэтому важно, чтобы ребенок всегда был с головным убором, в шортиках и футболке и под защитным тентом.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на территории есть озеро или речка, то можно приобщить малыша к </w:t>
      </w:r>
      <w:hyperlink r:id="rId4" w:tgtFrame="_blank" w:tooltip="Водные процедуры" w:history="1">
        <w:r w:rsidRPr="001862D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водным процедурам</w:t>
        </w:r>
      </w:hyperlink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, укрепить здоровье. Однако и здесь важно помнить несколько правил: купаться можно только в разрешенных проверенных акваториях, необходимо избегать водоемов со стоячей водой, а также места, где нет мели. Минимальная температура воды при этом должна быть для грудничков – 32-34 градуса, для годовалых – 28 градусов, а для детей старше 3 лет – 25 градусов. Малыши до 3 лет должны сначала привыкнуть, поэтому следует первые 2-3 дня просто обтирать тело мокрым полотенцем, затем позволять зайти в воду на 2-4 минуты. Детям старше 3 лет пребывание в воде можно увеличить на 10 минут.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Посещать акватории и вообще выходить на открытую прогулку желательно с 8 до 12 утра или после 16.00, потому что с 12.00 до 16.00 ультрафиолет наносит максимальный вред.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безопасности.</w:t>
      </w: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лесу есть риск поймать энцефалит через укус клеща, поэтому заправляйте брюки в носки или сапожки, надевайте шапку, футболку с воротником и длинным рукавом. Желательно надевать белую или светлую одежду, на ней вы легко сможете заметить клеща. Регулярно осматривайте вещи на наличие паразитов. Если клещ все-таки укусил – нанесите на него подсолнечное масло, подождите 1-2 минуты, затем аккуратно пинцетом захватите клеща и удалите его. Обработайте место укуса зеленкой. После этого следует обязательно проверить ребенка у врача, а клеща сдать в лабораторию.</w:t>
      </w:r>
    </w:p>
    <w:p w:rsidR="001862DB" w:rsidRPr="001862DB" w:rsidRDefault="001862DB" w:rsidP="001862DB">
      <w:pPr>
        <w:pBdr>
          <w:bottom w:val="single" w:sz="48" w:space="0" w:color="E6E6E6"/>
        </w:pBdr>
        <w:spacing w:before="638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ОТДЫХ С ДЕТЬМИ НА МОРЕ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морские курорты следует отправляться только с детьми старше 2 лет. При этом очень важно правильно выбрать этот курорт. В мае-июне на побережье Черного моря еще холодновато, поэтому лучше остановить свой выбор на Турции, Румынии и Болгарии. Также подойдет Средиземноморье. В июле-августе можно посетить Крым или Краснодарский край. А вот в Египет летом ехать не стоит, так как в это время температура там может достигать 50 градусов в тени (!). Таиланд и Гоа в летние месяцы вообще для детей под запретом, так как там в этом время властвуют муссоны.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адаптацию ребенка к морскому климату может уйти 6-8 дней. Поэтому старайтесь в первые дни не сильно менять привычный режим ребенка, не вводите новые фрукты, не бегите в первый же день на пляж. Старайтесь больше времени проводить в тени и выходите на прогулку до 10 утра, либо после 5 вечера. Разумеется, ребенок всегда должен быть с головным убором.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старше 3 лет подберите солнцезащитный крем. Индекс защиты не меньше 25. Подберите крем без консервантов и спирта с минеральными фильтрами. К сожалению, такого крема для малышей младшего возраста не предусмотрено, так как они в принципе не должны быть под прямыми солнечными лучами.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Солнцезащитный крем нужно наносить не позднее, чем за полчаса до выхода, так как он должен успеть впитаться, и его действие наступает лишь спустя 15-30 минут после нанесения.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Температура воды должна быть такая же, как и при купаниях в акваториях (см. выше).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привыкать к воде постепенно – первую неделю не больше 5 минут, на следующей неделе можно увеличить до 10 минут, на третьей неделе частоту купания можно увеличить до 2-3 раз в день.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о питьевом режиме – под солнцем влага стремительно испаряется и ведет к сбою в работе терморегуляции. Есть риск обезвоживания, получения теплового удара. Не ждите, пока малыш попросит пить, предлагайте воду сами как можно чаще.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безопасности.</w:t>
      </w: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пляже малыш обязательно должен быть в трусиках. Не позволяйте малышу голышом играться в песке – есть риск заразиться инфекцией, особенно это касается девочек. Если в глаза попал песок – промойте кипяченой водой, не давайте ребенку растирать глаза руками. Если песок попал в рот, то ребенку старше 4 лет следует рот прополоскать, а малышам младше следует прочистить рот марлей или платком, смоченным в кипяченой воде. Только не просите его полоскать рот, так как он может просто проглотить ее вместе с песком.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провел в воде слишком много времени, и вы заметили на коже мурашки и синюшность губ, то сразу возвращайте его на берег, хорошо разотрите полотенцем и сделайте веселую гимнастику.</w:t>
      </w:r>
    </w:p>
    <w:p w:rsidR="001862DB" w:rsidRPr="001862DB" w:rsidRDefault="001862DB" w:rsidP="001862DB">
      <w:pPr>
        <w:pBdr>
          <w:bottom w:val="single" w:sz="48" w:space="0" w:color="E6E6E6"/>
        </w:pBdr>
        <w:spacing w:before="638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ОТДЫХ С ДЕТЬМИ В ГОРАХ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Отдых в горах это чудесная целительная сила природы – сосны, ели, луговые травы выделяют фитонциды и ароматические вещества, атмосферное давление понижено, воздух насыщен озоном. Все это отлично влияет на сердечно-сосудистую систему, </w:t>
      </w: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органы дыхания, нервную систему, улучшаются обменные процессы и кроветворение.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маленьких детей наиболее оптимальной считается высота в 400-1000 м над уровнем моря – в России это Пятигорск, Железноводск и Кисловодск, а в Европе – Карловы Вары и немецкие Альпы.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горах солнечная активность повышена, поэтому здесь особенно важно следить за защитой от ультрафиолетовых лучей. Солнцезащитный крем рекомендуется брать выше 40 единиц.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поход по горам можно брать детей любого возраста. Но стоит учесть, что быть активным членов этого похода ребенок сможет лишь к 5 годам, до этого кто-то из родителей вынужден будет нести на себе «грузик».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враг ребенка на любом отдыхе скука, а так как в горах нет аттракционов и веселых игр, важно заранее подумать о том, чем вы заинтересуете ребенка – это могут быть интересные рассказы, пещеры, гроты, водопады или какие-то игры, которые вы прихватите с собой.</w:t>
      </w:r>
    </w:p>
    <w:p w:rsidR="001862DB" w:rsidRPr="001862DB" w:rsidRDefault="001862DB" w:rsidP="0018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2DB">
        <w:rPr>
          <w:rFonts w:ascii="Times New Roman" w:eastAsia="Times New Roman" w:hAnsi="Times New Roman" w:cs="Times New Roman"/>
          <w:sz w:val="32"/>
          <w:szCs w:val="32"/>
          <w:lang w:eastAsia="ru-RU"/>
        </w:rPr>
        <w:t>Учтите, что ребенок быстро устает, поэтому не планируйте слишком далекий поход.</w:t>
      </w:r>
    </w:p>
    <w:p w:rsidR="00A129E7" w:rsidRPr="001862DB" w:rsidRDefault="00A129E7">
      <w:pPr>
        <w:rPr>
          <w:rFonts w:ascii="Times New Roman" w:hAnsi="Times New Roman" w:cs="Times New Roman"/>
          <w:sz w:val="32"/>
          <w:szCs w:val="32"/>
        </w:rPr>
      </w:pPr>
    </w:p>
    <w:p w:rsidR="001862DB" w:rsidRPr="001862DB" w:rsidRDefault="001862DB">
      <w:pPr>
        <w:rPr>
          <w:rFonts w:ascii="Times New Roman" w:hAnsi="Times New Roman" w:cs="Times New Roman"/>
          <w:sz w:val="32"/>
          <w:szCs w:val="32"/>
        </w:rPr>
      </w:pPr>
    </w:p>
    <w:sectPr w:rsidR="001862DB" w:rsidRPr="001862DB" w:rsidSect="00A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862DB"/>
    <w:rsid w:val="001862DB"/>
    <w:rsid w:val="00A1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7"/>
  </w:style>
  <w:style w:type="paragraph" w:styleId="1">
    <w:name w:val="heading 1"/>
    <w:basedOn w:val="a"/>
    <w:link w:val="10"/>
    <w:uiPriority w:val="9"/>
    <w:qFormat/>
    <w:rsid w:val="0018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6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2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2DB"/>
  </w:style>
  <w:style w:type="character" w:styleId="a5">
    <w:name w:val="Strong"/>
    <w:basedOn w:val="a0"/>
    <w:uiPriority w:val="22"/>
    <w:qFormat/>
    <w:rsid w:val="001862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2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62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75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motherhood.ru/vodnye-proced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2</cp:revision>
  <dcterms:created xsi:type="dcterms:W3CDTF">2015-05-19T08:08:00Z</dcterms:created>
  <dcterms:modified xsi:type="dcterms:W3CDTF">2015-05-19T08:09:00Z</dcterms:modified>
</cp:coreProperties>
</file>