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C1" w:rsidRDefault="00097A4D" w:rsidP="00A909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9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Goudy Stout&quot;;font-size:24pt;font-style:italic;v-text-kern:t" trim="t" fitpath="t" string="Организация работы &#10;учителя-логопеда"/>
          </v:shape>
        </w:pict>
      </w:r>
    </w:p>
    <w:p w:rsidR="000754BE" w:rsidRPr="000754BE" w:rsidRDefault="000754BE" w:rsidP="000754BE">
      <w:pPr>
        <w:shd w:val="clear" w:color="auto" w:fill="FFFFFF"/>
        <w:spacing w:line="360" w:lineRule="auto"/>
        <w:ind w:left="360" w:right="48" w:firstLine="709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754B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Автор-составитель: учитель-логопед Федосова М.А</w:t>
      </w:r>
    </w:p>
    <w:p w:rsidR="00CE0055" w:rsidRPr="00A90923" w:rsidRDefault="00CE0055" w:rsidP="00097A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 xml:space="preserve">Формирование правильной и чистой речи одна из </w:t>
      </w:r>
      <w:r w:rsidRPr="006A33C1">
        <w:rPr>
          <w:rFonts w:ascii="Times New Roman" w:hAnsi="Times New Roman" w:cs="Times New Roman"/>
          <w:b/>
          <w:sz w:val="28"/>
          <w:szCs w:val="28"/>
        </w:rPr>
        <w:t>важнейших задач</w:t>
      </w:r>
      <w:r w:rsidRPr="00A90923">
        <w:rPr>
          <w:rFonts w:ascii="Times New Roman" w:hAnsi="Times New Roman" w:cs="Times New Roman"/>
          <w:sz w:val="28"/>
          <w:szCs w:val="28"/>
        </w:rPr>
        <w:t xml:space="preserve"> в общей системе работы по развитию речи в детском саду.</w:t>
      </w:r>
    </w:p>
    <w:p w:rsidR="00CE0055" w:rsidRPr="00A90923" w:rsidRDefault="00CE0055" w:rsidP="00097A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 xml:space="preserve">Речь не является врожденной способностью человека, она формируется постепенно, вместе с ростом и развитием ребенка. Ребенок с хорошо развитой речью легко вступает в контакт с окружающими, он легко общается, задает вопросы, понятно выражает свои мысли. И, наоборот, если у ребенка есть какие-то </w:t>
      </w:r>
      <w:r w:rsidRPr="009A670F">
        <w:rPr>
          <w:rFonts w:ascii="Times New Roman" w:hAnsi="Times New Roman" w:cs="Times New Roman"/>
          <w:b/>
          <w:sz w:val="28"/>
          <w:szCs w:val="28"/>
        </w:rPr>
        <w:t>речевые проблемы</w:t>
      </w:r>
      <w:r w:rsidRPr="00A90923">
        <w:rPr>
          <w:rFonts w:ascii="Times New Roman" w:hAnsi="Times New Roman" w:cs="Times New Roman"/>
          <w:sz w:val="28"/>
          <w:szCs w:val="28"/>
        </w:rPr>
        <w:t xml:space="preserve">, то это затрудняет его общение с людьми, и нередко накладывает тяжелый отпечаток на его характер и развитие, являясь серьезным психотравмирующим фактором. И если в дошкольном возрасте дети не ощущают свои речевые дефекты, </w:t>
      </w:r>
      <w:proofErr w:type="gramStart"/>
      <w:r w:rsidRPr="00A90923">
        <w:rPr>
          <w:rFonts w:ascii="Times New Roman" w:hAnsi="Times New Roman" w:cs="Times New Roman"/>
          <w:sz w:val="28"/>
          <w:szCs w:val="28"/>
        </w:rPr>
        <w:t>не обращают на них внимание</w:t>
      </w:r>
      <w:proofErr w:type="gramEnd"/>
      <w:r w:rsidRPr="00A90923">
        <w:rPr>
          <w:rFonts w:ascii="Times New Roman" w:hAnsi="Times New Roman" w:cs="Times New Roman"/>
          <w:sz w:val="28"/>
          <w:szCs w:val="28"/>
        </w:rPr>
        <w:t>, то в 6-7 лет дети с дефектами речи становятся молчаливыми, замкнутыми, застенчивыми. Все это является результатом затруднений вербального общения.</w:t>
      </w:r>
      <w:r w:rsidR="009A670F">
        <w:rPr>
          <w:rFonts w:ascii="Times New Roman" w:hAnsi="Times New Roman" w:cs="Times New Roman"/>
          <w:sz w:val="28"/>
          <w:szCs w:val="28"/>
        </w:rPr>
        <w:t xml:space="preserve"> </w:t>
      </w:r>
      <w:r w:rsidRPr="00A90923">
        <w:rPr>
          <w:rFonts w:ascii="Times New Roman" w:hAnsi="Times New Roman" w:cs="Times New Roman"/>
          <w:sz w:val="28"/>
          <w:szCs w:val="28"/>
        </w:rPr>
        <w:t xml:space="preserve">Если речевые проблемы во время не устранить, то они могут стать </w:t>
      </w:r>
      <w:r w:rsidRPr="009A670F">
        <w:rPr>
          <w:rFonts w:ascii="Times New Roman" w:hAnsi="Times New Roman" w:cs="Times New Roman"/>
          <w:b/>
          <w:sz w:val="28"/>
          <w:szCs w:val="28"/>
        </w:rPr>
        <w:t>причиной неуспеваемости</w:t>
      </w:r>
      <w:r w:rsidRPr="00A90923">
        <w:rPr>
          <w:rFonts w:ascii="Times New Roman" w:hAnsi="Times New Roman" w:cs="Times New Roman"/>
          <w:sz w:val="28"/>
          <w:szCs w:val="28"/>
        </w:rPr>
        <w:t xml:space="preserve"> ребенка в школе.</w:t>
      </w:r>
    </w:p>
    <w:p w:rsidR="00CE0055" w:rsidRPr="00A90923" w:rsidRDefault="000754BE" w:rsidP="00097A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122555</wp:posOffset>
            </wp:positionV>
            <wp:extent cx="1704975" cy="2609850"/>
            <wp:effectExtent l="19050" t="0" r="9525" b="0"/>
            <wp:wrapNone/>
            <wp:docPr id="1" name="Рисунок 1" descr="http://www.valar.ru/gallery/0312/133268574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lar.ru/gallery/0312/1332685749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055" w:rsidRPr="009A670F">
        <w:rPr>
          <w:rFonts w:ascii="Times New Roman" w:hAnsi="Times New Roman" w:cs="Times New Roman"/>
          <w:b/>
          <w:sz w:val="28"/>
          <w:szCs w:val="28"/>
        </w:rPr>
        <w:t>Логопедическая работа необходима в дошкольном возрасте</w:t>
      </w:r>
      <w:r w:rsidR="00CE0055" w:rsidRPr="00A90923">
        <w:rPr>
          <w:rFonts w:ascii="Times New Roman" w:hAnsi="Times New Roman" w:cs="Times New Roman"/>
          <w:sz w:val="28"/>
          <w:szCs w:val="28"/>
        </w:rPr>
        <w:t>, так как:</w:t>
      </w:r>
    </w:p>
    <w:p w:rsidR="00CE0055" w:rsidRPr="006A33C1" w:rsidRDefault="00CE0055" w:rsidP="00097A4D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C1">
        <w:rPr>
          <w:rFonts w:ascii="Times New Roman" w:hAnsi="Times New Roman" w:cs="Times New Roman"/>
          <w:sz w:val="28"/>
          <w:szCs w:val="28"/>
        </w:rPr>
        <w:t>без речи нет полноценного психического развития</w:t>
      </w:r>
    </w:p>
    <w:p w:rsidR="00CE0055" w:rsidRPr="006A33C1" w:rsidRDefault="00CE0055" w:rsidP="00097A4D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C1">
        <w:rPr>
          <w:rFonts w:ascii="Times New Roman" w:hAnsi="Times New Roman" w:cs="Times New Roman"/>
          <w:sz w:val="28"/>
          <w:szCs w:val="28"/>
        </w:rPr>
        <w:t>нет вербального контакта с окружающими</w:t>
      </w:r>
    </w:p>
    <w:p w:rsidR="00CE0055" w:rsidRPr="006A33C1" w:rsidRDefault="00CE0055" w:rsidP="00097A4D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C1">
        <w:rPr>
          <w:rFonts w:ascii="Times New Roman" w:hAnsi="Times New Roman" w:cs="Times New Roman"/>
          <w:sz w:val="28"/>
          <w:szCs w:val="28"/>
        </w:rPr>
        <w:t>без речи ребенок не может осознанно планировать, регулировать свое поведение</w:t>
      </w:r>
    </w:p>
    <w:p w:rsidR="00CE0055" w:rsidRPr="006A33C1" w:rsidRDefault="00CE0055" w:rsidP="00097A4D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C1">
        <w:rPr>
          <w:rFonts w:ascii="Times New Roman" w:hAnsi="Times New Roman" w:cs="Times New Roman"/>
          <w:sz w:val="28"/>
          <w:szCs w:val="28"/>
        </w:rPr>
        <w:t>нарушение речи может отрицательно сказаться на формировании личности ребенка, вызвать различные психологические проблемы</w:t>
      </w:r>
    </w:p>
    <w:p w:rsidR="00097A4D" w:rsidRDefault="00CE0055" w:rsidP="00097A4D">
      <w:pPr>
        <w:pStyle w:val="a3"/>
        <w:numPr>
          <w:ilvl w:val="0"/>
          <w:numId w:val="3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33C1">
        <w:rPr>
          <w:rFonts w:ascii="Times New Roman" w:hAnsi="Times New Roman" w:cs="Times New Roman"/>
          <w:sz w:val="28"/>
          <w:szCs w:val="28"/>
        </w:rPr>
        <w:t>влияет на формирование знаний, умений и навыков</w:t>
      </w:r>
      <w:r w:rsidRPr="006A33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CE0055" w:rsidRPr="00097A4D" w:rsidRDefault="00CE0055" w:rsidP="00097A4D">
      <w:pPr>
        <w:shd w:val="clear" w:color="auto" w:fill="FFFFFF"/>
        <w:tabs>
          <w:tab w:val="left" w:pos="787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97A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Работа учителя-логопеда в детском саду, не имеющем </w:t>
      </w:r>
      <w:r w:rsidRPr="00097A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специализированных групп,</w:t>
      </w:r>
      <w:r w:rsidRPr="00097A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направлена на исправление дефектов речи детей. </w:t>
      </w:r>
      <w:r w:rsidR="00EB146B" w:rsidRPr="00097A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Основными </w:t>
      </w:r>
      <w:r w:rsidR="00EB146B" w:rsidRPr="00097A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задачами </w:t>
      </w:r>
      <w:r w:rsidR="00EB146B" w:rsidRPr="00097A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деятельности учителя-логопеда являются</w:t>
      </w:r>
      <w:r w:rsidRPr="00097A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EB146B" w:rsidRDefault="00EB146B" w:rsidP="00097A4D">
      <w:pPr>
        <w:pStyle w:val="a3"/>
        <w:numPr>
          <w:ilvl w:val="0"/>
          <w:numId w:val="4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обследование воспитанников и выявление среди них детей, нуждающихся в профилактической и коррекционно-речевой помощи</w:t>
      </w:r>
    </w:p>
    <w:p w:rsidR="00BC4F07" w:rsidRDefault="00BC4F07" w:rsidP="00097A4D">
      <w:pPr>
        <w:pStyle w:val="a3"/>
        <w:numPr>
          <w:ilvl w:val="0"/>
          <w:numId w:val="4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изучение</w:t>
      </w:r>
      <w:r w:rsid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речевого развития детей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определение основных направлений и содержания работы</w:t>
      </w:r>
      <w:r w:rsid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каждым из них</w:t>
      </w:r>
    </w:p>
    <w:p w:rsidR="00EB146B" w:rsidRDefault="00EB146B" w:rsidP="00097A4D">
      <w:pPr>
        <w:pStyle w:val="a3"/>
        <w:numPr>
          <w:ilvl w:val="0"/>
          <w:numId w:val="4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систематическое проведение необходимой </w:t>
      </w:r>
      <w:r w:rsidR="00BC4F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коррекционно-речевой работы с детьми в соответствии с их индивидуальным перспективным планом</w:t>
      </w:r>
    </w:p>
    <w:p w:rsidR="00BC4F07" w:rsidRDefault="00BC4F07" w:rsidP="00097A4D">
      <w:pPr>
        <w:pStyle w:val="a3"/>
        <w:numPr>
          <w:ilvl w:val="0"/>
          <w:numId w:val="4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у педагогического коллектива ДОУ и родителей информационной готовности к логопедической работе, помощь им в организации полноценной речевой среды</w:t>
      </w:r>
    </w:p>
    <w:p w:rsidR="00BC4F07" w:rsidRDefault="00BC4F07" w:rsidP="00097A4D">
      <w:pPr>
        <w:pStyle w:val="a3"/>
        <w:numPr>
          <w:ilvl w:val="0"/>
          <w:numId w:val="4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координация усилий педагогов и родителей,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качеством проведения ими речевой работы с детьми</w:t>
      </w:r>
    </w:p>
    <w:p w:rsidR="006106EE" w:rsidRPr="006106EE" w:rsidRDefault="006106EE" w:rsidP="00097A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логопедические занятия отбираются дети </w:t>
      </w:r>
      <w:r w:rsidRPr="006106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подготови</w:t>
      </w:r>
      <w:r w:rsidRPr="006106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>тельных  групп</w:t>
      </w:r>
      <w:r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имеющие </w:t>
      </w:r>
      <w:proofErr w:type="gramStart"/>
      <w:r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простую</w:t>
      </w:r>
      <w:proofErr w:type="gramEnd"/>
      <w:r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сложную </w:t>
      </w:r>
      <w:proofErr w:type="spellStart"/>
      <w:r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дислалию</w:t>
      </w:r>
      <w:proofErr w:type="spellEnd"/>
      <w:r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фонетико-фонематические нарушения. Логопедическое обследование детей в дошкольном учреж</w:t>
      </w:r>
      <w:r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  <w:t>дении в первую очередь проводится у детей 6-летнего возрас</w:t>
      </w:r>
      <w:r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  <w:t>та, остальные дети обследуются в течение года.</w:t>
      </w:r>
      <w:r w:rsidRPr="006106EE">
        <w:rPr>
          <w:rFonts w:ascii="Times New Roman" w:hAnsi="Times New Roman" w:cs="Times New Roman"/>
          <w:sz w:val="28"/>
          <w:szCs w:val="28"/>
        </w:rPr>
        <w:t xml:space="preserve"> Обследование звукопроизношения проводится 3 раза в год.</w:t>
      </w:r>
    </w:p>
    <w:p w:rsidR="006106EE" w:rsidRPr="006106EE" w:rsidRDefault="006106EE" w:rsidP="00097A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E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106EE">
        <w:rPr>
          <w:rFonts w:ascii="Times New Roman" w:hAnsi="Times New Roman" w:cs="Times New Roman"/>
          <w:sz w:val="28"/>
          <w:szCs w:val="28"/>
        </w:rPr>
        <w:t xml:space="preserve"> выявление детей с нарушением звукопроизношения для коррекционной работы</w:t>
      </w:r>
    </w:p>
    <w:p w:rsidR="006106EE" w:rsidRPr="006106EE" w:rsidRDefault="006106EE" w:rsidP="00097A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EE">
        <w:rPr>
          <w:rFonts w:ascii="Times New Roman" w:hAnsi="Times New Roman" w:cs="Times New Roman"/>
          <w:sz w:val="28"/>
          <w:szCs w:val="28"/>
        </w:rPr>
        <w:t>Время диагностики - начало учебного года (сентябрь), середина учебного года (январь), конец учебного года (май-июнь)</w:t>
      </w:r>
    </w:p>
    <w:p w:rsidR="00A90923" w:rsidRPr="00A90923" w:rsidRDefault="00A90923" w:rsidP="00097A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0F">
        <w:rPr>
          <w:rFonts w:ascii="Times New Roman" w:hAnsi="Times New Roman" w:cs="Times New Roman"/>
          <w:b/>
          <w:sz w:val="28"/>
          <w:szCs w:val="28"/>
        </w:rPr>
        <w:t>Коррекционная работа</w:t>
      </w:r>
      <w:r w:rsidRPr="00A90923">
        <w:rPr>
          <w:rFonts w:ascii="Times New Roman" w:hAnsi="Times New Roman" w:cs="Times New Roman"/>
          <w:sz w:val="28"/>
          <w:szCs w:val="28"/>
        </w:rPr>
        <w:t xml:space="preserve"> по преодолению нарушений звукопроизношения состоит из следующих разделов</w:t>
      </w:r>
      <w:r w:rsidR="006106EE">
        <w:rPr>
          <w:rFonts w:ascii="Times New Roman" w:hAnsi="Times New Roman" w:cs="Times New Roman"/>
          <w:sz w:val="28"/>
          <w:szCs w:val="28"/>
        </w:rPr>
        <w:t>:</w:t>
      </w:r>
    </w:p>
    <w:p w:rsidR="00A90923" w:rsidRPr="00A90923" w:rsidRDefault="00A90923" w:rsidP="00097A4D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90923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A90923">
        <w:rPr>
          <w:rFonts w:ascii="Times New Roman" w:hAnsi="Times New Roman" w:cs="Times New Roman"/>
          <w:sz w:val="28"/>
          <w:szCs w:val="28"/>
        </w:rPr>
        <w:t xml:space="preserve"> (артикуляционная гимнастика, развитие фонематического слуха, мелкой моторики пальцев рук, выработка воздушной струи)</w:t>
      </w:r>
    </w:p>
    <w:p w:rsidR="00A90923" w:rsidRPr="00A90923" w:rsidRDefault="00A90923" w:rsidP="00097A4D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lastRenderedPageBreak/>
        <w:t>2. постановка звука</w:t>
      </w:r>
    </w:p>
    <w:p w:rsidR="00A90923" w:rsidRPr="00A90923" w:rsidRDefault="00A90923" w:rsidP="00097A4D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>-по подражанию</w:t>
      </w:r>
    </w:p>
    <w:p w:rsidR="00A90923" w:rsidRPr="00A90923" w:rsidRDefault="00A90923" w:rsidP="00097A4D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>-механический прием</w:t>
      </w:r>
    </w:p>
    <w:p w:rsidR="00A90923" w:rsidRPr="00A90923" w:rsidRDefault="00A90923" w:rsidP="00097A4D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>-смешанный</w:t>
      </w:r>
    </w:p>
    <w:p w:rsidR="00A90923" w:rsidRPr="00A90923" w:rsidRDefault="00A90923" w:rsidP="00097A4D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>3. автоматизация звука на уровне слога, слова, словосочетания, предложения, фразы</w:t>
      </w:r>
    </w:p>
    <w:p w:rsidR="00A90923" w:rsidRPr="00A90923" w:rsidRDefault="00A90923" w:rsidP="00097A4D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>4. дифференциация звуков на уровне слогов, слов, словосочетаний, предложений, фразы.</w:t>
      </w:r>
    </w:p>
    <w:p w:rsidR="00A90923" w:rsidRPr="006106EE" w:rsidRDefault="00A90923" w:rsidP="00097A4D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sz w:val="28"/>
          <w:szCs w:val="28"/>
        </w:rPr>
        <w:t>5. подготовка к обучению грамоте</w:t>
      </w:r>
      <w:r w:rsidR="00CE0055" w:rsidRPr="00A909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A90923" w:rsidRPr="00A90923" w:rsidRDefault="006106EE" w:rsidP="00097A4D">
      <w:pPr>
        <w:shd w:val="clear" w:color="auto" w:fill="FFFFFF"/>
        <w:tabs>
          <w:tab w:val="left" w:pos="830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9092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Нагрузка учителя-логопеда на 1,0 ставку предусматривает од</w:t>
      </w:r>
      <w:r w:rsidRPr="00A9092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A9092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новременную работу по коррекции речи от 12-ти до 16-ти детей, </w:t>
      </w:r>
      <w:r w:rsidRPr="00097A4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20 до 25 детей</w:t>
      </w:r>
      <w:r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года.</w:t>
      </w:r>
      <w:r w:rsidR="00CE0055" w:rsidRPr="00A909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Общая продолжительность логопедических занятий находится в прямой зависимости от индивидуальных особенностей детей. По мере необходимости у</w:t>
      </w:r>
      <w:r w:rsidR="009A67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читель-логопед выводит детей из </w:t>
      </w:r>
      <w:r w:rsidR="00CE0055" w:rsidRPr="00A909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логопедических занятий и заменяет их другими.</w:t>
      </w:r>
      <w:r w:rsidR="00A90923" w:rsidRPr="00A909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A90923" w:rsidRPr="00A90923" w:rsidRDefault="00A90923" w:rsidP="00097A4D">
      <w:pPr>
        <w:shd w:val="clear" w:color="auto" w:fill="FFFFFF"/>
        <w:tabs>
          <w:tab w:val="left" w:pos="830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логопедические занятия зачисляются </w:t>
      </w:r>
      <w:r w:rsidR="00CE0055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дети на основании следующих документов:</w:t>
      </w:r>
    </w:p>
    <w:p w:rsidR="00CE0055" w:rsidRPr="006106EE" w:rsidRDefault="00A90923" w:rsidP="00097A4D">
      <w:pPr>
        <w:shd w:val="clear" w:color="auto" w:fill="FFFFFF"/>
        <w:tabs>
          <w:tab w:val="left" w:pos="830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106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CE0055" w:rsidRPr="006106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характеристики-направления поликлинического логопеда;</w:t>
      </w:r>
    </w:p>
    <w:p w:rsidR="00CE0055" w:rsidRPr="00A90923" w:rsidRDefault="009A670F" w:rsidP="00097A4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CE0055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заключения врачей отоларинголога, психоневролога и ст</w:t>
      </w:r>
      <w:r w:rsidR="006106E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106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матолога. Дети с </w:t>
      </w:r>
      <w:proofErr w:type="spellStart"/>
      <w:r w:rsidR="006106EE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spellEnd"/>
      <w:r w:rsidR="006106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фонетическим недоразвитием речи</w:t>
      </w:r>
      <w:r w:rsidR="00CE0055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берутся в работу сроком до </w:t>
      </w:r>
      <w:r w:rsidR="006106EE">
        <w:rPr>
          <w:rFonts w:ascii="Times New Roman" w:eastAsia="Calibri" w:hAnsi="Times New Roman" w:cs="Times New Roman"/>
          <w:color w:val="000000"/>
          <w:sz w:val="28"/>
          <w:szCs w:val="28"/>
        </w:rPr>
        <w:t>6 месяцев, дети с фонетико-фонематическим недоразвитием речи</w:t>
      </w:r>
      <w:r w:rsidR="00CE0055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— на 1 год.</w:t>
      </w:r>
    </w:p>
    <w:p w:rsidR="00CE0055" w:rsidRPr="00A90923" w:rsidRDefault="00CE0055" w:rsidP="00097A4D">
      <w:pPr>
        <w:shd w:val="clear" w:color="auto" w:fill="FFFFFF"/>
        <w:spacing w:line="360" w:lineRule="auto"/>
        <w:ind w:right="24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>По мере исправления недостатков речи логопед выводит де</w:t>
      </w:r>
      <w:r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тей из списка и заменяет их други</w:t>
      </w:r>
      <w:r w:rsidR="00A90923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>ми.</w:t>
      </w:r>
      <w:r w:rsidR="006106EE" w:rsidRPr="006106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106EE" w:rsidRPr="00A909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Дети, страдающие заиканием, общим недоразвитием речи; и задержкой психического развития, должны быть направлены </w:t>
      </w:r>
      <w:r w:rsidR="006106EE" w:rsidRPr="009A67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специальные учреждения.</w:t>
      </w:r>
      <w:r w:rsidR="006106EE" w:rsidRPr="00A909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случае отказа от перевода ребенка со сложной речевой патологией учитель-логопед не несет ответ</w:t>
      </w:r>
      <w:r w:rsidR="006106EE" w:rsidRPr="00A909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  <w:t>ственности за полное устранение дефекта.</w:t>
      </w:r>
    </w:p>
    <w:p w:rsidR="00CE0055" w:rsidRPr="009A670F" w:rsidRDefault="00CE0055" w:rsidP="00097A4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923">
        <w:rPr>
          <w:rFonts w:ascii="Times New Roman" w:hAnsi="Times New Roman" w:cs="Times New Roman"/>
          <w:b/>
          <w:sz w:val="28"/>
          <w:szCs w:val="28"/>
        </w:rPr>
        <w:t>Консультативно-пропагандистская деятельность</w:t>
      </w:r>
      <w:r w:rsidR="009A670F">
        <w:rPr>
          <w:rFonts w:ascii="Times New Roman" w:hAnsi="Times New Roman" w:cs="Times New Roman"/>
          <w:sz w:val="28"/>
          <w:szCs w:val="28"/>
        </w:rPr>
        <w:t>.</w:t>
      </w:r>
    </w:p>
    <w:p w:rsidR="00A90923" w:rsidRPr="00A90923" w:rsidRDefault="00A90923" w:rsidP="00097A4D">
      <w:pPr>
        <w:shd w:val="clear" w:color="auto" w:fill="FFFFFF"/>
        <w:spacing w:line="360" w:lineRule="auto"/>
        <w:ind w:right="48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Наряду с коррекционными мероприятиями проводит </w:t>
      </w:r>
      <w:r w:rsidRPr="00097A4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профи</w:t>
      </w:r>
      <w:r w:rsidRPr="00097A4D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 xml:space="preserve">лактическую работу </w:t>
      </w:r>
      <w:r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дошкольном образовательном учреждении по предупреждению </w:t>
      </w:r>
      <w:r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нарушений речи у детей.  В начале учебного года учитель-логопед </w:t>
      </w:r>
      <w:r w:rsidRPr="00A90923">
        <w:rPr>
          <w:rFonts w:ascii="Times New Roman" w:hAnsi="Times New Roman" w:cs="Times New Roman"/>
          <w:sz w:val="28"/>
          <w:szCs w:val="28"/>
        </w:rPr>
        <w:t>знакомит родителей и педагогов с результатами обследования звукопроизношения у детей</w:t>
      </w:r>
      <w:r w:rsidR="009A670F">
        <w:rPr>
          <w:rFonts w:ascii="Times New Roman" w:hAnsi="Times New Roman" w:cs="Times New Roman"/>
          <w:sz w:val="28"/>
          <w:szCs w:val="28"/>
        </w:rPr>
        <w:t>.</w:t>
      </w:r>
    </w:p>
    <w:p w:rsidR="00CE0055" w:rsidRDefault="009A670F" w:rsidP="00097A4D">
      <w:pPr>
        <w:shd w:val="clear" w:color="auto" w:fill="FFFFFF"/>
        <w:spacing w:line="360" w:lineRule="auto"/>
        <w:ind w:right="48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течение</w:t>
      </w:r>
      <w:r w:rsidR="00A90923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учебного года учитель-логопед</w:t>
      </w:r>
      <w:r w:rsidR="006106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 работу с </w:t>
      </w:r>
      <w:r w:rsidR="006106EE" w:rsidRPr="006106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педагогами</w:t>
      </w:r>
      <w:r w:rsidR="00A90923" w:rsidRPr="006106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90923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дошкольного образовательно</w:t>
      </w:r>
      <w:r w:rsidR="00A90923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 учреждения по проблеме речевого развития детей дошкольно</w:t>
      </w:r>
      <w:r w:rsidR="00A90923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го возраста (консультации, семинары, семинары-практикумы и другие формы, и виды работ), </w:t>
      </w:r>
      <w:r w:rsidR="006106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A90923" w:rsidRPr="006106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родителями</w:t>
      </w:r>
      <w:r w:rsidR="00A90923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(законными представи</w:t>
      </w:r>
      <w:r w:rsidR="00A90923" w:rsidRPr="00A9092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телями</w:t>
      </w:r>
      <w:r w:rsidR="006106EE">
        <w:rPr>
          <w:rFonts w:ascii="Times New Roman" w:eastAsia="Calibri" w:hAnsi="Times New Roman" w:cs="Times New Roman"/>
          <w:color w:val="000000"/>
          <w:sz w:val="28"/>
          <w:szCs w:val="28"/>
        </w:rPr>
        <w:t>) (консультации, показ мини занятия</w:t>
      </w:r>
      <w:r w:rsidR="00097A4D">
        <w:rPr>
          <w:rFonts w:ascii="Times New Roman" w:eastAsia="Calibri" w:hAnsi="Times New Roman" w:cs="Times New Roman"/>
          <w:color w:val="000000"/>
          <w:sz w:val="28"/>
          <w:szCs w:val="28"/>
        </w:rPr>
        <w:t>, выступление на родительских собраниях)</w:t>
      </w:r>
    </w:p>
    <w:p w:rsidR="00CE757B" w:rsidRPr="00A90923" w:rsidRDefault="00CE757B" w:rsidP="00A909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757B" w:rsidRPr="00A90923" w:rsidSect="006A33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CEF5"/>
      </v:shape>
    </w:pict>
  </w:numPicBullet>
  <w:abstractNum w:abstractNumId="0">
    <w:nsid w:val="239A026C"/>
    <w:multiLevelType w:val="hybridMultilevel"/>
    <w:tmpl w:val="7050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820A6"/>
    <w:multiLevelType w:val="hybridMultilevel"/>
    <w:tmpl w:val="27F8C2D8"/>
    <w:lvl w:ilvl="0" w:tplc="CEEA9F08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">
    <w:nsid w:val="43AE273A"/>
    <w:multiLevelType w:val="hybridMultilevel"/>
    <w:tmpl w:val="02C4544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2B19E2"/>
    <w:multiLevelType w:val="hybridMultilevel"/>
    <w:tmpl w:val="5CF2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055"/>
    <w:rsid w:val="000754BE"/>
    <w:rsid w:val="00097A4D"/>
    <w:rsid w:val="006106EE"/>
    <w:rsid w:val="006A33C1"/>
    <w:rsid w:val="009A670F"/>
    <w:rsid w:val="00A83E1A"/>
    <w:rsid w:val="00A90923"/>
    <w:rsid w:val="00AF6B40"/>
    <w:rsid w:val="00BC4F07"/>
    <w:rsid w:val="00CE0055"/>
    <w:rsid w:val="00CE757B"/>
    <w:rsid w:val="00DB69BE"/>
    <w:rsid w:val="00EB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5</cp:revision>
  <dcterms:created xsi:type="dcterms:W3CDTF">2014-03-16T11:31:00Z</dcterms:created>
  <dcterms:modified xsi:type="dcterms:W3CDTF">2014-03-17T17:01:00Z</dcterms:modified>
</cp:coreProperties>
</file>