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07" w:rsidRPr="0017640A" w:rsidRDefault="00702A07" w:rsidP="000E7B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ГБДОУ детский сад № 95 Красногвардейского района СПб</w:t>
      </w:r>
    </w:p>
    <w:p w:rsidR="00702A07" w:rsidRDefault="00702A07" w:rsidP="000E7B2C">
      <w:pPr>
        <w:rPr>
          <w:rFonts w:ascii="Times New Roman" w:hAnsi="Times New Roman"/>
          <w:b/>
          <w:sz w:val="56"/>
          <w:szCs w:val="56"/>
        </w:rPr>
      </w:pPr>
    </w:p>
    <w:p w:rsidR="00702A07" w:rsidRDefault="00702A07" w:rsidP="000E7B2C">
      <w:pPr>
        <w:rPr>
          <w:rFonts w:ascii="Times New Roman" w:hAnsi="Times New Roman"/>
          <w:b/>
          <w:sz w:val="56"/>
          <w:szCs w:val="56"/>
        </w:rPr>
      </w:pPr>
    </w:p>
    <w:p w:rsidR="00702A07" w:rsidRDefault="00702A07" w:rsidP="000E7B2C">
      <w:pPr>
        <w:rPr>
          <w:rFonts w:ascii="Times New Roman" w:hAnsi="Times New Roman"/>
          <w:b/>
          <w:sz w:val="56"/>
          <w:szCs w:val="56"/>
        </w:rPr>
      </w:pPr>
    </w:p>
    <w:p w:rsidR="00702A07" w:rsidRDefault="00702A07" w:rsidP="000E7B2C">
      <w:pPr>
        <w:rPr>
          <w:rFonts w:ascii="Times New Roman" w:hAnsi="Times New Roman"/>
          <w:b/>
          <w:sz w:val="56"/>
          <w:szCs w:val="56"/>
        </w:rPr>
      </w:pPr>
    </w:p>
    <w:p w:rsidR="00702A07" w:rsidRDefault="00702A07" w:rsidP="000E7B2C">
      <w:pPr>
        <w:rPr>
          <w:rFonts w:ascii="Times New Roman" w:hAnsi="Times New Roman"/>
          <w:b/>
          <w:sz w:val="56"/>
          <w:szCs w:val="56"/>
        </w:rPr>
      </w:pPr>
    </w:p>
    <w:p w:rsidR="00702A07" w:rsidRDefault="00702A07" w:rsidP="000E7B2C">
      <w:pPr>
        <w:rPr>
          <w:rFonts w:ascii="Times New Roman" w:hAnsi="Times New Roman"/>
          <w:b/>
          <w:sz w:val="56"/>
          <w:szCs w:val="56"/>
        </w:rPr>
      </w:pPr>
      <w:r w:rsidRPr="0017640A">
        <w:rPr>
          <w:rFonts w:ascii="Times New Roman" w:hAnsi="Times New Roman"/>
          <w:b/>
          <w:sz w:val="56"/>
          <w:szCs w:val="56"/>
        </w:rPr>
        <w:t>МАРШРУТЫ ВЫХОДНОГО ДНЯ</w:t>
      </w:r>
    </w:p>
    <w:p w:rsidR="00702A07" w:rsidRDefault="00702A07" w:rsidP="000E7B2C">
      <w:pPr>
        <w:rPr>
          <w:rFonts w:ascii="Times New Roman" w:hAnsi="Times New Roman"/>
          <w:b/>
          <w:sz w:val="56"/>
          <w:szCs w:val="56"/>
        </w:rPr>
      </w:pPr>
    </w:p>
    <w:p w:rsidR="00702A07" w:rsidRDefault="00702A07" w:rsidP="000E7B2C">
      <w:pPr>
        <w:rPr>
          <w:rFonts w:ascii="Times New Roman" w:hAnsi="Times New Roman"/>
          <w:b/>
          <w:sz w:val="56"/>
          <w:szCs w:val="56"/>
        </w:rPr>
      </w:pPr>
    </w:p>
    <w:p w:rsidR="00702A07" w:rsidRDefault="00702A07" w:rsidP="000E7B2C">
      <w:pPr>
        <w:rPr>
          <w:rFonts w:ascii="Times New Roman" w:hAnsi="Times New Roman"/>
          <w:b/>
          <w:sz w:val="56"/>
          <w:szCs w:val="56"/>
        </w:rPr>
      </w:pPr>
    </w:p>
    <w:p w:rsidR="00702A07" w:rsidRDefault="00702A07" w:rsidP="000E7B2C">
      <w:pPr>
        <w:rPr>
          <w:rFonts w:ascii="Times New Roman" w:hAnsi="Times New Roman"/>
          <w:b/>
          <w:sz w:val="56"/>
          <w:szCs w:val="56"/>
        </w:rPr>
      </w:pPr>
    </w:p>
    <w:p w:rsidR="00702A07" w:rsidRDefault="00702A07" w:rsidP="000E7B2C">
      <w:pPr>
        <w:rPr>
          <w:rFonts w:ascii="Times New Roman" w:hAnsi="Times New Roman"/>
          <w:b/>
          <w:sz w:val="56"/>
          <w:szCs w:val="56"/>
        </w:rPr>
      </w:pPr>
    </w:p>
    <w:p w:rsidR="00702A07" w:rsidRDefault="00702A07" w:rsidP="000E7B2C">
      <w:pPr>
        <w:rPr>
          <w:rFonts w:ascii="Times New Roman" w:hAnsi="Times New Roman"/>
          <w:b/>
          <w:sz w:val="56"/>
          <w:szCs w:val="56"/>
        </w:rPr>
      </w:pPr>
    </w:p>
    <w:p w:rsidR="00702A07" w:rsidRDefault="00702A07" w:rsidP="000E7B2C">
      <w:pPr>
        <w:rPr>
          <w:rFonts w:ascii="Times New Roman" w:hAnsi="Times New Roman"/>
          <w:b/>
          <w:sz w:val="56"/>
          <w:szCs w:val="56"/>
        </w:rPr>
      </w:pPr>
    </w:p>
    <w:p w:rsidR="00702A07" w:rsidRDefault="00702A07" w:rsidP="000E7B2C">
      <w:pPr>
        <w:rPr>
          <w:rFonts w:ascii="Times New Roman" w:hAnsi="Times New Roman"/>
          <w:b/>
          <w:sz w:val="56"/>
          <w:szCs w:val="56"/>
        </w:rPr>
      </w:pPr>
    </w:p>
    <w:p w:rsidR="00702A07" w:rsidRDefault="00702A07" w:rsidP="000E7B2C">
      <w:pPr>
        <w:pStyle w:val="NormalWeb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СТАРШАЯ ГРУППА 8А</w:t>
      </w:r>
      <w:r>
        <w:rPr>
          <w:b/>
          <w:sz w:val="40"/>
          <w:szCs w:val="40"/>
        </w:rPr>
        <w:br w:type="page"/>
      </w:r>
    </w:p>
    <w:p w:rsidR="00702A07" w:rsidRDefault="00702A07" w:rsidP="000E7B2C">
      <w:pPr>
        <w:pStyle w:val="NormalWeb"/>
        <w:rPr>
          <w:b/>
          <w:sz w:val="40"/>
          <w:szCs w:val="40"/>
        </w:rPr>
      </w:pPr>
    </w:p>
    <w:p w:rsidR="00702A07" w:rsidRDefault="00702A07" w:rsidP="000E7B2C">
      <w:pPr>
        <w:pStyle w:val="NormalWeb"/>
        <w:rPr>
          <w:b/>
          <w:sz w:val="40"/>
          <w:szCs w:val="40"/>
        </w:rPr>
      </w:pPr>
    </w:p>
    <w:p w:rsidR="00702A07" w:rsidRPr="00CA7FA9" w:rsidRDefault="00702A07" w:rsidP="000E7B2C">
      <w:pPr>
        <w:pStyle w:val="NormalWeb"/>
        <w:jc w:val="center"/>
        <w:rPr>
          <w:sz w:val="36"/>
          <w:szCs w:val="36"/>
        </w:rPr>
      </w:pPr>
      <w:r w:rsidRPr="00CA7FA9">
        <w:rPr>
          <w:sz w:val="36"/>
          <w:szCs w:val="36"/>
        </w:rPr>
        <w:t>В выходные дни Вы можете посетить с ребенком интересные и памятные места нашего чудесного города Санкт-Петербурга и его пригородов.</w:t>
      </w:r>
    </w:p>
    <w:p w:rsidR="00702A07" w:rsidRPr="00CA7FA9" w:rsidRDefault="00702A07" w:rsidP="000E7B2C">
      <w:pPr>
        <w:pStyle w:val="NormalWeb"/>
        <w:rPr>
          <w:sz w:val="36"/>
          <w:szCs w:val="36"/>
        </w:rPr>
      </w:pPr>
      <w:r w:rsidRPr="00CA7FA9">
        <w:rPr>
          <w:sz w:val="36"/>
          <w:szCs w:val="36"/>
        </w:rPr>
        <w:t>Поскольку образовательный процесс в детском саду строится в соответствии с комплексно-тематическим планированием, рекомендуемые маршруты выходного дня составлены с учетом тематических недель и праздников, которым уделяется внимание в детском саду.</w:t>
      </w:r>
    </w:p>
    <w:p w:rsidR="00702A07" w:rsidRDefault="00702A07" w:rsidP="000E7B2C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CA7FA9">
        <w:rPr>
          <w:rFonts w:ascii="Times New Roman" w:hAnsi="Times New Roman"/>
          <w:sz w:val="36"/>
          <w:szCs w:val="36"/>
          <w:lang w:eastAsia="ru-RU"/>
        </w:rPr>
        <w:t>«Маршруты» позволят Вам не только провести интересно время вместе с ребенком, но и закрепить, углубить и расширить знания и представления детей в соответствии с темами, которые ребенок получал в детском саду в течение недели.</w:t>
      </w:r>
    </w:p>
    <w:p w:rsidR="00702A07" w:rsidRPr="00CA7FA9" w:rsidRDefault="00702A07" w:rsidP="000E7B2C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702A07" w:rsidRPr="00CA7FA9" w:rsidRDefault="00702A07" w:rsidP="000E7B2C">
      <w:pPr>
        <w:spacing w:before="28" w:after="28" w:line="181" w:lineRule="atLeast"/>
        <w:ind w:firstLine="567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CA7FA9">
        <w:rPr>
          <w:rFonts w:ascii="Times New Roman" w:hAnsi="Times New Roman"/>
          <w:iCs/>
          <w:sz w:val="36"/>
          <w:szCs w:val="36"/>
          <w:lang w:eastAsia="ru-RU"/>
        </w:rPr>
        <w:t>Самый счастливый день — это выходной, когда вся семья собирается вместе. Выходные – это уже праздник. А выходные, проведенные вместе с детьми – праздник вдвойне.</w:t>
      </w:r>
    </w:p>
    <w:p w:rsidR="00702A07" w:rsidRDefault="00702A07" w:rsidP="000E7B2C">
      <w:pPr>
        <w:jc w:val="center"/>
        <w:rPr>
          <w:rFonts w:ascii="Times New Roman" w:hAnsi="Times New Roman"/>
          <w:b/>
          <w:sz w:val="40"/>
          <w:szCs w:val="40"/>
        </w:rPr>
      </w:pPr>
      <w:r w:rsidRPr="00CA7FA9">
        <w:rPr>
          <w:rFonts w:ascii="Times New Roman" w:hAnsi="Times New Roman"/>
          <w:b/>
          <w:sz w:val="40"/>
          <w:szCs w:val="40"/>
        </w:rPr>
        <w:br w:type="page"/>
      </w:r>
    </w:p>
    <w:p w:rsidR="00702A07" w:rsidRDefault="00702A07" w:rsidP="000E7B2C">
      <w:pPr>
        <w:jc w:val="center"/>
        <w:rPr>
          <w:rFonts w:ascii="Times New Roman" w:hAnsi="Times New Roman"/>
          <w:b/>
          <w:sz w:val="40"/>
          <w:szCs w:val="40"/>
        </w:rPr>
      </w:pPr>
    </w:p>
    <w:p w:rsidR="00702A07" w:rsidRDefault="00702A07" w:rsidP="000E7B2C">
      <w:pPr>
        <w:jc w:val="center"/>
        <w:rPr>
          <w:rFonts w:ascii="Times New Roman" w:hAnsi="Times New Roman"/>
          <w:b/>
          <w:sz w:val="40"/>
          <w:szCs w:val="40"/>
        </w:rPr>
      </w:pPr>
    </w:p>
    <w:p w:rsidR="00702A07" w:rsidRDefault="00702A07" w:rsidP="000E7B2C">
      <w:pPr>
        <w:jc w:val="center"/>
        <w:rPr>
          <w:rFonts w:ascii="Times New Roman" w:hAnsi="Times New Roman"/>
          <w:b/>
          <w:sz w:val="40"/>
          <w:szCs w:val="40"/>
        </w:rPr>
      </w:pPr>
    </w:p>
    <w:p w:rsidR="00702A07" w:rsidRDefault="00702A07" w:rsidP="000E7B2C">
      <w:pPr>
        <w:jc w:val="center"/>
        <w:rPr>
          <w:rFonts w:ascii="Times New Roman" w:hAnsi="Times New Roman"/>
          <w:b/>
          <w:sz w:val="40"/>
          <w:szCs w:val="40"/>
        </w:rPr>
      </w:pPr>
    </w:p>
    <w:p w:rsidR="00702A07" w:rsidRDefault="00702A07" w:rsidP="000E7B2C">
      <w:pPr>
        <w:jc w:val="center"/>
        <w:rPr>
          <w:rFonts w:ascii="Times New Roman" w:hAnsi="Times New Roman"/>
          <w:b/>
          <w:sz w:val="40"/>
          <w:szCs w:val="40"/>
        </w:rPr>
      </w:pPr>
    </w:p>
    <w:p w:rsidR="00702A07" w:rsidRDefault="00702A07" w:rsidP="000E7B2C">
      <w:pPr>
        <w:jc w:val="center"/>
        <w:rPr>
          <w:rFonts w:ascii="Times New Roman" w:hAnsi="Times New Roman"/>
          <w:b/>
          <w:sz w:val="40"/>
          <w:szCs w:val="40"/>
        </w:rPr>
      </w:pPr>
    </w:p>
    <w:p w:rsidR="00702A07" w:rsidRDefault="00702A07" w:rsidP="000E7B2C">
      <w:pPr>
        <w:jc w:val="center"/>
        <w:rPr>
          <w:rFonts w:ascii="Times New Roman" w:hAnsi="Times New Roman"/>
          <w:b/>
          <w:sz w:val="40"/>
          <w:szCs w:val="40"/>
        </w:rPr>
      </w:pPr>
    </w:p>
    <w:p w:rsidR="00702A07" w:rsidRDefault="00702A07" w:rsidP="000E7B2C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МАЙ</w:t>
      </w:r>
    </w:p>
    <w:p w:rsidR="00702A07" w:rsidRPr="009A411F" w:rsidRDefault="00702A07" w:rsidP="000E7B2C">
      <w:pPr>
        <w:rPr>
          <w:rFonts w:ascii="Times New Roman" w:hAnsi="Times New Roman"/>
          <w:b/>
          <w:sz w:val="72"/>
          <w:szCs w:val="72"/>
        </w:rPr>
      </w:pPr>
      <w:r w:rsidRPr="009A411F">
        <w:rPr>
          <w:rFonts w:ascii="Times New Roman" w:hAnsi="Times New Roman"/>
          <w:b/>
          <w:sz w:val="72"/>
          <w:szCs w:val="72"/>
        </w:rPr>
        <w:t xml:space="preserve"> </w:t>
      </w:r>
    </w:p>
    <w:p w:rsidR="00702A07" w:rsidRDefault="00702A07" w:rsidP="000E7B2C">
      <w:pPr>
        <w:jc w:val="center"/>
        <w:rPr>
          <w:rFonts w:ascii="Times New Roman" w:hAnsi="Times New Roman"/>
          <w:b/>
          <w:sz w:val="72"/>
          <w:szCs w:val="72"/>
        </w:rPr>
      </w:pPr>
      <w:r w:rsidRPr="009A411F">
        <w:rPr>
          <w:rFonts w:ascii="Times New Roman" w:hAnsi="Times New Roman"/>
          <w:b/>
          <w:sz w:val="72"/>
          <w:szCs w:val="72"/>
        </w:rPr>
        <w:t>2015 ГОД</w:t>
      </w:r>
    </w:p>
    <w:p w:rsidR="00702A07" w:rsidRDefault="00702A07" w:rsidP="000E7B2C">
      <w:pPr>
        <w:jc w:val="center"/>
        <w:rPr>
          <w:rFonts w:ascii="Times New Roman" w:hAnsi="Times New Roman"/>
          <w:b/>
          <w:sz w:val="72"/>
          <w:szCs w:val="72"/>
        </w:rPr>
      </w:pPr>
    </w:p>
    <w:p w:rsidR="00702A07" w:rsidRDefault="00702A07"/>
    <w:p w:rsidR="00702A07" w:rsidRDefault="00702A07"/>
    <w:p w:rsidR="00702A07" w:rsidRDefault="00702A07"/>
    <w:p w:rsidR="00702A07" w:rsidRDefault="00702A07"/>
    <w:p w:rsidR="00702A07" w:rsidRDefault="00702A07"/>
    <w:p w:rsidR="00702A07" w:rsidRDefault="00702A07"/>
    <w:p w:rsidR="00702A07" w:rsidRDefault="00702A07"/>
    <w:p w:rsidR="00702A07" w:rsidRDefault="00702A07"/>
    <w:p w:rsidR="00702A07" w:rsidRDefault="00702A07"/>
    <w:p w:rsidR="00702A07" w:rsidRDefault="00702A07"/>
    <w:p w:rsidR="00702A07" w:rsidRPr="002D3CCE" w:rsidRDefault="00702A07" w:rsidP="000E7B2C">
      <w:pPr>
        <w:jc w:val="center"/>
        <w:rPr>
          <w:b/>
          <w:i/>
          <w:sz w:val="40"/>
          <w:szCs w:val="40"/>
        </w:rPr>
      </w:pPr>
      <w:r w:rsidRPr="002D3CCE">
        <w:rPr>
          <w:b/>
          <w:i/>
          <w:sz w:val="40"/>
          <w:szCs w:val="40"/>
        </w:rPr>
        <w:t>Уважаемые родители!</w:t>
      </w:r>
    </w:p>
    <w:p w:rsidR="00702A07" w:rsidRDefault="00702A07" w:rsidP="000E7B2C">
      <w:pPr>
        <w:jc w:val="center"/>
        <w:rPr>
          <w:b/>
          <w:i/>
          <w:sz w:val="28"/>
          <w:szCs w:val="28"/>
        </w:rPr>
      </w:pPr>
      <w:r w:rsidRPr="002D3CCE">
        <w:rPr>
          <w:b/>
          <w:i/>
          <w:sz w:val="28"/>
          <w:szCs w:val="28"/>
        </w:rPr>
        <w:t xml:space="preserve">Предлагаем Вам и Вашим детям «Маршрут выходного дня» </w:t>
      </w:r>
    </w:p>
    <w:p w:rsidR="00702A07" w:rsidRPr="002D3CCE" w:rsidRDefault="00702A07" w:rsidP="000E7B2C">
      <w:pPr>
        <w:jc w:val="center"/>
        <w:rPr>
          <w:b/>
          <w:i/>
          <w:sz w:val="28"/>
          <w:szCs w:val="28"/>
        </w:rPr>
      </w:pPr>
      <w:r w:rsidRPr="002D3CCE">
        <w:rPr>
          <w:b/>
          <w:i/>
          <w:sz w:val="28"/>
          <w:szCs w:val="28"/>
        </w:rPr>
        <w:t>на выходные</w:t>
      </w:r>
      <w:r>
        <w:rPr>
          <w:b/>
          <w:i/>
          <w:sz w:val="28"/>
          <w:szCs w:val="28"/>
        </w:rPr>
        <w:t xml:space="preserve"> и праздничные дни 1-4</w:t>
      </w:r>
      <w:r w:rsidRPr="002D3CC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</w:t>
      </w:r>
      <w:r w:rsidRPr="002D3CCE">
        <w:rPr>
          <w:b/>
          <w:i/>
          <w:sz w:val="28"/>
          <w:szCs w:val="28"/>
        </w:rPr>
        <w:t>ая.</w:t>
      </w:r>
    </w:p>
    <w:p w:rsidR="00702A07" w:rsidRDefault="00702A07" w:rsidP="000E7B2C">
      <w:pPr>
        <w:pStyle w:val="Heading3"/>
        <w:rPr>
          <w:rFonts w:ascii="Calibri" w:hAnsi="Calibri"/>
          <w:b w:val="0"/>
          <w:bCs w:val="0"/>
          <w:color w:val="auto"/>
        </w:rPr>
      </w:pPr>
    </w:p>
    <w:p w:rsidR="00702A07" w:rsidRDefault="00702A07" w:rsidP="000E7B2C">
      <w:pPr>
        <w:spacing w:after="300" w:line="240" w:lineRule="auto"/>
        <w:outlineLvl w:val="1"/>
        <w:rPr>
          <w:rStyle w:val="Strong"/>
          <w:rFonts w:ascii="Times New Roman" w:hAnsi="Times New Roman"/>
          <w:color w:val="1C1B1B"/>
          <w:sz w:val="28"/>
          <w:szCs w:val="28"/>
        </w:rPr>
      </w:pPr>
      <w:r w:rsidRPr="00EA3C3D">
        <w:rPr>
          <w:rStyle w:val="Strong"/>
          <w:rFonts w:ascii="Times New Roman" w:hAnsi="Times New Roman"/>
          <w:color w:val="1C1B1B"/>
          <w:sz w:val="28"/>
          <w:szCs w:val="28"/>
        </w:rPr>
        <w:t>- Ленинградский зоопарк</w:t>
      </w:r>
    </w:p>
    <w:p w:rsidR="00702A07" w:rsidRDefault="00702A07" w:rsidP="000E7B2C">
      <w:pPr>
        <w:spacing w:after="300" w:line="240" w:lineRule="auto"/>
        <w:outlineLvl w:val="1"/>
        <w:rPr>
          <w:rFonts w:ascii="Times New Roman" w:hAnsi="Times New Roman"/>
          <w:color w:val="1C1B1B"/>
          <w:sz w:val="28"/>
          <w:szCs w:val="28"/>
          <w:lang w:eastAsia="ru-RU"/>
        </w:rPr>
      </w:pPr>
      <w:r w:rsidRPr="003E0787">
        <w:rPr>
          <w:rFonts w:ascii="Times New Roman" w:hAnsi="Times New Roman"/>
          <w:color w:val="1C1B1B"/>
          <w:sz w:val="28"/>
          <w:szCs w:val="28"/>
        </w:rPr>
        <w:t>До зоопарка идут трамваи №6, 40. Остановка "ул. Введенская" или "ул.Зверинская", троллейбус №7, автобусы №110, 191 - остановка "Зоологический пер." (угол пр. Добролюбова)</w:t>
      </w:r>
      <w:r w:rsidRPr="003E0787">
        <w:rPr>
          <w:rFonts w:ascii="Times New Roman" w:hAnsi="Times New Roman"/>
          <w:b/>
          <w:bCs/>
          <w:color w:val="1C1B1B"/>
          <w:sz w:val="28"/>
          <w:szCs w:val="28"/>
        </w:rPr>
        <w:t xml:space="preserve"> </w:t>
      </w:r>
      <w:r w:rsidRPr="003E0787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Часы работы: </w:t>
      </w:r>
      <w:r w:rsidRPr="003E0787">
        <w:rPr>
          <w:rFonts w:ascii="Times New Roman" w:hAnsi="Times New Roman"/>
          <w:bCs/>
          <w:color w:val="1C1B1B"/>
          <w:sz w:val="28"/>
          <w:szCs w:val="28"/>
          <w:lang w:eastAsia="ru-RU"/>
        </w:rPr>
        <w:t>ЗООПАРК</w:t>
      </w:r>
      <w:r w:rsidRPr="003E0787">
        <w:rPr>
          <w:rFonts w:ascii="Times New Roman" w:hAnsi="Times New Roman"/>
          <w:color w:val="1C1B1B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1C1B1B"/>
          <w:sz w:val="28"/>
          <w:szCs w:val="28"/>
          <w:lang w:eastAsia="ru-RU"/>
        </w:rPr>
        <w:t>Ежедневно: c 10:00 до 18:00</w:t>
      </w:r>
    </w:p>
    <w:p w:rsidR="00702A07" w:rsidRDefault="00702A07" w:rsidP="000E7B2C">
      <w:pPr>
        <w:spacing w:after="300" w:line="240" w:lineRule="auto"/>
        <w:outlineLvl w:val="1"/>
        <w:rPr>
          <w:rFonts w:ascii="Times New Roman" w:hAnsi="Times New Roman"/>
          <w:color w:val="1C1B1B"/>
          <w:sz w:val="28"/>
          <w:szCs w:val="28"/>
        </w:rPr>
      </w:pPr>
      <w:r w:rsidRPr="003E0787">
        <w:rPr>
          <w:rFonts w:ascii="Times New Roman" w:hAnsi="Times New Roman"/>
          <w:color w:val="1C1B1B"/>
          <w:sz w:val="28"/>
          <w:szCs w:val="28"/>
          <w:lang w:eastAsia="ru-RU"/>
        </w:rPr>
        <w:t xml:space="preserve">  </w:t>
      </w:r>
      <w:r w:rsidRPr="003E0787">
        <w:rPr>
          <w:rStyle w:val="Strong"/>
          <w:rFonts w:ascii="Times New Roman" w:hAnsi="Times New Roman"/>
          <w:color w:val="1C1B1B"/>
          <w:sz w:val="28"/>
          <w:szCs w:val="28"/>
        </w:rPr>
        <w:t>Ленинградский зоопарк</w:t>
      </w:r>
      <w:r w:rsidRPr="003E0787">
        <w:rPr>
          <w:rFonts w:ascii="Times New Roman" w:hAnsi="Times New Roman"/>
          <w:color w:val="1C1B1B"/>
          <w:sz w:val="28"/>
          <w:szCs w:val="28"/>
        </w:rPr>
        <w:t xml:space="preserve"> – уникальный музей живой природы в самом сердце Санкт-Петербурга. На сегодняшний день он является домом для около 600 видов млекопитающих, птиц, рыб и беспозвоночных из разных уголков Земли. Это просветительное, природоохранное учреждение, дающее возможность любому желающему познакомиться с биологическим разнообразием всей планеты, не покидая пределов города, расширить свой кругозор в области биологии, зоологии, экологии и, конечно, интересно и с пользой провести время!</w:t>
      </w:r>
    </w:p>
    <w:p w:rsidR="00702A07" w:rsidRPr="000D65DC" w:rsidRDefault="00702A07" w:rsidP="000E7B2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0D65DC">
        <w:rPr>
          <w:b/>
          <w:color w:val="000000"/>
          <w:sz w:val="28"/>
          <w:szCs w:val="28"/>
        </w:rPr>
        <w:t>- Токсовский зубропитомник</w:t>
      </w:r>
      <w:r w:rsidRPr="000D65DC">
        <w:rPr>
          <w:rFonts w:ascii="Arial" w:hAnsi="Arial" w:cs="Arial"/>
          <w:color w:val="000000"/>
          <w:sz w:val="26"/>
          <w:szCs w:val="26"/>
        </w:rPr>
        <w:t xml:space="preserve"> – </w:t>
      </w:r>
      <w:r w:rsidRPr="000D65DC">
        <w:rPr>
          <w:color w:val="000000"/>
          <w:sz w:val="28"/>
          <w:szCs w:val="28"/>
        </w:rPr>
        <w:t>самая северная точка мира, где живут зубры, редкие и удивительные животные. Зубропитомник – это уникальное место, где можно увидеть зубров в естественной среде их обитания.</w:t>
      </w:r>
    </w:p>
    <w:p w:rsidR="00702A07" w:rsidRPr="000D65DC" w:rsidRDefault="00702A07" w:rsidP="000E7B2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0D65DC">
        <w:rPr>
          <w:color w:val="000000"/>
          <w:sz w:val="28"/>
          <w:szCs w:val="28"/>
        </w:rPr>
        <w:t>Зубропитомник в Токсово Всеволожского района Ленинградской области начал свое существование в 1974 г., когда в Новокавголовский парк-лесхоз из Ленинградского зоопарка прибыли бизон Малыш, а потом зубрица Лира. Для их размещения выделили часть дикого леса, территорию ограничили забором. Целью эксперимента было сохранение зубров.</w:t>
      </w:r>
    </w:p>
    <w:p w:rsidR="00702A07" w:rsidRPr="000D65DC" w:rsidRDefault="00702A07" w:rsidP="000E7B2C">
      <w:pPr>
        <w:pStyle w:val="NormalWeb"/>
        <w:shd w:val="clear" w:color="auto" w:fill="FFFFFF"/>
        <w:rPr>
          <w:rStyle w:val="Strong"/>
          <w:b w:val="0"/>
          <w:color w:val="000000"/>
          <w:sz w:val="28"/>
          <w:szCs w:val="28"/>
        </w:rPr>
      </w:pPr>
      <w:r w:rsidRPr="000D65DC">
        <w:rPr>
          <w:color w:val="000000"/>
          <w:sz w:val="28"/>
          <w:szCs w:val="28"/>
        </w:rPr>
        <w:t xml:space="preserve">«Зубровник» находится всего лишь в 15 км от города. </w:t>
      </w:r>
      <w:r w:rsidRPr="000D65DC">
        <w:rPr>
          <w:rStyle w:val="Strong"/>
          <w:color w:val="000000"/>
          <w:sz w:val="28"/>
          <w:szCs w:val="28"/>
        </w:rPr>
        <w:t>Вы можете добраться:</w:t>
      </w:r>
    </w:p>
    <w:p w:rsidR="00702A07" w:rsidRPr="000D65DC" w:rsidRDefault="00702A07" w:rsidP="000E7B2C">
      <w:pPr>
        <w:pStyle w:val="NormalWeb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0D65DC">
        <w:rPr>
          <w:color w:val="000000"/>
          <w:sz w:val="28"/>
          <w:szCs w:val="28"/>
        </w:rPr>
        <w:t>на электричке от Финляндского вокзала или ж/д ст. Девяткино до ст. Токсово</w:t>
      </w:r>
    </w:p>
    <w:p w:rsidR="00702A07" w:rsidRPr="003E0787" w:rsidRDefault="00702A07" w:rsidP="000E7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65DC">
        <w:rPr>
          <w:rFonts w:ascii="Times New Roman" w:hAnsi="Times New Roman"/>
          <w:color w:val="000000"/>
          <w:sz w:val="28"/>
          <w:szCs w:val="28"/>
        </w:rPr>
        <w:t>на маршрутке № 205 от ст.м. Просвещения (займет минут 45) и</w:t>
      </w:r>
      <w:r w:rsidRPr="003E0787">
        <w:rPr>
          <w:rFonts w:ascii="Times New Roman" w:hAnsi="Times New Roman"/>
          <w:color w:val="000000"/>
          <w:sz w:val="28"/>
          <w:szCs w:val="28"/>
        </w:rPr>
        <w:t xml:space="preserve"> маршрутке № 621 от ст. Девяткино (займет минут 25) до ст. Токсово.</w:t>
      </w:r>
    </w:p>
    <w:p w:rsidR="00702A07" w:rsidRDefault="00702A07" w:rsidP="000E7B2C">
      <w:pPr>
        <w:numPr>
          <w:ilvl w:val="0"/>
          <w:numId w:val="1"/>
        </w:numPr>
        <w:spacing w:before="215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3E0787">
        <w:rPr>
          <w:rFonts w:ascii="Times New Roman" w:hAnsi="Times New Roman"/>
          <w:color w:val="000000"/>
          <w:sz w:val="28"/>
          <w:szCs w:val="28"/>
        </w:rPr>
        <w:t>От станции Токсово до «Зубровника» примерно 3 км. Вы можете добраться на автобусе № 491 или на такси — 150 рублей с машины.</w:t>
      </w:r>
    </w:p>
    <w:p w:rsidR="00702A07" w:rsidRPr="00224074" w:rsidRDefault="00702A07" w:rsidP="000E7B2C">
      <w:pPr>
        <w:numPr>
          <w:ilvl w:val="0"/>
          <w:numId w:val="1"/>
        </w:numPr>
        <w:spacing w:before="215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  <w:r w:rsidRPr="00224074">
        <w:rPr>
          <w:rStyle w:val="Strong"/>
          <w:rFonts w:ascii="Times New Roman" w:hAnsi="Times New Roman"/>
          <w:color w:val="000000"/>
          <w:sz w:val="28"/>
          <w:szCs w:val="28"/>
        </w:rPr>
        <w:t>На своей машине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>.</w:t>
      </w:r>
    </w:p>
    <w:p w:rsidR="00702A07" w:rsidRDefault="00702A07" w:rsidP="000E7B2C">
      <w:pPr>
        <w:spacing w:after="0" w:line="240" w:lineRule="auto"/>
        <w:ind w:left="720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22407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- Музей-заповедник «Гатчина»</w:t>
      </w:r>
    </w:p>
    <w:p w:rsidR="00702A07" w:rsidRPr="00224074" w:rsidRDefault="00702A07" w:rsidP="000E7B2C">
      <w:pPr>
        <w:spacing w:after="0" w:line="240" w:lineRule="auto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24074">
        <w:rPr>
          <w:rFonts w:ascii="Times New Roman" w:hAnsi="Times New Roman"/>
          <w:color w:val="333333"/>
          <w:sz w:val="28"/>
          <w:szCs w:val="28"/>
          <w:lang w:eastAsia="ru-RU"/>
        </w:rPr>
        <w:br/>
        <w:t>Во время пешей прогулки по заповеднику, можно встретить множество интересных построек, богатейшие средневековые замки, мосты и парковый ансамбль необычайной красоты. В состав заповедника входит: большой Гатчинский дворец, парковая зона Сильвия, средневековый Приоратский замок и многое другое.</w:t>
      </w:r>
      <w:r w:rsidRPr="00224074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Время работы:вт-вс, с 10.00 до 18.00 </w:t>
      </w:r>
      <w:r w:rsidRPr="00224074">
        <w:rPr>
          <w:rFonts w:ascii="Times New Roman" w:hAnsi="Times New Roman"/>
          <w:color w:val="333333"/>
          <w:sz w:val="28"/>
          <w:szCs w:val="28"/>
          <w:lang w:eastAsia="ru-RU"/>
        </w:rPr>
        <w:br/>
        <w:t>Адрес: Гатчина, Красноармейский проспект, д. 1</w:t>
      </w:r>
    </w:p>
    <w:p w:rsidR="00702A07" w:rsidRPr="00224074" w:rsidRDefault="00702A07" w:rsidP="000E7B2C">
      <w:pPr>
        <w:spacing w:after="0" w:line="240" w:lineRule="auto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02A07" w:rsidRPr="00224074" w:rsidRDefault="00702A07" w:rsidP="000E7B2C">
      <w:pPr>
        <w:spacing w:after="0" w:line="240" w:lineRule="auto"/>
        <w:ind w:left="720"/>
        <w:jc w:val="both"/>
        <w:rPr>
          <w:rFonts w:ascii="Verdana" w:hAnsi="Verdana"/>
          <w:color w:val="333333"/>
          <w:sz w:val="24"/>
          <w:szCs w:val="24"/>
          <w:lang w:eastAsia="ru-RU"/>
        </w:rPr>
      </w:pPr>
    </w:p>
    <w:p w:rsidR="00702A07" w:rsidRDefault="00702A07" w:rsidP="000E7B2C">
      <w:pPr>
        <w:spacing w:after="0" w:line="240" w:lineRule="auto"/>
        <w:ind w:left="720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- </w:t>
      </w:r>
      <w:r w:rsidRPr="00224074">
        <w:rPr>
          <w:rFonts w:ascii="Times New Roman" w:hAnsi="Times New Roman"/>
          <w:b/>
          <w:bCs/>
          <w:color w:val="333333"/>
          <w:sz w:val="28"/>
          <w:szCs w:val="28"/>
        </w:rPr>
        <w:t>Государственный музей-заповедник «Павловск»</w:t>
      </w:r>
    </w:p>
    <w:p w:rsidR="00702A07" w:rsidRPr="00224074" w:rsidRDefault="00702A07" w:rsidP="000E7B2C">
      <w:pPr>
        <w:spacing w:after="0" w:line="240" w:lineRule="auto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24074">
        <w:rPr>
          <w:rFonts w:ascii="Times New Roman" w:hAnsi="Times New Roman"/>
          <w:color w:val="333333"/>
          <w:sz w:val="28"/>
          <w:szCs w:val="28"/>
        </w:rPr>
        <w:br/>
        <w:t>С одной стороны Павловск — одна из царских загородных резиденций с прекрасным дворцом и большим парком. С другой – здесь меньше парадности и роскоши, чем, например, в соседнем Царском Селе. Хотя внутреннее убранство парка все же впечатляет. Обойти парк пешком за один день – дело не из легких, и летом здесь есть возможность взять в прокат велосипед, а по реке Славянке можно прокатиться на прогулочной лодке.</w:t>
      </w:r>
      <w:r w:rsidRPr="00224074">
        <w:rPr>
          <w:rFonts w:ascii="Times New Roman" w:hAnsi="Times New Roman"/>
          <w:color w:val="333333"/>
          <w:sz w:val="28"/>
          <w:szCs w:val="28"/>
        </w:rPr>
        <w:br/>
        <w:t>Адрес: Павловск, ул. Садовая, 20</w:t>
      </w:r>
      <w:r w:rsidRPr="00224074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224074">
        <w:rPr>
          <w:rFonts w:ascii="Times New Roman" w:hAnsi="Times New Roman"/>
          <w:color w:val="333333"/>
          <w:sz w:val="28"/>
          <w:szCs w:val="28"/>
          <w:lang w:eastAsia="ru-RU"/>
        </w:rPr>
        <w:br/>
      </w:r>
    </w:p>
    <w:p w:rsidR="00702A07" w:rsidRDefault="00702A07" w:rsidP="000E7B2C">
      <w:pPr>
        <w:spacing w:after="300" w:line="240" w:lineRule="auto"/>
        <w:outlineLvl w:val="1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- </w:t>
      </w:r>
      <w:r w:rsidRPr="00224074">
        <w:rPr>
          <w:rFonts w:ascii="Times New Roman" w:hAnsi="Times New Roman"/>
          <w:b/>
          <w:bCs/>
          <w:color w:val="333333"/>
          <w:sz w:val="28"/>
          <w:szCs w:val="28"/>
        </w:rPr>
        <w:t>Музей-заповедник «Ораниенбаум»</w:t>
      </w:r>
    </w:p>
    <w:p w:rsidR="00702A07" w:rsidRPr="00224074" w:rsidRDefault="00702A07" w:rsidP="000E7B2C">
      <w:pPr>
        <w:spacing w:after="30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24074">
        <w:rPr>
          <w:rFonts w:ascii="Times New Roman" w:hAnsi="Times New Roman"/>
          <w:color w:val="333333"/>
          <w:sz w:val="28"/>
          <w:szCs w:val="28"/>
        </w:rPr>
        <w:br/>
        <w:t xml:space="preserve">В начале XVIII века Петр I подарил этот живописный участок земли на южном берегу Финского залива своему соратнику князю Меньшикову. С того времени и началась история создания большого дворцового ансамбля «Ораниенбаум». Сегодня музей-заповедник входит в состав памятника Всемирного наследия «Исторический центр Санкт-Петербурга». </w:t>
      </w:r>
      <w:r w:rsidRPr="00224074">
        <w:rPr>
          <w:rFonts w:ascii="Times New Roman" w:hAnsi="Times New Roman"/>
          <w:color w:val="333333"/>
          <w:sz w:val="28"/>
          <w:szCs w:val="28"/>
        </w:rPr>
        <w:br/>
      </w:r>
      <w:r w:rsidRPr="00224074">
        <w:rPr>
          <w:rFonts w:ascii="Times New Roman" w:hAnsi="Times New Roman"/>
          <w:i/>
          <w:iCs/>
          <w:color w:val="333333"/>
          <w:sz w:val="28"/>
          <w:szCs w:val="28"/>
        </w:rPr>
        <w:t>Как добраться:</w:t>
      </w:r>
      <w:r w:rsidRPr="00224074">
        <w:rPr>
          <w:rFonts w:ascii="Times New Roman" w:hAnsi="Times New Roman"/>
          <w:color w:val="333333"/>
          <w:sz w:val="28"/>
          <w:szCs w:val="28"/>
        </w:rPr>
        <w:t xml:space="preserve"> электричкой от Балтийского вокзала до станции Ломоносов, автобусом №200 от станции метро Автово или маршруткой №343 от Проспекта Ветеранов.</w:t>
      </w:r>
    </w:p>
    <w:p w:rsidR="00702A07" w:rsidRDefault="00702A07" w:rsidP="000E7B2C">
      <w:pPr>
        <w:jc w:val="both"/>
      </w:pPr>
    </w:p>
    <w:p w:rsidR="00702A07" w:rsidRPr="003E0787" w:rsidRDefault="00702A07" w:rsidP="000E7B2C"/>
    <w:p w:rsidR="00702A07" w:rsidRPr="002D3CCE" w:rsidRDefault="00702A07" w:rsidP="000E7B2C">
      <w:pPr>
        <w:pStyle w:val="Heading3"/>
        <w:jc w:val="center"/>
        <w:rPr>
          <w:rFonts w:ascii="Arial" w:hAnsi="Arial" w:cs="Arial"/>
          <w:color w:val="auto"/>
          <w:sz w:val="28"/>
          <w:szCs w:val="28"/>
        </w:rPr>
      </w:pPr>
      <w:r w:rsidRPr="002D3CCE">
        <w:rPr>
          <w:rFonts w:ascii="Arial" w:hAnsi="Arial" w:cs="Arial"/>
          <w:color w:val="auto"/>
          <w:sz w:val="28"/>
          <w:szCs w:val="28"/>
        </w:rPr>
        <w:t>Приятных и познавательных Вам выходных!</w:t>
      </w:r>
      <w:r w:rsidRPr="002D3CCE">
        <w:rPr>
          <w:rFonts w:ascii="Arial" w:hAnsi="Arial" w:cs="Arial"/>
          <w:color w:val="auto"/>
          <w:sz w:val="28"/>
          <w:szCs w:val="28"/>
        </w:rPr>
        <w:br/>
      </w:r>
    </w:p>
    <w:p w:rsidR="00702A07" w:rsidRDefault="00702A07" w:rsidP="000E7B2C">
      <w:pPr>
        <w:rPr>
          <w:rFonts w:ascii="Times New Roman" w:hAnsi="Times New Roman"/>
          <w:b/>
          <w:sz w:val="72"/>
          <w:szCs w:val="72"/>
        </w:rPr>
      </w:pPr>
    </w:p>
    <w:p w:rsidR="00702A07" w:rsidRPr="002D3CCE" w:rsidRDefault="00702A07" w:rsidP="000E7B2C">
      <w:pPr>
        <w:jc w:val="center"/>
        <w:rPr>
          <w:b/>
          <w:i/>
          <w:sz w:val="40"/>
          <w:szCs w:val="40"/>
        </w:rPr>
      </w:pPr>
      <w:r w:rsidRPr="002D3CCE">
        <w:rPr>
          <w:b/>
          <w:i/>
          <w:sz w:val="40"/>
          <w:szCs w:val="40"/>
        </w:rPr>
        <w:t>Уважаемые родители!</w:t>
      </w:r>
    </w:p>
    <w:p w:rsidR="00702A07" w:rsidRDefault="00702A07" w:rsidP="000E7B2C">
      <w:pPr>
        <w:jc w:val="center"/>
        <w:rPr>
          <w:b/>
          <w:i/>
          <w:sz w:val="28"/>
          <w:szCs w:val="28"/>
        </w:rPr>
      </w:pPr>
      <w:r w:rsidRPr="002D3CCE">
        <w:rPr>
          <w:b/>
          <w:i/>
          <w:sz w:val="28"/>
          <w:szCs w:val="28"/>
        </w:rPr>
        <w:t xml:space="preserve">Предлагаем Вам и Вашим детям «Маршрут выходного дня» </w:t>
      </w:r>
    </w:p>
    <w:p w:rsidR="00702A07" w:rsidRDefault="00702A07" w:rsidP="000E7B2C">
      <w:pPr>
        <w:jc w:val="center"/>
        <w:rPr>
          <w:b/>
          <w:i/>
          <w:sz w:val="28"/>
          <w:szCs w:val="28"/>
        </w:rPr>
      </w:pPr>
      <w:r w:rsidRPr="002D3CCE">
        <w:rPr>
          <w:b/>
          <w:i/>
          <w:sz w:val="28"/>
          <w:szCs w:val="28"/>
        </w:rPr>
        <w:t>на выходные</w:t>
      </w:r>
      <w:r>
        <w:rPr>
          <w:b/>
          <w:i/>
          <w:sz w:val="28"/>
          <w:szCs w:val="28"/>
        </w:rPr>
        <w:t xml:space="preserve"> и праздничные дни 9-11</w:t>
      </w:r>
      <w:r w:rsidRPr="002D3CC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</w:t>
      </w:r>
      <w:r w:rsidRPr="002D3CCE">
        <w:rPr>
          <w:b/>
          <w:i/>
          <w:sz w:val="28"/>
          <w:szCs w:val="28"/>
        </w:rPr>
        <w:t>ая.</w:t>
      </w:r>
    </w:p>
    <w:p w:rsidR="00702A07" w:rsidRPr="00C11CC7" w:rsidRDefault="00702A07" w:rsidP="000E7B2C">
      <w:pPr>
        <w:jc w:val="center"/>
        <w:rPr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Если Вам не удалось воспользоваться нашим советом по проведению выходных дней (на 25-26 апреля),  посвящённым памятным местам, памятникам боевой славы в нашем городе и пригородах Санкт-Петербурга, съездите с детьми по предложенным маршрутам.</w:t>
      </w:r>
      <w:r>
        <w:rPr>
          <w:b/>
          <w:i/>
          <w:sz w:val="28"/>
          <w:szCs w:val="28"/>
        </w:rPr>
        <w:t xml:space="preserve">                </w:t>
      </w:r>
      <w:r w:rsidRPr="00A65C8F">
        <w:rPr>
          <w:rFonts w:ascii="Times New Roman" w:hAnsi="Times New Roman"/>
          <w:i/>
          <w:sz w:val="32"/>
          <w:szCs w:val="32"/>
        </w:rPr>
        <w:t>(см. Маршрут выходного дня на 25-26 апреля)</w:t>
      </w:r>
      <w:r>
        <w:rPr>
          <w:b/>
          <w:i/>
          <w:sz w:val="28"/>
          <w:szCs w:val="28"/>
        </w:rPr>
        <w:t xml:space="preserve">                                   </w:t>
      </w:r>
      <w:r w:rsidRPr="00C11CC7">
        <w:rPr>
          <w:rFonts w:ascii="Times New Roman" w:hAnsi="Times New Roman"/>
          <w:b/>
          <w:sz w:val="28"/>
          <w:szCs w:val="28"/>
        </w:rPr>
        <w:t>Кроме этого мы Вам можем предложить:</w:t>
      </w:r>
      <w:bookmarkStart w:id="0" w:name="block_2"/>
      <w:bookmarkEnd w:id="0"/>
    </w:p>
    <w:p w:rsidR="00702A07" w:rsidRPr="000E7B2C" w:rsidRDefault="00702A07" w:rsidP="000E7B2C">
      <w:pPr>
        <w:jc w:val="center"/>
        <w:rPr>
          <w:rFonts w:ascii="Times New Roman" w:hAnsi="Times New Roman"/>
          <w:b/>
          <w:sz w:val="32"/>
          <w:szCs w:val="32"/>
        </w:rPr>
      </w:pPr>
      <w:r w:rsidRPr="000E7B2C">
        <w:rPr>
          <w:rFonts w:ascii="Times New Roman" w:hAnsi="Times New Roman"/>
          <w:b/>
          <w:sz w:val="32"/>
          <w:szCs w:val="32"/>
        </w:rPr>
        <w:t>Программа мероприятий на 9 мая 2015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1"/>
        <w:gridCol w:w="1627"/>
        <w:gridCol w:w="3257"/>
      </w:tblGrid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7B2C">
              <w:rPr>
                <w:rStyle w:val="Strong"/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7B2C">
              <w:rPr>
                <w:rStyle w:val="Strong"/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7B2C">
              <w:rPr>
                <w:rStyle w:val="Strong"/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pStyle w:val="NormalWeb"/>
              <w:spacing w:line="15" w:lineRule="atLeast"/>
              <w:rPr>
                <w:sz w:val="28"/>
                <w:szCs w:val="28"/>
              </w:rPr>
            </w:pPr>
            <w:r w:rsidRPr="000E7B2C">
              <w:rPr>
                <w:rStyle w:val="Strong"/>
                <w:sz w:val="28"/>
                <w:szCs w:val="28"/>
              </w:rPr>
              <w:t>Зажжение факелов на Ростральных колоннах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09:00-12:00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0E7B2C">
                <w:rPr>
                  <w:rStyle w:val="Hyperlink"/>
                  <w:color w:val="auto"/>
                </w:rPr>
                <w:t>Ростральные колонны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Style w:val="Strong"/>
                <w:rFonts w:ascii="Times New Roman" w:hAnsi="Times New Roman"/>
                <w:sz w:val="28"/>
                <w:szCs w:val="28"/>
              </w:rPr>
              <w:t>Парад войск Санкт-Петербургского территориального гарнизона Западного военного округа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0E7B2C">
                <w:rPr>
                  <w:rStyle w:val="Hyperlink"/>
                  <w:color w:val="auto"/>
                </w:rPr>
                <w:t>Дворцовая площадь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Style w:val="Strong"/>
                <w:rFonts w:ascii="Times New Roman" w:hAnsi="Times New Roman"/>
                <w:sz w:val="28"/>
                <w:szCs w:val="28"/>
              </w:rPr>
              <w:t>Парад боевых кораблей Балтийского флота в акватории Невы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Набережные </w:t>
            </w:r>
            <w:hyperlink r:id="rId7" w:history="1">
              <w:r w:rsidRPr="000E7B2C">
                <w:rPr>
                  <w:rStyle w:val="Hyperlink"/>
                  <w:color w:val="auto"/>
                </w:rPr>
                <w:t>Реки Невы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Уличные гуляния и праздничные фейерверки «Этот День Победы…»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0E7B2C">
                <w:rPr>
                  <w:rStyle w:val="Hyperlink"/>
                  <w:color w:val="auto"/>
                </w:rPr>
                <w:t>г. Петергоф</w:t>
              </w:r>
            </w:hyperlink>
            <w:r w:rsidRPr="000E7B2C">
              <w:rPr>
                <w:rFonts w:ascii="Times New Roman" w:hAnsi="Times New Roman"/>
                <w:sz w:val="28"/>
                <w:szCs w:val="28"/>
              </w:rPr>
              <w:br/>
            </w:r>
            <w:hyperlink r:id="rId9" w:history="1">
              <w:r w:rsidRPr="000E7B2C">
                <w:rPr>
                  <w:rStyle w:val="Hyperlink"/>
                  <w:color w:val="auto"/>
                </w:rPr>
                <w:t>г. Ломоносов</w:t>
              </w:r>
            </w:hyperlink>
            <w:r w:rsidRPr="000E7B2C">
              <w:rPr>
                <w:rFonts w:ascii="Times New Roman" w:hAnsi="Times New Roman"/>
                <w:sz w:val="28"/>
                <w:szCs w:val="28"/>
              </w:rPr>
              <w:br/>
              <w:t>пос. Стрельна</w:t>
            </w:r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Style w:val="Strong"/>
                <w:rFonts w:ascii="Times New Roman" w:hAnsi="Times New Roman"/>
                <w:sz w:val="28"/>
                <w:szCs w:val="28"/>
              </w:rPr>
              <w:t>Выставка более 70-ти единиц исторической техники</w:t>
            </w:r>
            <w:r w:rsidRPr="000E7B2C">
              <w:rPr>
                <w:rFonts w:ascii="Times New Roman" w:hAnsi="Times New Roman"/>
                <w:sz w:val="28"/>
                <w:szCs w:val="28"/>
              </w:rPr>
              <w:t>, реконструкция артиллерийских позиций, блиндажей, выставление боевых знамен, тематические выставки "Ленинградская милиция в годы ВОВ" и "Ленинградская милиция в годы блокады".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10:00-22:00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0E7B2C">
                <w:rPr>
                  <w:rStyle w:val="Hyperlink"/>
                  <w:color w:val="auto"/>
                </w:rPr>
                <w:t>Петропавловская крепость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Style w:val="Strong"/>
                <w:rFonts w:ascii="Times New Roman" w:hAnsi="Times New Roman"/>
                <w:sz w:val="28"/>
                <w:szCs w:val="28"/>
              </w:rPr>
              <w:t>Парад трамваев военной поры на Садовой улице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ул. Садовая, д. 16-20</w:t>
            </w:r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Style w:val="Strong"/>
                <w:rFonts w:ascii="Times New Roman" w:hAnsi="Times New Roman"/>
                <w:sz w:val="28"/>
                <w:szCs w:val="28"/>
              </w:rPr>
              <w:t>Выставка военной техники, которой в этом году ожидается более 1000 единиц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11:00-22:00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0E7B2C">
                <w:rPr>
                  <w:rStyle w:val="Hyperlink"/>
                  <w:color w:val="auto"/>
                </w:rPr>
                <w:t>Дворцовая площадь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Торжественное шествие ветеранов и жителей Курортного района Санкт-Петербурга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0E7B2C">
                <w:rPr>
                  <w:rStyle w:val="Hyperlink"/>
                  <w:color w:val="auto"/>
                </w:rPr>
                <w:t>г. Сестрорецк</w:t>
              </w:r>
            </w:hyperlink>
            <w:r w:rsidRPr="000E7B2C">
              <w:rPr>
                <w:rFonts w:ascii="Times New Roman" w:hAnsi="Times New Roman"/>
                <w:sz w:val="28"/>
                <w:szCs w:val="28"/>
              </w:rPr>
              <w:t>, от площади Свободы</w:t>
            </w:r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Праздничное мероприятие в парке «Сосновка»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0E7B2C">
                <w:rPr>
                  <w:rStyle w:val="Hyperlink"/>
                  <w:color w:val="auto"/>
                </w:rPr>
                <w:t>Парк «Сосновка»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Культурная акция в Александровском парке «В шесть часов вечера после войны»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0E7B2C">
                <w:rPr>
                  <w:rStyle w:val="Hyperlink"/>
                  <w:color w:val="auto"/>
                </w:rPr>
                <w:t>Александровский парк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Вахта памяти и Почетный караул членов детских общественных объединений Санкт-Петербурга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12:00-16:00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0E7B2C">
                <w:rPr>
                  <w:rStyle w:val="Hyperlink"/>
                  <w:color w:val="auto"/>
                </w:rPr>
                <w:t>Монумент героическим защитникам Ленинграда</w:t>
              </w:r>
            </w:hyperlink>
            <w:r w:rsidRPr="000E7B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6" w:history="1">
              <w:r w:rsidRPr="000E7B2C">
                <w:rPr>
                  <w:rStyle w:val="Hyperlink"/>
                  <w:color w:val="auto"/>
                </w:rPr>
                <w:t>площадь Победы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Style w:val="Strong"/>
                <w:rFonts w:ascii="Times New Roman" w:hAnsi="Times New Roman"/>
                <w:sz w:val="28"/>
                <w:szCs w:val="28"/>
              </w:rPr>
              <w:t>«Парад победителей»</w:t>
            </w:r>
            <w:r w:rsidRPr="000E7B2C">
              <w:rPr>
                <w:rFonts w:ascii="Times New Roman" w:hAnsi="Times New Roman"/>
                <w:sz w:val="28"/>
                <w:szCs w:val="28"/>
              </w:rPr>
              <w:t xml:space="preserve"> - театрализованный пролог и торжественное шествие по проспекту Стачек ветеранов Великой Отечественной войны, блокадников, тружеников тыла и жителей Кировского района Санкт-Петербурга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От здания администрации района, пр. Стачек, 18</w:t>
            </w:r>
            <w:r w:rsidRPr="000E7B2C">
              <w:rPr>
                <w:rFonts w:ascii="Times New Roman" w:hAnsi="Times New Roman"/>
                <w:sz w:val="28"/>
                <w:szCs w:val="28"/>
              </w:rPr>
              <w:br/>
              <w:t xml:space="preserve">до </w:t>
            </w:r>
            <w:hyperlink r:id="rId17" w:history="1">
              <w:r w:rsidRPr="000E7B2C">
                <w:rPr>
                  <w:rStyle w:val="Hyperlink"/>
                  <w:color w:val="auto"/>
                </w:rPr>
                <w:t>Дворца культуры и техники им. И.И.Газа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Праздничная концертная программа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0E7B2C">
                <w:rPr>
                  <w:rStyle w:val="Hyperlink"/>
                  <w:color w:val="auto"/>
                </w:rPr>
                <w:t>Летний сад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Уличный праздник в рамках общегородского проекта «Площадь Победы»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0E7B2C">
                <w:rPr>
                  <w:rStyle w:val="Hyperlink"/>
                  <w:color w:val="auto"/>
                </w:rPr>
                <w:t>Парк культуры и отдыха им. И.В. Бабушкина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Праздничный концерт «Поклонимся великим тем годам», с участием народного артиста России Василия Герелло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0E7B2C">
                <w:rPr>
                  <w:rStyle w:val="Hyperlink"/>
                  <w:color w:val="auto"/>
                </w:rPr>
                <w:t>Исаакиевская площадь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Праздничный концерт «И грянул вновь победный майский гром!»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0E7B2C">
                <w:rPr>
                  <w:rStyle w:val="Hyperlink"/>
                  <w:color w:val="auto"/>
                </w:rPr>
                <w:t>Дворец культуры и творчества им. И.И. Газа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Праздничный концерт «Весна Победы», с последующим проведением фейерверка</w:t>
            </w:r>
            <w:hyperlink r:id="rId22" w:history="1">
              <w:r w:rsidRPr="00D701B3">
                <w:rPr>
                  <w:rFonts w:ascii="Times New Roman" w:hAnsi="Times New Roman"/>
                  <w:noProof/>
                  <w:sz w:val="28"/>
                  <w:szCs w:val="28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i1025" type="#_x0000_t75" alt="http://www.ptmap.ru/?source=/fun/victoryday_2015" href="http://www.ptmap.ru/fun/victoryday_20" style="width:1.35pt;height:1.35pt;visibility:visible" o:button="t">
                    <v:fill o:detectmouseclick="t"/>
                    <v:imagedata r:id="rId23" o:title=""/>
                  </v:shape>
                </w:pict>
              </w:r>
            </w:hyperlink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14:00-22:00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Pr="000E7B2C">
                <w:rPr>
                  <w:rStyle w:val="Hyperlink"/>
                  <w:color w:val="auto"/>
                </w:rPr>
                <w:t>г. Кронштадт</w:t>
              </w:r>
            </w:hyperlink>
            <w:r w:rsidRPr="000E7B2C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25" w:history="1">
              <w:r w:rsidRPr="000E7B2C">
                <w:rPr>
                  <w:rStyle w:val="Hyperlink"/>
                  <w:color w:val="auto"/>
                </w:rPr>
                <w:t>Якорная площадь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Праздничная программа «Я живу на улице Героя»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Pr="000E7B2C">
                <w:rPr>
                  <w:rStyle w:val="Hyperlink"/>
                  <w:color w:val="auto"/>
                </w:rPr>
                <w:t>г. Пушкин</w:t>
              </w:r>
            </w:hyperlink>
            <w:r w:rsidRPr="000E7B2C">
              <w:rPr>
                <w:rFonts w:ascii="Times New Roman" w:hAnsi="Times New Roman"/>
                <w:sz w:val="28"/>
                <w:szCs w:val="28"/>
              </w:rPr>
              <w:t>, улица Генерала Хазова</w:t>
            </w:r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«Вахта памяти» - митинг моряков-ветеранов Великой Отечественной войны, проходивших военную службу на тральщиках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Pr="000E7B2C">
                <w:rPr>
                  <w:rStyle w:val="Hyperlink"/>
                  <w:color w:val="auto"/>
                </w:rPr>
                <w:t>Центральный парк культуры и отдыха им. С.М. Кирова</w:t>
              </w:r>
            </w:hyperlink>
            <w:r w:rsidRPr="000E7B2C">
              <w:rPr>
                <w:rFonts w:ascii="Times New Roman" w:hAnsi="Times New Roman"/>
                <w:sz w:val="28"/>
                <w:szCs w:val="28"/>
              </w:rPr>
              <w:t>, Елагин остров, пристань у Средней Невки</w:t>
            </w:r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Уличные гуляния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Pr="000E7B2C">
                <w:rPr>
                  <w:rStyle w:val="Hyperlink"/>
                  <w:color w:val="auto"/>
                </w:rPr>
                <w:t>Московская площадь</w:t>
              </w:r>
            </w:hyperlink>
            <w:r w:rsidRPr="000E7B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9" w:history="1">
              <w:r w:rsidRPr="000E7B2C">
                <w:rPr>
                  <w:rStyle w:val="Hyperlink"/>
                  <w:color w:val="auto"/>
                </w:rPr>
                <w:t>фонтанный комплекс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Чествование ветеранов-василеостровцев и их семей «Весна Победы»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Манеж Кадетского корпуса, Университетская набережная, 13</w:t>
            </w:r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Уличное тематическое мероприятие «Великой стране – Великая Победа»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Pr="000E7B2C">
                <w:rPr>
                  <w:rStyle w:val="Hyperlink"/>
                  <w:color w:val="auto"/>
                </w:rPr>
                <w:t>Муринский парк</w:t>
              </w:r>
            </w:hyperlink>
            <w:r w:rsidRPr="000E7B2C">
              <w:rPr>
                <w:rFonts w:ascii="Times New Roman" w:hAnsi="Times New Roman"/>
                <w:sz w:val="28"/>
                <w:szCs w:val="28"/>
              </w:rPr>
              <w:t>, в створе ул. Демьяна Бедного</w:t>
            </w:r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Уличный праздник для ветеранов и жителей Красногвардейского района Санкт-Петербурга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Парк 49 квартала</w:t>
            </w:r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pStyle w:val="NormalWeb"/>
              <w:spacing w:line="15" w:lineRule="atLeast"/>
              <w:rPr>
                <w:sz w:val="28"/>
                <w:szCs w:val="28"/>
              </w:rPr>
            </w:pPr>
            <w:r w:rsidRPr="000E7B2C">
              <w:rPr>
                <w:rStyle w:val="Strong"/>
                <w:sz w:val="28"/>
                <w:szCs w:val="28"/>
              </w:rPr>
              <w:t>Зажжение факелов на Ростральных колоннах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17:00-23:00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Pr="000E7B2C">
                <w:rPr>
                  <w:rStyle w:val="Hyperlink"/>
                  <w:color w:val="auto"/>
                </w:rPr>
                <w:t>Ростральные колонны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Style w:val="Strong"/>
                <w:rFonts w:ascii="Times New Roman" w:hAnsi="Times New Roman"/>
                <w:sz w:val="28"/>
                <w:szCs w:val="28"/>
              </w:rPr>
              <w:t>Прохождение ветеранов, представителей общественности и всероссийского патриотического проекта «Бессмертный полк»</w:t>
            </w:r>
            <w:r w:rsidRPr="000E7B2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hyperlink r:id="rId32" w:anchor="block_7" w:history="1">
              <w:r w:rsidRPr="000E7B2C">
                <w:rPr>
                  <w:rStyle w:val="Hyperlink"/>
                  <w:color w:val="auto"/>
                </w:rPr>
                <w:t>подробнее</w:t>
              </w:r>
            </w:hyperlink>
            <w:r w:rsidRPr="000E7B2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 xml:space="preserve">По Невскому проспекту от площади Восстания до </w:t>
            </w:r>
            <w:hyperlink r:id="rId33" w:history="1">
              <w:r w:rsidRPr="000E7B2C">
                <w:rPr>
                  <w:rStyle w:val="Hyperlink"/>
                  <w:color w:val="auto"/>
                </w:rPr>
                <w:t>Дворцовой площади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Торжественное шествие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От ул. Маршала Новикова, 4, корпус 1 до ул. Долгоозерная, 16</w:t>
            </w:r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Открытие сезона работы «танцующих» фонтанов на Московском проспекте и площади Ленина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17:00, 20:00, 21:00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34" w:tgtFrame="_blank" w:history="1">
              <w:r w:rsidRPr="000E7B2C">
                <w:rPr>
                  <w:rStyle w:val="Hyperlink"/>
                  <w:color w:val="auto"/>
                </w:rPr>
                <w:t>Поющие фонтаны на Московской площади</w:t>
              </w:r>
            </w:hyperlink>
            <w:r w:rsidRPr="000E7B2C">
              <w:rPr>
                <w:rFonts w:ascii="Times New Roman" w:hAnsi="Times New Roman"/>
                <w:sz w:val="28"/>
                <w:szCs w:val="28"/>
              </w:rPr>
              <w:t> и </w:t>
            </w:r>
            <w:hyperlink r:id="rId35" w:history="1">
              <w:r w:rsidRPr="000E7B2C">
                <w:rPr>
                  <w:rStyle w:val="Hyperlink"/>
                  <w:color w:val="auto"/>
                </w:rPr>
                <w:t>фонтанный комплекс на площади Ленина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Праздничное театрализованное представление с фейерверком для ветеранов и жителей Приморского района Санкт-Петербурга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ул. Долгоозерная, 16</w:t>
            </w:r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Праздничная программа на Дворцовой площади. На центральной сцене у Арки Главного штаба пройдет гала-концерт.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Pr="000E7B2C">
                <w:rPr>
                  <w:rStyle w:val="Hyperlink"/>
                  <w:color w:val="auto"/>
                </w:rPr>
                <w:t>Дворцовая площадь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Рок-фестиваль «Рок против войны»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Pr="000E7B2C">
                <w:rPr>
                  <w:rStyle w:val="Hyperlink"/>
                  <w:color w:val="auto"/>
                </w:rPr>
                <w:t>Площадь Кирова</w:t>
              </w:r>
            </w:hyperlink>
            <w:r w:rsidRPr="000E7B2C">
              <w:rPr>
                <w:rFonts w:ascii="Times New Roman" w:hAnsi="Times New Roman"/>
                <w:sz w:val="28"/>
                <w:szCs w:val="28"/>
              </w:rPr>
              <w:t>, пр. Стачек, 18</w:t>
            </w:r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Тематические театрализованные праздничные концерты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Pr="000E7B2C">
                <w:rPr>
                  <w:rStyle w:val="Hyperlink"/>
                  <w:color w:val="auto"/>
                </w:rPr>
                <w:t>г. Сестрорецк</w:t>
              </w:r>
            </w:hyperlink>
            <w:r w:rsidRPr="000E7B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39" w:history="1">
              <w:r w:rsidRPr="000E7B2C">
                <w:rPr>
                  <w:rStyle w:val="Hyperlink"/>
                  <w:color w:val="auto"/>
                </w:rPr>
                <w:t>площадь Свободы</w:t>
              </w:r>
            </w:hyperlink>
            <w:r w:rsidRPr="000E7B2C">
              <w:rPr>
                <w:rFonts w:ascii="Times New Roman" w:hAnsi="Times New Roman"/>
                <w:sz w:val="28"/>
                <w:szCs w:val="28"/>
              </w:rPr>
              <w:br/>
            </w:r>
            <w:hyperlink r:id="rId40" w:history="1">
              <w:r w:rsidRPr="000E7B2C">
                <w:rPr>
                  <w:rStyle w:val="Hyperlink"/>
                  <w:color w:val="auto"/>
                </w:rPr>
                <w:t>г. Зеленогорск</w:t>
              </w:r>
            </w:hyperlink>
            <w:r w:rsidRPr="000E7B2C">
              <w:rPr>
                <w:rFonts w:ascii="Times New Roman" w:hAnsi="Times New Roman"/>
                <w:sz w:val="28"/>
                <w:szCs w:val="28"/>
              </w:rPr>
              <w:t>, Банковская площадь </w:t>
            </w:r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Style w:val="Strong"/>
                <w:rFonts w:ascii="Times New Roman" w:hAnsi="Times New Roman"/>
                <w:sz w:val="28"/>
                <w:szCs w:val="28"/>
              </w:rPr>
              <w:t>Минута Молчания в память погибшим в Великой Отечественной войне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18:55-19:01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41" w:history="1">
              <w:r w:rsidRPr="000E7B2C">
                <w:rPr>
                  <w:rStyle w:val="Hyperlink"/>
                  <w:color w:val="auto"/>
                </w:rPr>
                <w:t>Дворцовая площадь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Style w:val="Strong"/>
                <w:rFonts w:ascii="Times New Roman" w:hAnsi="Times New Roman"/>
                <w:sz w:val="28"/>
                <w:szCs w:val="28"/>
              </w:rPr>
              <w:t>Шлюпочный парад Победы</w:t>
            </w:r>
            <w:r w:rsidRPr="000E7B2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0E7B2C">
              <w:rPr>
                <w:rFonts w:ascii="Times New Roman" w:hAnsi="Times New Roman"/>
                <w:sz w:val="28"/>
                <w:szCs w:val="28"/>
              </w:rPr>
              <w:t xml:space="preserve">Схема прохождения: </w:t>
            </w:r>
            <w:hyperlink r:id="rId42" w:tgtFrame="_blank" w:history="1">
              <w:r w:rsidRPr="000E7B2C">
                <w:rPr>
                  <w:rStyle w:val="Hyperlink"/>
                  <w:color w:val="auto"/>
                </w:rPr>
                <w:t>смотреть</w:t>
              </w:r>
            </w:hyperlink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 xml:space="preserve">сбор в 19:00, </w:t>
            </w:r>
            <w:r w:rsidRPr="000E7B2C">
              <w:rPr>
                <w:rFonts w:ascii="Times New Roman" w:hAnsi="Times New Roman"/>
                <w:sz w:val="28"/>
                <w:szCs w:val="28"/>
              </w:rPr>
              <w:br/>
              <w:t>начало в 20:00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 w:rsidRPr="000E7B2C">
                <w:rPr>
                  <w:rStyle w:val="Hyperlink"/>
                  <w:color w:val="auto"/>
                </w:rPr>
                <w:t>Кронверкский пролив</w:t>
              </w:r>
            </w:hyperlink>
            <w:r w:rsidRPr="000E7B2C">
              <w:rPr>
                <w:rFonts w:ascii="Times New Roman" w:hAnsi="Times New Roman"/>
                <w:sz w:val="28"/>
                <w:szCs w:val="28"/>
              </w:rPr>
              <w:br/>
              <w:t>Английская набережная</w:t>
            </w:r>
            <w:r w:rsidRPr="000E7B2C">
              <w:rPr>
                <w:rFonts w:ascii="Times New Roman" w:hAnsi="Times New Roman"/>
                <w:sz w:val="28"/>
                <w:szCs w:val="28"/>
              </w:rPr>
              <w:br/>
              <w:t>Дворцовая набережная</w:t>
            </w:r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Хоровой праздник «Живая нить времен»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Мариинский театр, 2-я сцена, ул. Декабристов, 34</w:t>
            </w:r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Style w:val="Strong"/>
                <w:rFonts w:ascii="Times New Roman" w:hAnsi="Times New Roman"/>
                <w:sz w:val="28"/>
                <w:szCs w:val="28"/>
              </w:rPr>
              <w:t>Торжественное открытие Триумфальной арки «Арка Победы» в Красном Селе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Pr="000E7B2C">
                <w:rPr>
                  <w:rStyle w:val="Hyperlink"/>
                  <w:color w:val="auto"/>
                </w:rPr>
                <w:t>г. Красное Село</w:t>
              </w:r>
            </w:hyperlink>
            <w:r w:rsidRPr="000E7B2C">
              <w:rPr>
                <w:rFonts w:ascii="Times New Roman" w:hAnsi="Times New Roman"/>
                <w:sz w:val="28"/>
                <w:szCs w:val="28"/>
              </w:rPr>
              <w:t>, пересечение Кингисеппского шоссе, пр. Ленина, Гатчинского шоссе и ул. Восстановления</w:t>
            </w:r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Style w:val="Strong"/>
                <w:rFonts w:ascii="Times New Roman" w:hAnsi="Times New Roman"/>
                <w:sz w:val="28"/>
                <w:szCs w:val="28"/>
              </w:rPr>
              <w:t>Праздничный салют у стен Петропавловской крепости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22:00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45" w:history="1">
              <w:r w:rsidRPr="000E7B2C">
                <w:rPr>
                  <w:rStyle w:val="Hyperlink"/>
                  <w:color w:val="auto"/>
                </w:rPr>
                <w:t>Петропавловская крепость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Style w:val="Strong"/>
                <w:rFonts w:ascii="Times New Roman" w:hAnsi="Times New Roman"/>
                <w:sz w:val="28"/>
                <w:szCs w:val="28"/>
              </w:rPr>
              <w:t>Праздничный фейерверк, посвященный 70-й годовщине Победы советского народа в Великой Отечественной войне 1941-1945 годов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22:00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pStyle w:val="NormalWeb"/>
              <w:spacing w:line="15" w:lineRule="atLeast"/>
              <w:rPr>
                <w:sz w:val="28"/>
                <w:szCs w:val="28"/>
              </w:rPr>
            </w:pPr>
            <w:hyperlink r:id="rId46" w:history="1">
              <w:r w:rsidRPr="000E7B2C">
                <w:rPr>
                  <w:rStyle w:val="Hyperlink"/>
                  <w:color w:val="auto"/>
                </w:rPr>
                <w:t>г. Кронштадт</w:t>
              </w:r>
            </w:hyperlink>
            <w:r w:rsidRPr="000E7B2C">
              <w:rPr>
                <w:sz w:val="28"/>
                <w:szCs w:val="28"/>
              </w:rPr>
              <w:t xml:space="preserve">, </w:t>
            </w:r>
            <w:hyperlink r:id="rId47" w:history="1">
              <w:r w:rsidRPr="000E7B2C">
                <w:rPr>
                  <w:rStyle w:val="Hyperlink"/>
                  <w:color w:val="auto"/>
                </w:rPr>
                <w:t>Якорная площадь</w:t>
              </w:r>
              <w:r w:rsidRPr="000E7B2C">
                <w:rPr>
                  <w:sz w:val="28"/>
                  <w:szCs w:val="28"/>
                  <w:u w:val="single"/>
                </w:rPr>
                <w:br/>
              </w:r>
            </w:hyperlink>
            <w:hyperlink r:id="rId48" w:history="1">
              <w:r w:rsidRPr="000E7B2C">
                <w:rPr>
                  <w:rStyle w:val="Hyperlink"/>
                  <w:color w:val="auto"/>
                </w:rPr>
                <w:t>г. Сестрорецк</w:t>
              </w:r>
            </w:hyperlink>
            <w:r w:rsidRPr="000E7B2C">
              <w:rPr>
                <w:sz w:val="28"/>
                <w:szCs w:val="28"/>
              </w:rPr>
              <w:t xml:space="preserve">, </w:t>
            </w:r>
            <w:hyperlink r:id="rId49" w:history="1">
              <w:r w:rsidRPr="000E7B2C">
                <w:rPr>
                  <w:rStyle w:val="Hyperlink"/>
                  <w:color w:val="auto"/>
                </w:rPr>
                <w:t>площадь Свободы</w:t>
              </w:r>
            </w:hyperlink>
            <w:r w:rsidRPr="000E7B2C">
              <w:rPr>
                <w:sz w:val="28"/>
                <w:szCs w:val="28"/>
              </w:rPr>
              <w:br/>
            </w:r>
            <w:hyperlink r:id="rId50" w:history="1">
              <w:r w:rsidRPr="000E7B2C">
                <w:rPr>
                  <w:rStyle w:val="Hyperlink"/>
                  <w:color w:val="auto"/>
                </w:rPr>
                <w:t>г. Зеленогорск</w:t>
              </w:r>
            </w:hyperlink>
            <w:r w:rsidRPr="000E7B2C">
              <w:rPr>
                <w:sz w:val="28"/>
                <w:szCs w:val="28"/>
              </w:rPr>
              <w:t>, Банковская площадь</w:t>
            </w:r>
            <w:r w:rsidRPr="000E7B2C">
              <w:rPr>
                <w:sz w:val="28"/>
                <w:szCs w:val="28"/>
              </w:rPr>
              <w:br/>
            </w:r>
            <w:hyperlink r:id="rId51" w:history="1">
              <w:r w:rsidRPr="000E7B2C">
                <w:rPr>
                  <w:rStyle w:val="Hyperlink"/>
                  <w:color w:val="auto"/>
                </w:rPr>
                <w:t>город Ломоносов</w:t>
              </w:r>
            </w:hyperlink>
            <w:r w:rsidRPr="000E7B2C">
              <w:rPr>
                <w:sz w:val="28"/>
                <w:szCs w:val="28"/>
              </w:rPr>
              <w:t>, улица Александровская </w:t>
            </w:r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Тематические кинопоказы, посвященные 70-й годовщине Победы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весь день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Государственные кинотеатры сети «Петербург – кино»</w:t>
            </w:r>
          </w:p>
        </w:tc>
      </w:tr>
    </w:tbl>
    <w:p w:rsidR="00702A07" w:rsidRDefault="00702A07" w:rsidP="000E7B2C">
      <w:pPr>
        <w:pStyle w:val="Heading3"/>
        <w:spacing w:before="215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702A07" w:rsidRPr="000E7B2C" w:rsidRDefault="00702A07" w:rsidP="000E7B2C"/>
    <w:p w:rsidR="00702A07" w:rsidRDefault="00702A07" w:rsidP="000E7B2C">
      <w:pPr>
        <w:pStyle w:val="Heading3"/>
        <w:spacing w:before="215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702A07" w:rsidRPr="00C11CC7" w:rsidRDefault="00702A07" w:rsidP="000E7B2C">
      <w:pPr>
        <w:pStyle w:val="Heading3"/>
        <w:spacing w:before="215"/>
        <w:jc w:val="center"/>
        <w:rPr>
          <w:rFonts w:ascii="Times New Roman" w:hAnsi="Times New Roman"/>
          <w:color w:val="auto"/>
          <w:sz w:val="28"/>
          <w:szCs w:val="28"/>
        </w:rPr>
      </w:pPr>
      <w:r w:rsidRPr="00C11CC7">
        <w:rPr>
          <w:rFonts w:ascii="Times New Roman" w:hAnsi="Times New Roman"/>
          <w:color w:val="auto"/>
          <w:sz w:val="28"/>
          <w:szCs w:val="28"/>
        </w:rPr>
        <w:t>Воскресенье, 10 мая 2015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1"/>
        <w:gridCol w:w="1627"/>
        <w:gridCol w:w="3257"/>
      </w:tblGrid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7B2C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7B2C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7B2C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Выставка более 70-ти единиц исторической техники, реконструкция артиллерийских позиций, блиндажей, выставление боевых знамен, тематические выставки "Ленинградская милиция в годы ВОВ" и "Ленинградская милиция в годы блокады".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10:00-22:00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52" w:history="1">
              <w:r w:rsidRPr="000E7B2C">
                <w:rPr>
                  <w:rStyle w:val="Hyperlink"/>
                  <w:color w:val="auto"/>
                </w:rPr>
                <w:t>Петропавловская крепость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Спортивный праздник в рамках традиционной легкоатлетической Звездной эстафеты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53" w:history="1">
              <w:r w:rsidRPr="000E7B2C">
                <w:rPr>
                  <w:rStyle w:val="Hyperlink"/>
                  <w:color w:val="auto"/>
                </w:rPr>
                <w:t>Дворцовая площадь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Концерт «Оркестр Победы»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Румянцевский сад</w:t>
            </w:r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Праздничное мероприятие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54" w:history="1">
              <w:r w:rsidRPr="000E7B2C">
                <w:rPr>
                  <w:rStyle w:val="Hyperlink"/>
                  <w:color w:val="auto"/>
                </w:rPr>
                <w:t>Дворцовая площадь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Уличные гуляния жителей Красносельского района Санкт-Петербурга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55" w:history="1">
              <w:r w:rsidRPr="000E7B2C">
                <w:rPr>
                  <w:rStyle w:val="Hyperlink"/>
                  <w:color w:val="auto"/>
                </w:rPr>
                <w:t>Южно-Приморский парк</w:t>
              </w:r>
            </w:hyperlink>
            <w:r w:rsidRPr="000E7B2C">
              <w:rPr>
                <w:rFonts w:ascii="Times New Roman" w:hAnsi="Times New Roman"/>
                <w:sz w:val="28"/>
                <w:szCs w:val="28"/>
              </w:rPr>
              <w:t>, Петергофское шоссе, 27</w:t>
            </w:r>
          </w:p>
        </w:tc>
      </w:tr>
    </w:tbl>
    <w:p w:rsidR="00702A07" w:rsidRPr="000E7B2C" w:rsidRDefault="00702A07" w:rsidP="000E7B2C">
      <w:pPr>
        <w:pStyle w:val="Heading3"/>
        <w:spacing w:before="215"/>
        <w:jc w:val="center"/>
        <w:rPr>
          <w:rFonts w:ascii="Times New Roman" w:hAnsi="Times New Roman"/>
          <w:color w:val="auto"/>
          <w:sz w:val="28"/>
          <w:szCs w:val="28"/>
        </w:rPr>
      </w:pPr>
      <w:r w:rsidRPr="000E7B2C">
        <w:rPr>
          <w:rFonts w:ascii="Times New Roman" w:hAnsi="Times New Roman"/>
          <w:color w:val="auto"/>
          <w:sz w:val="28"/>
          <w:szCs w:val="28"/>
        </w:rPr>
        <w:t>Понедельник, 11 мая 2015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1"/>
        <w:gridCol w:w="1627"/>
        <w:gridCol w:w="3257"/>
      </w:tblGrid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7B2C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7B2C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7B2C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702A07" w:rsidRPr="000E7B2C" w:rsidTr="00C7509B">
        <w:trPr>
          <w:trHeight w:val="2620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Выставка более 70-ти единиц исторической техники, реконструкция артиллерийских позиций, блиндажей, выставление боевых знамен, тематические выставки "Ленинградская милиция в годы ВОВ" и "Ленинградская милиция в годы блокады".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10:00-22:00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56" w:history="1">
              <w:r w:rsidRPr="000E7B2C">
                <w:rPr>
                  <w:rStyle w:val="Hyperlink"/>
                  <w:color w:val="auto"/>
                </w:rPr>
                <w:t>Петропавловская крепость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57" w:history="1">
              <w:r w:rsidRPr="000E7B2C">
                <w:rPr>
                  <w:rStyle w:val="Hyperlink"/>
                  <w:color w:val="auto"/>
                </w:rPr>
                <w:t>Парк 300-летия Санкт-Петербурга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Гала-концерт финалистов конкурса «Милосердие белых ночей»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58" w:history="1">
              <w:r w:rsidRPr="000E7B2C">
                <w:rPr>
                  <w:rStyle w:val="Hyperlink"/>
                  <w:color w:val="auto"/>
                </w:rPr>
                <w:t>Дворцовая площадь</w:t>
              </w:r>
            </w:hyperlink>
          </w:p>
        </w:tc>
      </w:tr>
      <w:tr w:rsidR="00702A07" w:rsidRPr="000E7B2C" w:rsidTr="00C7509B">
        <w:trPr>
          <w:trHeight w:val="15"/>
          <w:tblCellSpacing w:w="0" w:type="dxa"/>
        </w:trPr>
        <w:tc>
          <w:tcPr>
            <w:tcW w:w="2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Благотворительный концерт «Зори здесь тихие»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A07" w:rsidRPr="000E7B2C" w:rsidRDefault="00702A07" w:rsidP="00C7509B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hyperlink r:id="rId59" w:history="1">
              <w:r w:rsidRPr="000E7B2C">
                <w:rPr>
                  <w:rStyle w:val="Hyperlink"/>
                  <w:color w:val="auto"/>
                </w:rPr>
                <w:t>Концертный зал Мариинского театра</w:t>
              </w:r>
            </w:hyperlink>
          </w:p>
        </w:tc>
      </w:tr>
    </w:tbl>
    <w:p w:rsidR="00702A07" w:rsidRDefault="00702A07" w:rsidP="000E7B2C">
      <w:pPr>
        <w:rPr>
          <w:b/>
          <w:i/>
          <w:sz w:val="40"/>
          <w:szCs w:val="40"/>
        </w:rPr>
      </w:pPr>
    </w:p>
    <w:p w:rsidR="00702A07" w:rsidRPr="002D3CCE" w:rsidRDefault="00702A07" w:rsidP="000E7B2C">
      <w:pPr>
        <w:jc w:val="center"/>
        <w:rPr>
          <w:b/>
          <w:i/>
          <w:sz w:val="40"/>
          <w:szCs w:val="40"/>
        </w:rPr>
      </w:pPr>
      <w:r w:rsidRPr="002D3CCE">
        <w:rPr>
          <w:b/>
          <w:i/>
          <w:sz w:val="40"/>
          <w:szCs w:val="40"/>
        </w:rPr>
        <w:t>Уважаемые родители!</w:t>
      </w:r>
    </w:p>
    <w:p w:rsidR="00702A07" w:rsidRDefault="00702A07" w:rsidP="000E7B2C">
      <w:pPr>
        <w:jc w:val="center"/>
        <w:rPr>
          <w:b/>
          <w:i/>
          <w:sz w:val="28"/>
          <w:szCs w:val="28"/>
        </w:rPr>
      </w:pPr>
      <w:r w:rsidRPr="002D3CCE">
        <w:rPr>
          <w:b/>
          <w:i/>
          <w:sz w:val="28"/>
          <w:szCs w:val="28"/>
        </w:rPr>
        <w:t xml:space="preserve">Предлагаем Вам и Вашим детям «Маршрут выходного дня» </w:t>
      </w:r>
    </w:p>
    <w:p w:rsidR="00702A07" w:rsidRPr="00DC4B1D" w:rsidRDefault="00702A07" w:rsidP="000E7B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выходные дни 16-17 мая</w:t>
      </w:r>
    </w:p>
    <w:p w:rsidR="00702A07" w:rsidRPr="007D565E" w:rsidRDefault="00702A07" w:rsidP="000E7B2C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7D565E">
        <w:rPr>
          <w:rFonts w:ascii="Times New Roman" w:hAnsi="Times New Roman"/>
          <w:color w:val="auto"/>
          <w:sz w:val="28"/>
          <w:szCs w:val="28"/>
          <w:u w:val="single"/>
        </w:rPr>
        <w:t xml:space="preserve"> Музей живых бабочек в Санкт-Петербурге</w:t>
      </w:r>
    </w:p>
    <w:p w:rsidR="00702A07" w:rsidRPr="007D565E" w:rsidRDefault="00702A07" w:rsidP="000E7B2C">
      <w:pPr>
        <w:pStyle w:val="NormalWeb"/>
        <w:spacing w:line="430" w:lineRule="atLeast"/>
        <w:rPr>
          <w:sz w:val="28"/>
          <w:szCs w:val="28"/>
        </w:rPr>
      </w:pPr>
      <w:r w:rsidRPr="00DC4B1D">
        <w:rPr>
          <w:sz w:val="28"/>
          <w:szCs w:val="28"/>
        </w:rPr>
        <w:t>Три уютных зала, в которых среди экзотических растений и камней-самоцветов свободно порхают бабочки из стран Центральной и Южной Америки, Африки, Азии, Австралии. Коллекция (35 – 40 видов бабочек) обновляется еженедельно.</w:t>
      </w:r>
      <w:r>
        <w:rPr>
          <w:sz w:val="28"/>
          <w:szCs w:val="28"/>
        </w:rPr>
        <w:t xml:space="preserve"> </w:t>
      </w:r>
      <w:r w:rsidRPr="00DC4B1D">
        <w:rPr>
          <w:sz w:val="28"/>
          <w:szCs w:val="28"/>
        </w:rPr>
        <w:t>Ежедневно в 11.30 и 18.30 ШОУ РОЖДЕНИЯ БАБОЧЕК!  Вы увидите, как из куколок появляются бабочки, понаблюдаете за  первым полетом «новорожденных», удивитесь многообразию  форм и расцветок  куколок тропических бабочек.</w:t>
      </w:r>
      <w:r>
        <w:rPr>
          <w:sz w:val="28"/>
          <w:szCs w:val="28"/>
        </w:rPr>
        <w:t xml:space="preserve"> К</w:t>
      </w:r>
      <w:r w:rsidRPr="00DC4B1D">
        <w:rPr>
          <w:sz w:val="28"/>
          <w:szCs w:val="28"/>
        </w:rPr>
        <w:t xml:space="preserve">аждый посетитель музея получает уникальную, интересную информацию о жизни этих удивительных насекомых. Мы воспитываем бережное отношение к живой природе, приучаем любить и ценить ее!Бабочки похожи на ожившие цветы, летающие среди тропических растений. Причудливость и яркость окраски их крыльев поистине сказочная. Если на Вас села бабочка – скорее загадывайте желание, тогда оно обязательно сбудется! </w:t>
      </w:r>
    </w:p>
    <w:p w:rsidR="00702A07" w:rsidRPr="00DC4B1D" w:rsidRDefault="00702A07" w:rsidP="000E7B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музея: </w:t>
      </w:r>
      <w:r w:rsidRPr="00DC4B1D">
        <w:rPr>
          <w:rFonts w:ascii="Times New Roman" w:hAnsi="Times New Roman"/>
          <w:sz w:val="28"/>
          <w:szCs w:val="28"/>
        </w:rPr>
        <w:t>Санкт-Петербург, Мучной переулок, д. 3 Телефон: (812) 310-58-47, 923-24-70</w:t>
      </w:r>
    </w:p>
    <w:p w:rsidR="00702A07" w:rsidRPr="000E7B2C" w:rsidRDefault="00702A07" w:rsidP="000E7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2A07" w:rsidRPr="000E7B2C" w:rsidRDefault="00702A07" w:rsidP="000E7B2C">
      <w:pPr>
        <w:pStyle w:val="NormalWeb"/>
        <w:spacing w:line="360" w:lineRule="auto"/>
        <w:rPr>
          <w:sz w:val="28"/>
          <w:szCs w:val="28"/>
        </w:rPr>
      </w:pPr>
      <w:r w:rsidRPr="000E7B2C">
        <w:rPr>
          <w:b/>
          <w:sz w:val="28"/>
          <w:szCs w:val="28"/>
          <w:lang w:eastAsia="en-US"/>
        </w:rPr>
        <w:t xml:space="preserve">              </w:t>
      </w:r>
      <w:hyperlink r:id="rId60" w:tgtFrame="_top" w:history="1">
        <w:r w:rsidRPr="000E7B2C">
          <w:rPr>
            <w:rStyle w:val="Hyperlink"/>
            <w:color w:val="auto"/>
            <w:u w:val="single"/>
          </w:rPr>
          <w:t>Сад Живых Бабочек "Миндо" на ул. Правды:</w:t>
        </w:r>
      </w:hyperlink>
      <w:r w:rsidRPr="000E7B2C">
        <w:rPr>
          <w:b/>
          <w:bCs/>
          <w:sz w:val="28"/>
          <w:szCs w:val="28"/>
          <w:u w:val="single"/>
        </w:rPr>
        <w:t xml:space="preserve"> *Настоящие джунгли!* </w:t>
      </w:r>
      <w:r w:rsidRPr="000E7B2C">
        <w:rPr>
          <w:i/>
          <w:iCs/>
          <w:sz w:val="28"/>
          <w:szCs w:val="28"/>
          <w:u w:val="single"/>
        </w:rPr>
        <w:t>(Самый большой Музей Живых Бабочек в Санкт-Петербурге!)</w:t>
      </w:r>
      <w:r w:rsidRPr="000E7B2C">
        <w:rPr>
          <w:sz w:val="28"/>
          <w:szCs w:val="28"/>
          <w:u w:val="single"/>
        </w:rPr>
        <w:t> </w:t>
      </w:r>
      <w:r w:rsidRPr="000E7B2C">
        <w:rPr>
          <w:sz w:val="28"/>
          <w:szCs w:val="28"/>
          <w:u w:val="single"/>
        </w:rPr>
        <w:br/>
      </w:r>
      <w:r w:rsidRPr="000E7B2C">
        <w:br/>
      </w:r>
      <w:hyperlink r:id="rId61" w:tgtFrame="_top" w:history="1">
        <w:r w:rsidRPr="000E7B2C">
          <w:rPr>
            <w:rStyle w:val="Hyperlink"/>
            <w:color w:val="auto"/>
          </w:rPr>
          <w:t>Сад Живых Бабочек и Райских Птичек "Миндо"</w:t>
        </w:r>
      </w:hyperlink>
      <w:r w:rsidRPr="000E7B2C">
        <w:rPr>
          <w:sz w:val="28"/>
          <w:szCs w:val="28"/>
        </w:rPr>
        <w:t xml:space="preserve"> - крупнейшая в Санкт-Петербурге выставка живых бабочек и экзотических птиц, созданная в стиле "Экологическое путешествие на Амазонку". Посетители попадают в настоящие джунгли, над которыми величественно возвышается древняя пирамида цивилизации Майя, а в непроходимой сельве, в типичной амазонской избушке с пальмовой крышей проводит свой магический ритуал амазонский шаман (кстати, к шаману можно зайти в гости в избушку и насладиться его успокаивающим пением). Именно в такой атмосфере, максимально приближенной к среде обитания наших бабочек, можно в полной мере насладиться их божественной красотой!</w:t>
      </w:r>
    </w:p>
    <w:p w:rsidR="00702A07" w:rsidRPr="000E7B2C" w:rsidRDefault="00702A07" w:rsidP="000E7B2C">
      <w:pPr>
        <w:pStyle w:val="NormalWeb"/>
        <w:spacing w:line="360" w:lineRule="auto"/>
        <w:rPr>
          <w:sz w:val="28"/>
          <w:szCs w:val="28"/>
        </w:rPr>
      </w:pPr>
      <w:r w:rsidRPr="000E7B2C">
        <w:rPr>
          <w:sz w:val="28"/>
          <w:szCs w:val="28"/>
        </w:rPr>
        <w:br/>
        <w:t>Адрес: Санкт-Петербург, ул. Правды, д.12 (вход со двора, под арку, справа от нашей фасадной вывески), ст. м. Владимирская, Звенигородская, Достоевская</w:t>
      </w:r>
      <w:r w:rsidRPr="000E7B2C">
        <w:rPr>
          <w:sz w:val="28"/>
          <w:szCs w:val="28"/>
        </w:rPr>
        <w:br/>
        <w:t xml:space="preserve">тел. (812) 575 7070; (812) 918 6890  </w:t>
      </w:r>
    </w:p>
    <w:tbl>
      <w:tblPr>
        <w:tblW w:w="11355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1355"/>
      </w:tblGrid>
      <w:tr w:rsidR="00702A07" w:rsidRPr="000E7B2C" w:rsidTr="00C7509B">
        <w:trPr>
          <w:trHeight w:val="2700"/>
          <w:tblCellSpacing w:w="7" w:type="dxa"/>
          <w:jc w:val="center"/>
        </w:trPr>
        <w:tc>
          <w:tcPr>
            <w:tcW w:w="11355" w:type="dxa"/>
          </w:tcPr>
          <w:p w:rsidR="00702A07" w:rsidRPr="000E7B2C" w:rsidRDefault="00702A07" w:rsidP="00C7509B">
            <w:pPr>
              <w:pStyle w:val="Heading1"/>
              <w:rPr>
                <w:rFonts w:ascii="Times New Roman" w:hAnsi="Times New Roman"/>
                <w:sz w:val="28"/>
                <w:szCs w:val="28"/>
              </w:rPr>
            </w:pPr>
            <w:r w:rsidRPr="000E7B2C">
              <w:rPr>
                <w:rFonts w:ascii="Times New Roman" w:hAnsi="Times New Roman"/>
                <w:sz w:val="28"/>
                <w:szCs w:val="28"/>
              </w:rPr>
              <w:t xml:space="preserve">                     ЗООЛОГИЧЕСКИЙ  МУЗЕЙ  РАН  (САНКТ-ПЕТЕРБУРГ)</w:t>
            </w:r>
          </w:p>
          <w:p w:rsidR="00702A07" w:rsidRPr="000E7B2C" w:rsidRDefault="00702A07" w:rsidP="00C7509B">
            <w:pPr>
              <w:pStyle w:val="Heading4"/>
              <w:rPr>
                <w:u w:val="single"/>
              </w:rPr>
            </w:pPr>
            <w:r w:rsidRPr="000E7B2C">
              <w:t xml:space="preserve">                                       </w:t>
            </w:r>
            <w:r w:rsidRPr="000E7B2C">
              <w:rPr>
                <w:u w:val="single"/>
              </w:rPr>
              <w:t>"ЗООПАРК  ЖИВЫХ НАСЕКОМЫХ"</w:t>
            </w:r>
          </w:p>
        </w:tc>
      </w:tr>
    </w:tbl>
    <w:p w:rsidR="00702A07" w:rsidRPr="000E7B2C" w:rsidRDefault="00702A07" w:rsidP="000E7B2C">
      <w:pPr>
        <w:jc w:val="center"/>
        <w:rPr>
          <w:rFonts w:ascii="Times New Roman" w:hAnsi="Times New Roman"/>
          <w:vanish/>
          <w:sz w:val="28"/>
          <w:szCs w:val="28"/>
        </w:rPr>
      </w:pPr>
    </w:p>
    <w:tbl>
      <w:tblPr>
        <w:tblW w:w="11355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214"/>
        <w:gridCol w:w="1141"/>
      </w:tblGrid>
      <w:tr w:rsidR="00702A07" w:rsidRPr="000E7B2C" w:rsidTr="00C7509B">
        <w:trPr>
          <w:trHeight w:val="3315"/>
          <w:tblCellSpacing w:w="7" w:type="dxa"/>
          <w:jc w:val="center"/>
        </w:trPr>
        <w:tc>
          <w:tcPr>
            <w:tcW w:w="10193" w:type="dxa"/>
            <w:vAlign w:val="center"/>
          </w:tcPr>
          <w:p w:rsidR="00702A07" w:rsidRPr="000E7B2C" w:rsidRDefault="00702A07" w:rsidP="00C7509B">
            <w:pPr>
              <w:pStyle w:val="Heading2"/>
              <w:jc w:val="both"/>
              <w:rPr>
                <w:b w:val="0"/>
                <w:sz w:val="28"/>
                <w:szCs w:val="28"/>
              </w:rPr>
            </w:pPr>
            <w:r w:rsidRPr="000E7B2C">
              <w:rPr>
                <w:b w:val="0"/>
                <w:sz w:val="28"/>
                <w:szCs w:val="28"/>
              </w:rPr>
              <w:t>В Зоологическом музее Российской Академии Наук (Санкт-Петербург, Васильевский остров, Университетская набережная, дом 1) уже несколько лет работает постоянная выставка живых насекомых и других членистоногих.</w:t>
            </w:r>
          </w:p>
          <w:p w:rsidR="00702A07" w:rsidRPr="000E7B2C" w:rsidRDefault="00702A07" w:rsidP="00C7509B">
            <w:pPr>
              <w:pStyle w:val="Heading2"/>
              <w:jc w:val="both"/>
              <w:rPr>
                <w:b w:val="0"/>
                <w:sz w:val="28"/>
                <w:szCs w:val="28"/>
              </w:rPr>
            </w:pPr>
            <w:r w:rsidRPr="000E7B2C">
              <w:rPr>
                <w:b w:val="0"/>
                <w:sz w:val="28"/>
                <w:szCs w:val="28"/>
              </w:rPr>
              <w:t>Экспозиция из более чем 50 террариумов открыта все дни кроме пятницы с 11-00 до 17-00.</w:t>
            </w:r>
          </w:p>
          <w:p w:rsidR="00702A07" w:rsidRPr="000E7B2C" w:rsidRDefault="00702A07" w:rsidP="00C7509B">
            <w:pPr>
              <w:pStyle w:val="Heading2"/>
              <w:jc w:val="both"/>
              <w:rPr>
                <w:b w:val="0"/>
                <w:sz w:val="28"/>
                <w:szCs w:val="28"/>
              </w:rPr>
            </w:pPr>
            <w:r w:rsidRPr="000E7B2C">
              <w:rPr>
                <w:b w:val="0"/>
                <w:sz w:val="28"/>
                <w:szCs w:val="28"/>
              </w:rPr>
              <w:t>Телефоны для справок (812) 327-19-58 или 440-32-98.</w:t>
            </w:r>
          </w:p>
        </w:tc>
        <w:tc>
          <w:tcPr>
            <w:tcW w:w="1120" w:type="dxa"/>
            <w:vAlign w:val="center"/>
          </w:tcPr>
          <w:p w:rsidR="00702A07" w:rsidRPr="000E7B2C" w:rsidRDefault="00702A07" w:rsidP="00C750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2A07" w:rsidRPr="000E7B2C" w:rsidRDefault="00702A07" w:rsidP="000E7B2C">
      <w:pPr>
        <w:rPr>
          <w:rFonts w:ascii="Times New Roman" w:hAnsi="Times New Roman"/>
          <w:b/>
          <w:sz w:val="28"/>
          <w:szCs w:val="28"/>
        </w:rPr>
      </w:pPr>
    </w:p>
    <w:p w:rsidR="00702A07" w:rsidRPr="000E7B2C" w:rsidRDefault="00702A07" w:rsidP="000E7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2A07" w:rsidRPr="000E7B2C" w:rsidRDefault="00702A07" w:rsidP="000E7B2C"/>
    <w:p w:rsidR="00702A07" w:rsidRPr="000E7B2C" w:rsidRDefault="00702A07" w:rsidP="000E7B2C">
      <w:pPr>
        <w:pStyle w:val="Heading3"/>
        <w:jc w:val="center"/>
        <w:rPr>
          <w:rFonts w:ascii="Arial" w:hAnsi="Arial" w:cs="Arial"/>
          <w:color w:val="auto"/>
          <w:sz w:val="28"/>
          <w:szCs w:val="28"/>
        </w:rPr>
      </w:pPr>
      <w:r w:rsidRPr="000E7B2C">
        <w:rPr>
          <w:rFonts w:ascii="Arial" w:hAnsi="Arial" w:cs="Arial"/>
          <w:color w:val="auto"/>
          <w:sz w:val="28"/>
          <w:szCs w:val="28"/>
        </w:rPr>
        <w:t>Приятных и познавательных Вам выходных!</w:t>
      </w:r>
      <w:r w:rsidRPr="000E7B2C">
        <w:rPr>
          <w:rFonts w:ascii="Arial" w:hAnsi="Arial" w:cs="Arial"/>
          <w:color w:val="auto"/>
          <w:sz w:val="28"/>
          <w:szCs w:val="28"/>
        </w:rPr>
        <w:br/>
      </w:r>
    </w:p>
    <w:p w:rsidR="00702A07" w:rsidRDefault="00702A07" w:rsidP="000E7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2A07" w:rsidRDefault="00702A07" w:rsidP="000E7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2A07" w:rsidRPr="002D3CCE" w:rsidRDefault="00702A07" w:rsidP="000E7B2C">
      <w:pPr>
        <w:jc w:val="center"/>
        <w:rPr>
          <w:b/>
          <w:i/>
          <w:sz w:val="40"/>
          <w:szCs w:val="40"/>
        </w:rPr>
      </w:pPr>
      <w:r w:rsidRPr="002D3CCE">
        <w:rPr>
          <w:b/>
          <w:i/>
          <w:sz w:val="40"/>
          <w:szCs w:val="40"/>
        </w:rPr>
        <w:t>Уважаемые родители!</w:t>
      </w:r>
    </w:p>
    <w:p w:rsidR="00702A07" w:rsidRDefault="00702A07" w:rsidP="000E7B2C">
      <w:pPr>
        <w:jc w:val="center"/>
        <w:rPr>
          <w:b/>
          <w:i/>
          <w:sz w:val="28"/>
          <w:szCs w:val="28"/>
        </w:rPr>
      </w:pPr>
      <w:r w:rsidRPr="002D3CCE">
        <w:rPr>
          <w:b/>
          <w:i/>
          <w:sz w:val="28"/>
          <w:szCs w:val="28"/>
        </w:rPr>
        <w:t xml:space="preserve">Предлагаем Вам и Вашим детям «Маршрут выходного дня» </w:t>
      </w:r>
    </w:p>
    <w:p w:rsidR="00702A07" w:rsidRDefault="00702A07" w:rsidP="000E7B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выходные дни 23-24  мая</w:t>
      </w:r>
    </w:p>
    <w:p w:rsidR="00702A07" w:rsidRPr="0080312F" w:rsidRDefault="00702A07" w:rsidP="000E7B2C">
      <w:pPr>
        <w:jc w:val="center"/>
        <w:rPr>
          <w:b/>
          <w:i/>
          <w:sz w:val="28"/>
          <w:szCs w:val="28"/>
        </w:rPr>
      </w:pPr>
    </w:p>
    <w:p w:rsidR="00702A07" w:rsidRPr="0080312F" w:rsidRDefault="00702A07" w:rsidP="000E7B2C">
      <w:pPr>
        <w:shd w:val="clear" w:color="auto" w:fill="FFFFFF"/>
        <w:rPr>
          <w:rFonts w:ascii="Times New Roman" w:hAnsi="Times New Roman"/>
          <w:b/>
          <w:color w:val="383838"/>
          <w:sz w:val="30"/>
          <w:szCs w:val="30"/>
          <w:u w:val="single"/>
        </w:rPr>
      </w:pPr>
      <w:r w:rsidRPr="0080312F">
        <w:rPr>
          <w:rFonts w:ascii="Times New Roman" w:hAnsi="Times New Roman"/>
          <w:b/>
          <w:color w:val="383838"/>
          <w:sz w:val="30"/>
          <w:szCs w:val="30"/>
          <w:u w:val="single"/>
        </w:rPr>
        <w:t xml:space="preserve">Музей Государственной автомобильной инспекции (музей ГАИ) </w:t>
      </w:r>
    </w:p>
    <w:p w:rsidR="00702A07" w:rsidRDefault="00702A07" w:rsidP="000E7B2C">
      <w:pPr>
        <w:pStyle w:val="NormalWeb"/>
        <w:shd w:val="clear" w:color="auto" w:fill="FFFFFF"/>
        <w:rPr>
          <w:rFonts w:ascii="Calibri" w:hAnsi="Calibri"/>
          <w:color w:val="383838"/>
          <w:sz w:val="30"/>
          <w:szCs w:val="30"/>
        </w:rPr>
      </w:pPr>
      <w:r>
        <w:rPr>
          <w:rFonts w:ascii="Calibri" w:hAnsi="Calibri"/>
          <w:color w:val="383838"/>
          <w:sz w:val="30"/>
          <w:szCs w:val="30"/>
        </w:rPr>
        <w:t>194156, Санкт-Петербург, пр. Пархоменко, 14, эт. 3</w:t>
      </w:r>
    </w:p>
    <w:p w:rsidR="00702A07" w:rsidRDefault="00702A07" w:rsidP="000E7B2C">
      <w:pPr>
        <w:shd w:val="clear" w:color="auto" w:fill="E5E3DF"/>
        <w:rPr>
          <w:rFonts w:ascii="Roboto" w:hAnsi="Roboto"/>
          <w:vanish/>
          <w:color w:val="383838"/>
        </w:rPr>
      </w:pPr>
      <w:r w:rsidRPr="00D701B3">
        <w:rPr>
          <w:rFonts w:ascii="Roboto" w:hAnsi="Roboto"/>
          <w:noProof/>
          <w:vanish/>
          <w:color w:val="383838"/>
          <w:lang w:eastAsia="ru-RU"/>
        </w:rPr>
        <w:pict>
          <v:shape id="Рисунок 2" o:spid="_x0000_i1026" type="#_x0000_t75" alt="http://maps.gstatic.com/mapfiles/api-3/images/mapcnt6.png" style="width:43.45pt;height:365.45pt;visibility:visible">
            <v:imagedata r:id="rId62" o:title=""/>
          </v:shape>
        </w:pict>
      </w:r>
    </w:p>
    <w:p w:rsidR="00702A07" w:rsidRDefault="00702A07" w:rsidP="000E7B2C">
      <w:pPr>
        <w:shd w:val="clear" w:color="auto" w:fill="FFFFFF"/>
        <w:rPr>
          <w:rFonts w:ascii="Roboto" w:hAnsi="Roboto"/>
          <w:vanish/>
          <w:color w:val="000000"/>
        </w:rPr>
      </w:pPr>
      <w:r>
        <w:rPr>
          <w:rFonts w:ascii="Roboto" w:hAnsi="Roboto"/>
          <w:vanish/>
          <w:color w:val="000000"/>
        </w:rPr>
        <w:t>Карта</w:t>
      </w:r>
    </w:p>
    <w:p w:rsidR="00702A07" w:rsidRDefault="00702A07" w:rsidP="000E7B2C">
      <w:pPr>
        <w:shd w:val="clear" w:color="auto" w:fill="FFFFFF"/>
        <w:rPr>
          <w:rFonts w:ascii="Roboto" w:hAnsi="Roboto"/>
          <w:vanish/>
          <w:color w:val="000000"/>
        </w:rPr>
      </w:pPr>
      <w:r>
        <w:rPr>
          <w:rFonts w:ascii="Roboto" w:hAnsi="Roboto"/>
          <w:vanish/>
          <w:color w:val="000000"/>
        </w:rPr>
        <w:t>Спутник</w:t>
      </w:r>
    </w:p>
    <w:p w:rsidR="00702A07" w:rsidRDefault="00702A07" w:rsidP="000E7B2C">
      <w:pPr>
        <w:shd w:val="clear" w:color="auto" w:fill="FFFFFF"/>
        <w:spacing w:line="240" w:lineRule="auto"/>
        <w:ind w:right="107"/>
        <w:rPr>
          <w:rFonts w:ascii="Roboto" w:hAnsi="Roboto"/>
          <w:vanish/>
          <w:color w:val="000000"/>
          <w:sz w:val="2"/>
          <w:szCs w:val="2"/>
          <w:bdr w:val="single" w:sz="8" w:space="0" w:color="C6C6C6" w:frame="1"/>
          <w:shd w:val="clear" w:color="auto" w:fill="FFFFFF"/>
        </w:rPr>
      </w:pPr>
      <w:r w:rsidRPr="00D701B3">
        <w:rPr>
          <w:rFonts w:ascii="Roboto" w:hAnsi="Roboto"/>
          <w:noProof/>
          <w:vanish/>
          <w:color w:val="000000"/>
          <w:sz w:val="2"/>
          <w:szCs w:val="2"/>
          <w:bdr w:val="single" w:sz="8" w:space="0" w:color="C6C6C6" w:frame="1"/>
          <w:shd w:val="clear" w:color="auto" w:fill="FFFFFF"/>
          <w:lang w:eastAsia="ru-RU"/>
        </w:rPr>
        <w:pict>
          <v:shape id="Рисунок 3" o:spid="_x0000_i1027" type="#_x0000_t75" alt="http://maps.gstatic.com/mapfiles/mv/imgs8.png" style="width:50.25pt;height:50.25pt;visibility:visible">
            <v:imagedata r:id="rId63" o:title=""/>
          </v:shape>
        </w:pict>
      </w:r>
    </w:p>
    <w:p w:rsidR="00702A07" w:rsidRDefault="00702A07" w:rsidP="000E7B2C">
      <w:pPr>
        <w:shd w:val="clear" w:color="auto" w:fill="FFFFFF"/>
        <w:spacing w:line="240" w:lineRule="auto"/>
        <w:rPr>
          <w:rFonts w:ascii="Roboto" w:hAnsi="Roboto"/>
          <w:vanish/>
          <w:color w:val="000000"/>
          <w:sz w:val="24"/>
          <w:szCs w:val="24"/>
        </w:rPr>
      </w:pPr>
      <w:r>
        <w:rPr>
          <w:rFonts w:ascii="Roboto" w:hAnsi="Roboto"/>
          <w:vanish/>
          <w:color w:val="000000"/>
        </w:rPr>
        <w:t>Рельеф</w:t>
      </w:r>
    </w:p>
    <w:p w:rsidR="00702A07" w:rsidRDefault="00702A07" w:rsidP="000E7B2C">
      <w:pPr>
        <w:shd w:val="clear" w:color="auto" w:fill="FFFFFF"/>
        <w:spacing w:line="240" w:lineRule="auto"/>
        <w:ind w:right="107"/>
        <w:rPr>
          <w:rFonts w:ascii="Roboto" w:hAnsi="Roboto"/>
          <w:vanish/>
          <w:color w:val="B8B8B8"/>
          <w:sz w:val="2"/>
          <w:szCs w:val="2"/>
          <w:bdr w:val="single" w:sz="8" w:space="0" w:color="F1F1F1" w:frame="1"/>
          <w:shd w:val="clear" w:color="auto" w:fill="FFFFFF"/>
        </w:rPr>
      </w:pPr>
      <w:r w:rsidRPr="00D701B3">
        <w:rPr>
          <w:rFonts w:ascii="Roboto" w:hAnsi="Roboto"/>
          <w:noProof/>
          <w:vanish/>
          <w:color w:val="B8B8B8"/>
          <w:sz w:val="2"/>
          <w:szCs w:val="2"/>
          <w:bdr w:val="single" w:sz="8" w:space="0" w:color="F1F1F1" w:frame="1"/>
          <w:shd w:val="clear" w:color="auto" w:fill="FFFFFF"/>
          <w:lang w:eastAsia="ru-RU"/>
        </w:rPr>
        <w:pict>
          <v:shape id="Рисунок 4" o:spid="_x0000_i1028" type="#_x0000_t75" alt="http://maps.gstatic.com/mapfiles/mv/imgs8.png" style="width:50.25pt;height:50.25pt;visibility:visible">
            <v:imagedata r:id="rId63" o:title=""/>
          </v:shape>
        </w:pict>
      </w:r>
    </w:p>
    <w:p w:rsidR="00702A07" w:rsidRDefault="00702A07" w:rsidP="000E7B2C">
      <w:pPr>
        <w:shd w:val="clear" w:color="auto" w:fill="FFFFFF"/>
        <w:spacing w:line="240" w:lineRule="auto"/>
        <w:rPr>
          <w:rFonts w:ascii="Roboto" w:hAnsi="Roboto"/>
          <w:vanish/>
          <w:color w:val="B8B8B8"/>
          <w:sz w:val="24"/>
          <w:szCs w:val="24"/>
        </w:rPr>
      </w:pPr>
      <w:r>
        <w:rPr>
          <w:rFonts w:ascii="Roboto" w:hAnsi="Roboto"/>
          <w:vanish/>
          <w:color w:val="B8B8B8"/>
        </w:rPr>
        <w:t>45°</w:t>
      </w:r>
    </w:p>
    <w:p w:rsidR="00702A07" w:rsidRDefault="00702A07" w:rsidP="000E7B2C">
      <w:pPr>
        <w:shd w:val="clear" w:color="auto" w:fill="FFFFFF"/>
        <w:spacing w:line="240" w:lineRule="auto"/>
        <w:ind w:right="107"/>
        <w:rPr>
          <w:rFonts w:ascii="Roboto" w:hAnsi="Roboto"/>
          <w:vanish/>
          <w:color w:val="000000"/>
          <w:sz w:val="2"/>
          <w:szCs w:val="2"/>
          <w:bdr w:val="single" w:sz="8" w:space="0" w:color="C6C6C6" w:frame="1"/>
          <w:shd w:val="clear" w:color="auto" w:fill="FFFFFF"/>
        </w:rPr>
      </w:pPr>
      <w:r w:rsidRPr="00D701B3">
        <w:rPr>
          <w:rFonts w:ascii="Roboto" w:hAnsi="Roboto"/>
          <w:noProof/>
          <w:vanish/>
          <w:color w:val="000000"/>
          <w:sz w:val="2"/>
          <w:szCs w:val="2"/>
          <w:bdr w:val="single" w:sz="8" w:space="0" w:color="C6C6C6" w:frame="1"/>
          <w:shd w:val="clear" w:color="auto" w:fill="FFFFFF"/>
          <w:lang w:eastAsia="ru-RU"/>
        </w:rPr>
        <w:pict>
          <v:shape id="Рисунок 5" o:spid="_x0000_i1029" type="#_x0000_t75" alt="http://maps.gstatic.com/mapfiles/mv/imgs8.png" style="width:50.25pt;height:50.25pt;visibility:visible">
            <v:imagedata r:id="rId63" o:title=""/>
          </v:shape>
        </w:pict>
      </w:r>
    </w:p>
    <w:p w:rsidR="00702A07" w:rsidRDefault="00702A07" w:rsidP="000E7B2C">
      <w:pPr>
        <w:shd w:val="clear" w:color="auto" w:fill="FFFFFF"/>
        <w:spacing w:line="240" w:lineRule="auto"/>
        <w:rPr>
          <w:rFonts w:ascii="Roboto" w:hAnsi="Roboto"/>
          <w:vanish/>
          <w:color w:val="000000"/>
          <w:sz w:val="24"/>
          <w:szCs w:val="24"/>
        </w:rPr>
      </w:pPr>
      <w:r>
        <w:rPr>
          <w:rFonts w:ascii="Roboto" w:hAnsi="Roboto"/>
          <w:vanish/>
          <w:color w:val="000000"/>
        </w:rPr>
        <w:t>Названия объектов</w:t>
      </w:r>
    </w:p>
    <w:p w:rsidR="00702A07" w:rsidRPr="00264848" w:rsidRDefault="00702A07" w:rsidP="000E7B2C">
      <w:pPr>
        <w:shd w:val="clear" w:color="auto" w:fill="FFFFFF"/>
        <w:rPr>
          <w:rFonts w:ascii="Times New Roman" w:hAnsi="Times New Roman"/>
          <w:color w:val="383838"/>
          <w:sz w:val="28"/>
          <w:szCs w:val="28"/>
        </w:rPr>
      </w:pPr>
      <w:r>
        <w:rPr>
          <w:rStyle w:val="Strong"/>
          <w:color w:val="383838"/>
          <w:sz w:val="30"/>
          <w:szCs w:val="30"/>
        </w:rPr>
        <w:t>Время работы:</w:t>
      </w:r>
      <w:r>
        <w:rPr>
          <w:color w:val="383838"/>
          <w:sz w:val="30"/>
          <w:szCs w:val="30"/>
        </w:rPr>
        <w:br/>
        <w:t>Пн-Пт: 11:00-17:00</w:t>
      </w:r>
      <w:r>
        <w:rPr>
          <w:color w:val="383838"/>
          <w:sz w:val="30"/>
          <w:szCs w:val="30"/>
        </w:rPr>
        <w:br/>
        <w:t>Сб, Вс: выходной</w:t>
      </w:r>
      <w:r>
        <w:rPr>
          <w:color w:val="383838"/>
          <w:sz w:val="30"/>
          <w:szCs w:val="30"/>
        </w:rPr>
        <w:br/>
      </w:r>
      <w:r>
        <w:rPr>
          <w:rStyle w:val="Strong"/>
          <w:color w:val="383838"/>
          <w:sz w:val="30"/>
          <w:szCs w:val="30"/>
        </w:rPr>
        <w:t>Телефоны:</w:t>
      </w:r>
      <w:r>
        <w:rPr>
          <w:color w:val="383838"/>
          <w:sz w:val="30"/>
          <w:szCs w:val="30"/>
        </w:rPr>
        <w:br/>
        <w:t>(812) 301-92-45</w:t>
      </w:r>
      <w:r>
        <w:rPr>
          <w:color w:val="383838"/>
          <w:sz w:val="30"/>
          <w:szCs w:val="30"/>
        </w:rPr>
        <w:br/>
        <w:t>(812) 301-92-73</w:t>
      </w:r>
      <w:r>
        <w:rPr>
          <w:b/>
          <w:bCs/>
          <w:color w:val="383838"/>
          <w:sz w:val="30"/>
          <w:szCs w:val="30"/>
        </w:rPr>
        <w:br/>
      </w:r>
      <w:r w:rsidRPr="00264848">
        <w:rPr>
          <w:rFonts w:ascii="Times New Roman" w:hAnsi="Times New Roman"/>
          <w:color w:val="383838"/>
          <w:sz w:val="28"/>
          <w:szCs w:val="28"/>
        </w:rPr>
        <w:t>Номерные знаки различных эпох, свод "Правил передвижения по городу" 1719 года, образцы обмундирования и снаряжения - экспонаты первого и пока единственного в России музея Государственной автомобильной инспекции. В конце июня его торжественно открыл главный госавтоинспектор Российской Федерации Владимир Федоров.</w:t>
      </w:r>
      <w:r w:rsidRPr="00264848">
        <w:rPr>
          <w:rFonts w:ascii="Times New Roman" w:hAnsi="Times New Roman"/>
          <w:color w:val="383838"/>
          <w:sz w:val="28"/>
          <w:szCs w:val="28"/>
        </w:rPr>
        <w:br/>
        <w:t>Материалы уникальной экспозиции отражают историю службы стражей порядка на дорогах: диорама, иллюстрирующая службу дозорных в доекатерининскую пору, билет извозчика (прародитель современных прав), датированный 1784 годом, раздел, посвященный подвигу работников Ленинградской дорожной инспекции в годы войны. Широко представлены и современные экспонаты, в частности, демонстрируются автоматизированные системы управления движением, разнообразные технические средства, повышающие эффективность дорожного контроля.</w:t>
      </w:r>
    </w:p>
    <w:p w:rsidR="00702A07" w:rsidRDefault="00702A07" w:rsidP="000E7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2A07" w:rsidRDefault="00702A07" w:rsidP="000E7B2C">
      <w:pPr>
        <w:spacing w:after="100" w:afterAutospacing="1" w:line="430" w:lineRule="atLeast"/>
        <w:rPr>
          <w:rFonts w:ascii="Times New Roman" w:hAnsi="Times New Roman"/>
          <w:b/>
          <w:sz w:val="28"/>
          <w:szCs w:val="28"/>
        </w:rPr>
      </w:pPr>
    </w:p>
    <w:p w:rsidR="00702A07" w:rsidRDefault="00702A07" w:rsidP="000E7B2C">
      <w:pPr>
        <w:spacing w:after="100" w:afterAutospacing="1" w:line="430" w:lineRule="atLeast"/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702A07" w:rsidRDefault="00702A07" w:rsidP="000E7B2C">
      <w:pPr>
        <w:spacing w:after="100" w:afterAutospacing="1" w:line="430" w:lineRule="atLeast"/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702A07" w:rsidRDefault="00702A07" w:rsidP="000E7B2C">
      <w:pPr>
        <w:spacing w:after="100" w:afterAutospacing="1" w:line="430" w:lineRule="atLeast"/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702A07" w:rsidRPr="000A762D" w:rsidRDefault="00702A07" w:rsidP="000A762D">
      <w:pPr>
        <w:spacing w:after="100" w:afterAutospacing="1" w:line="430" w:lineRule="atLeast"/>
        <w:jc w:val="center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  <w:r w:rsidRPr="000A762D">
        <w:rPr>
          <w:rFonts w:ascii="Times New Roman" w:hAnsi="Times New Roman"/>
          <w:b/>
          <w:bCs/>
          <w:color w:val="333333"/>
          <w:sz w:val="32"/>
          <w:szCs w:val="32"/>
          <w:u w:val="single"/>
          <w:lang w:eastAsia="ru-RU"/>
        </w:rPr>
        <w:t>Интерактивный Музей Петербурга "Петровская Акватория"</w:t>
      </w:r>
    </w:p>
    <w:p w:rsidR="00702A07" w:rsidRPr="0080312F" w:rsidRDefault="00702A07" w:rsidP="000E7B2C">
      <w:pPr>
        <w:spacing w:after="100" w:afterAutospacing="1" w:line="4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0312F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открылся в сент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ябре 2014 года и уже стал новой </w:t>
      </w:r>
      <w:r w:rsidRPr="0080312F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достопримечательностью Санкт-Петербурга!</w:t>
      </w:r>
    </w:p>
    <w:p w:rsidR="00702A07" w:rsidRPr="00264848" w:rsidRDefault="00702A07" w:rsidP="000E7B2C">
      <w:pPr>
        <w:spacing w:after="100" w:afterAutospacing="1" w:line="4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4848">
        <w:rPr>
          <w:rFonts w:ascii="Times New Roman" w:hAnsi="Times New Roman"/>
          <w:bCs/>
          <w:color w:val="333333"/>
          <w:sz w:val="28"/>
          <w:szCs w:val="28"/>
          <w:lang w:eastAsia="ru-RU"/>
        </w:rPr>
        <w:t>Это единственное место в городе, где можно увидеть Петербург 18 века именно таким, каким его создавали Петр I и Екатерина Великая.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0312F">
        <w:rPr>
          <w:rFonts w:ascii="Times New Roman" w:hAnsi="Times New Roman"/>
          <w:color w:val="333333"/>
          <w:sz w:val="28"/>
          <w:szCs w:val="28"/>
          <w:lang w:eastAsia="ru-RU"/>
        </w:rPr>
        <w:t>Исторический театр-макет "Петровская Акватория" - это история возникновения Северной столицы и зарождения российского флота в интерактивной миниатюре.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0312F">
        <w:rPr>
          <w:rFonts w:ascii="Times New Roman" w:hAnsi="Times New Roman"/>
          <w:color w:val="333333"/>
          <w:sz w:val="28"/>
          <w:szCs w:val="28"/>
          <w:lang w:eastAsia="ru-RU"/>
        </w:rPr>
        <w:t>Здесь по гравюрам, материалам музейных архивов воссозданы старинные усадьбы, парки, дворцы, некоторые из них мы уже никогда не увидим...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0312F">
        <w:rPr>
          <w:rFonts w:ascii="Times New Roman" w:hAnsi="Times New Roman"/>
          <w:color w:val="333333"/>
          <w:sz w:val="28"/>
          <w:szCs w:val="28"/>
          <w:lang w:eastAsia="ru-RU"/>
        </w:rPr>
        <w:t>Главная особенность макета – настоящее водное пространство, символизирующее акваторию Невы и Финского залива, где по воде ходят макеты кораблей петровской эпохи! </w:t>
      </w:r>
      <w:r w:rsidRPr="00264848">
        <w:rPr>
          <w:color w:val="333333"/>
          <w:sz w:val="27"/>
          <w:szCs w:val="27"/>
        </w:rPr>
        <w:t>Адрес экспозиции:</w:t>
      </w:r>
    </w:p>
    <w:p w:rsidR="00702A07" w:rsidRPr="00264848" w:rsidRDefault="00702A07" w:rsidP="000E7B2C">
      <w:pPr>
        <w:pStyle w:val="Heading3"/>
        <w:rPr>
          <w:rFonts w:ascii="PT Serif" w:hAnsi="PT Serif"/>
          <w:b w:val="0"/>
          <w:color w:val="333333"/>
          <w:sz w:val="34"/>
          <w:szCs w:val="34"/>
        </w:rPr>
      </w:pPr>
      <w:r w:rsidRPr="00264848">
        <w:rPr>
          <w:rFonts w:ascii="PT Serif" w:hAnsi="PT Serif"/>
          <w:b w:val="0"/>
          <w:color w:val="333333"/>
          <w:sz w:val="27"/>
          <w:szCs w:val="27"/>
        </w:rPr>
        <w:t>Санкт-Петербург, метро Адмиралтейская,</w:t>
      </w:r>
      <w:r>
        <w:rPr>
          <w:rFonts w:ascii="PT Serif" w:hAnsi="PT Serif"/>
          <w:b w:val="0"/>
          <w:color w:val="333333"/>
          <w:sz w:val="34"/>
          <w:szCs w:val="34"/>
        </w:rPr>
        <w:t xml:space="preserve"> </w:t>
      </w:r>
      <w:r w:rsidRPr="00264848">
        <w:rPr>
          <w:rFonts w:ascii="PT Serif" w:hAnsi="PT Serif"/>
          <w:b w:val="0"/>
          <w:color w:val="333333"/>
          <w:sz w:val="27"/>
          <w:szCs w:val="27"/>
        </w:rPr>
        <w:t>ул. Малая Морская, дом 4/1,</w:t>
      </w:r>
    </w:p>
    <w:p w:rsidR="00702A07" w:rsidRPr="00264848" w:rsidRDefault="00702A07" w:rsidP="000E7B2C">
      <w:pPr>
        <w:pStyle w:val="Heading3"/>
        <w:rPr>
          <w:rFonts w:ascii="PT Serif" w:hAnsi="PT Serif"/>
          <w:b w:val="0"/>
          <w:color w:val="333333"/>
        </w:rPr>
      </w:pPr>
      <w:r w:rsidRPr="00264848">
        <w:rPr>
          <w:rFonts w:ascii="PT Serif" w:hAnsi="PT Serif"/>
          <w:b w:val="0"/>
          <w:color w:val="333333"/>
          <w:sz w:val="27"/>
          <w:szCs w:val="27"/>
        </w:rPr>
        <w:t>ТРК Адмирал (здание прямо над метро), 6-й этаж.</w:t>
      </w:r>
    </w:p>
    <w:p w:rsidR="00702A07" w:rsidRPr="00264848" w:rsidRDefault="00702A07" w:rsidP="000E7B2C">
      <w:pPr>
        <w:pStyle w:val="NormalWeb"/>
        <w:rPr>
          <w:rFonts w:ascii="PT Serif" w:hAnsi="PT Serif"/>
          <w:color w:val="333333"/>
          <w:sz w:val="30"/>
          <w:szCs w:val="30"/>
        </w:rPr>
      </w:pPr>
      <w:r w:rsidRPr="00264848">
        <w:rPr>
          <w:color w:val="333333"/>
          <w:sz w:val="27"/>
          <w:szCs w:val="27"/>
        </w:rPr>
        <w:t>Тел.: +7 (812) 933-41-52</w:t>
      </w:r>
    </w:p>
    <w:p w:rsidR="00702A07" w:rsidRPr="00264848" w:rsidRDefault="00702A07" w:rsidP="000A762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Музей «Гранд Макет Россия»</w:t>
      </w:r>
    </w:p>
    <w:p w:rsidR="00702A07" w:rsidRDefault="00702A07" w:rsidP="000E7B2C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264848">
        <w:rPr>
          <w:rFonts w:ascii="Times New Roman" w:hAnsi="Times New Roman"/>
          <w:color w:val="333333"/>
          <w:sz w:val="28"/>
          <w:szCs w:val="28"/>
        </w:rPr>
        <w:t>июня 2012 года национальный шоу-музей «Гранд Макет Россия» гостеприимно распахнул свои двери для широкой аудитории. За прошедшее время десятки тысяч петербуржцев и гостей нашего города осмотрели уникальную экспозицию. На макетном поле площадью почти 800 м² объединены собирательные образы городов и регионов России. Динамику и насыщенность макету придают сотни движущихся составов и автомобилей, световые и звуковые эффекты, тысячи миниатюрных фигурок, составляющих жанровые сценки. А удивительный эффект смены дня и ночи не оставляет равнодушным ни одного посетителя.</w:t>
      </w:r>
    </w:p>
    <w:p w:rsidR="00702A07" w:rsidRPr="000E7B2C" w:rsidRDefault="00702A07" w:rsidP="000E7B2C">
      <w:pPr>
        <w:ind w:left="720"/>
        <w:rPr>
          <w:rFonts w:ascii="Times New Roman" w:hAnsi="Times New Roman"/>
          <w:sz w:val="28"/>
          <w:szCs w:val="28"/>
          <w:lang w:eastAsia="ru-RU"/>
        </w:rPr>
      </w:pPr>
      <w:r w:rsidRPr="000E7B2C">
        <w:rPr>
          <w:rFonts w:ascii="Times New Roman" w:hAnsi="Times New Roman"/>
          <w:sz w:val="28"/>
          <w:szCs w:val="28"/>
          <w:lang w:eastAsia="ru-RU"/>
        </w:rPr>
        <w:t xml:space="preserve">Адрес музея:196084, Россия, Санкт-Петербург, Цветочная ул., 16, </w:t>
      </w:r>
    </w:p>
    <w:p w:rsidR="00702A07" w:rsidRPr="000E7B2C" w:rsidRDefault="00702A07" w:rsidP="000E7B2C">
      <w:pPr>
        <w:ind w:left="720"/>
        <w:rPr>
          <w:rFonts w:ascii="Times New Roman" w:hAnsi="Times New Roman"/>
          <w:sz w:val="28"/>
          <w:szCs w:val="28"/>
          <w:lang w:eastAsia="ru-RU"/>
        </w:rPr>
      </w:pPr>
      <w:r w:rsidRPr="000E7B2C">
        <w:rPr>
          <w:rFonts w:ascii="Times New Roman" w:hAnsi="Times New Roman"/>
          <w:bCs/>
          <w:sz w:val="28"/>
          <w:szCs w:val="28"/>
          <w:lang w:eastAsia="ru-RU"/>
        </w:rPr>
        <w:t>Тел:</w:t>
      </w:r>
      <w:r w:rsidRPr="000E7B2C">
        <w:rPr>
          <w:rFonts w:ascii="Times New Roman" w:hAnsi="Times New Roman"/>
          <w:sz w:val="28"/>
          <w:szCs w:val="28"/>
          <w:lang w:eastAsia="ru-RU"/>
        </w:rPr>
        <w:t xml:space="preserve"> +7 (812) 495-54-65</w:t>
      </w:r>
    </w:p>
    <w:p w:rsidR="00702A07" w:rsidRPr="00D93A33" w:rsidRDefault="00702A07" w:rsidP="00D93A33">
      <w:pPr>
        <w:ind w:left="720"/>
        <w:rPr>
          <w:rFonts w:ascii="Times New Roman" w:hAnsi="Times New Roman"/>
          <w:b/>
          <w:sz w:val="28"/>
          <w:szCs w:val="28"/>
        </w:rPr>
      </w:pPr>
      <w:r w:rsidRPr="000E7B2C">
        <w:rPr>
          <w:rFonts w:ascii="Arial" w:hAnsi="Arial" w:cs="Arial"/>
          <w:b/>
          <w:sz w:val="28"/>
          <w:szCs w:val="28"/>
        </w:rPr>
        <w:t>Приятных и познавательных Вам выходных!</w:t>
      </w:r>
      <w:r w:rsidRPr="000E7B2C">
        <w:rPr>
          <w:rFonts w:ascii="Arial" w:hAnsi="Arial" w:cs="Arial"/>
          <w:b/>
          <w:sz w:val="28"/>
          <w:szCs w:val="28"/>
        </w:rPr>
        <w:br/>
      </w:r>
    </w:p>
    <w:sectPr w:rsidR="00702A07" w:rsidRPr="00D93A33" w:rsidSect="0011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0FC5"/>
    <w:multiLevelType w:val="hybridMultilevel"/>
    <w:tmpl w:val="52A4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97FFB"/>
    <w:multiLevelType w:val="hybridMultilevel"/>
    <w:tmpl w:val="9C3C48E2"/>
    <w:lvl w:ilvl="0" w:tplc="014E5A1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B2C"/>
    <w:rsid w:val="000656EC"/>
    <w:rsid w:val="000A762D"/>
    <w:rsid w:val="000D65DC"/>
    <w:rsid w:val="000E7B2C"/>
    <w:rsid w:val="0011147B"/>
    <w:rsid w:val="0017640A"/>
    <w:rsid w:val="00224074"/>
    <w:rsid w:val="00264848"/>
    <w:rsid w:val="002D3CCE"/>
    <w:rsid w:val="003E0787"/>
    <w:rsid w:val="00702A07"/>
    <w:rsid w:val="007D565E"/>
    <w:rsid w:val="0080312F"/>
    <w:rsid w:val="009A411F"/>
    <w:rsid w:val="00A65C8F"/>
    <w:rsid w:val="00C11CC7"/>
    <w:rsid w:val="00C7509B"/>
    <w:rsid w:val="00C872CF"/>
    <w:rsid w:val="00C90774"/>
    <w:rsid w:val="00CA7FA9"/>
    <w:rsid w:val="00D701B3"/>
    <w:rsid w:val="00D93A33"/>
    <w:rsid w:val="00DC4B1D"/>
    <w:rsid w:val="00EA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7B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0E7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7B2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7B2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B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7B2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7B2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7B2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0E7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E7B2C"/>
    <w:rPr>
      <w:rFonts w:cs="Times New Roman"/>
      <w:color w:val="346AA7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0E7B2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E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B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tmap.ru/parks/104" TargetMode="External"/><Relationship Id="rId18" Type="http://schemas.openxmlformats.org/officeDocument/2006/relationships/hyperlink" Target="http://www.ptmap.ru/parks/1364" TargetMode="External"/><Relationship Id="rId26" Type="http://schemas.openxmlformats.org/officeDocument/2006/relationships/hyperlink" Target="http://www.ptmap.ru/pushkin" TargetMode="External"/><Relationship Id="rId39" Type="http://schemas.openxmlformats.org/officeDocument/2006/relationships/hyperlink" Target="http://www.ptmap.ru/square/2292" TargetMode="External"/><Relationship Id="rId21" Type="http://schemas.openxmlformats.org/officeDocument/2006/relationships/hyperlink" Target="http://www.ptmap.ru/sight/2293" TargetMode="External"/><Relationship Id="rId34" Type="http://schemas.openxmlformats.org/officeDocument/2006/relationships/hyperlink" Target="http://www.ptmap.ru/fountains/2099" TargetMode="External"/><Relationship Id="rId42" Type="http://schemas.openxmlformats.org/officeDocument/2006/relationships/hyperlink" Target="http://i.ptmap.ru/original/11745.jpg" TargetMode="External"/><Relationship Id="rId47" Type="http://schemas.openxmlformats.org/officeDocument/2006/relationships/hyperlink" Target="http://www.ptmap.ru/square/1325" TargetMode="External"/><Relationship Id="rId50" Type="http://schemas.openxmlformats.org/officeDocument/2006/relationships/hyperlink" Target="http://www.ptmap.ru/zelenogorsk" TargetMode="External"/><Relationship Id="rId55" Type="http://schemas.openxmlformats.org/officeDocument/2006/relationships/hyperlink" Target="http://www.ptmap.ru/parks/98" TargetMode="External"/><Relationship Id="rId63" Type="http://schemas.openxmlformats.org/officeDocument/2006/relationships/image" Target="media/image3.png"/><Relationship Id="rId7" Type="http://schemas.openxmlformats.org/officeDocument/2006/relationships/hyperlink" Target="http://www.ptmap.ru/lakes/nev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tmap.ru/square/23" TargetMode="External"/><Relationship Id="rId20" Type="http://schemas.openxmlformats.org/officeDocument/2006/relationships/hyperlink" Target="http://www.ptmap.ru/square/2285" TargetMode="External"/><Relationship Id="rId29" Type="http://schemas.openxmlformats.org/officeDocument/2006/relationships/hyperlink" Target="http://www.ptmap.ru/fountains/2099" TargetMode="External"/><Relationship Id="rId41" Type="http://schemas.openxmlformats.org/officeDocument/2006/relationships/hyperlink" Target="http://www.ptmap.ru/square/18" TargetMode="External"/><Relationship Id="rId54" Type="http://schemas.openxmlformats.org/officeDocument/2006/relationships/hyperlink" Target="http://www.ptmap.ru/square/18" TargetMode="External"/><Relationship Id="rId62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www.ptmap.ru/square/18" TargetMode="External"/><Relationship Id="rId11" Type="http://schemas.openxmlformats.org/officeDocument/2006/relationships/hyperlink" Target="http://www.ptmap.ru/square/18" TargetMode="External"/><Relationship Id="rId24" Type="http://schemas.openxmlformats.org/officeDocument/2006/relationships/hyperlink" Target="http://www.ptmap.ru/kronshtadt" TargetMode="External"/><Relationship Id="rId32" Type="http://schemas.openxmlformats.org/officeDocument/2006/relationships/hyperlink" Target="http://www.ptmap.ru/fun/victoryday_2015" TargetMode="External"/><Relationship Id="rId37" Type="http://schemas.openxmlformats.org/officeDocument/2006/relationships/hyperlink" Target="http://www.ptmap.ru/square/68" TargetMode="External"/><Relationship Id="rId40" Type="http://schemas.openxmlformats.org/officeDocument/2006/relationships/hyperlink" Target="http://www.ptmap.ru/zelenogorsk" TargetMode="External"/><Relationship Id="rId45" Type="http://schemas.openxmlformats.org/officeDocument/2006/relationships/hyperlink" Target="http://www.ptmap.ru/sight/1304" TargetMode="External"/><Relationship Id="rId53" Type="http://schemas.openxmlformats.org/officeDocument/2006/relationships/hyperlink" Target="http://www.ptmap.ru/square/18" TargetMode="External"/><Relationship Id="rId58" Type="http://schemas.openxmlformats.org/officeDocument/2006/relationships/hyperlink" Target="http://www.ptmap.ru/square/18" TargetMode="External"/><Relationship Id="rId5" Type="http://schemas.openxmlformats.org/officeDocument/2006/relationships/hyperlink" Target="http://www.ptmap.ru/sight/1301" TargetMode="External"/><Relationship Id="rId15" Type="http://schemas.openxmlformats.org/officeDocument/2006/relationships/hyperlink" Target="http://www.ptmap.ru/monuments/2282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www.ptmap.ru/square/25" TargetMode="External"/><Relationship Id="rId36" Type="http://schemas.openxmlformats.org/officeDocument/2006/relationships/hyperlink" Target="http://www.ptmap.ru/square/18" TargetMode="External"/><Relationship Id="rId49" Type="http://schemas.openxmlformats.org/officeDocument/2006/relationships/hyperlink" Target="http://www.ptmap.ru/square/2292" TargetMode="External"/><Relationship Id="rId57" Type="http://schemas.openxmlformats.org/officeDocument/2006/relationships/hyperlink" Target="http://www.ptmap.ru/parks/82" TargetMode="External"/><Relationship Id="rId61" Type="http://schemas.openxmlformats.org/officeDocument/2006/relationships/hyperlink" Target="http://www.sadbabochek.ru/gde_pravda.html" TargetMode="External"/><Relationship Id="rId10" Type="http://schemas.openxmlformats.org/officeDocument/2006/relationships/hyperlink" Target="http://www.ptmap.ru/sight/1304" TargetMode="External"/><Relationship Id="rId19" Type="http://schemas.openxmlformats.org/officeDocument/2006/relationships/hyperlink" Target="http://www.ptmap.ru/parks/2115" TargetMode="External"/><Relationship Id="rId31" Type="http://schemas.openxmlformats.org/officeDocument/2006/relationships/hyperlink" Target="http://www.ptmap.ru/sight/1301" TargetMode="External"/><Relationship Id="rId44" Type="http://schemas.openxmlformats.org/officeDocument/2006/relationships/hyperlink" Target="http://www.ptmap.ru/krasnoe-selo" TargetMode="External"/><Relationship Id="rId52" Type="http://schemas.openxmlformats.org/officeDocument/2006/relationships/hyperlink" Target="http://www.ptmap.ru/sight/1304" TargetMode="External"/><Relationship Id="rId60" Type="http://schemas.openxmlformats.org/officeDocument/2006/relationships/hyperlink" Target="http://www.sadbabochek.ru/gde_pravda.html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tmap.ru/lomonosov" TargetMode="External"/><Relationship Id="rId14" Type="http://schemas.openxmlformats.org/officeDocument/2006/relationships/hyperlink" Target="http://www.ptmap.ru/parks/1318" TargetMode="External"/><Relationship Id="rId22" Type="http://schemas.openxmlformats.org/officeDocument/2006/relationships/hyperlink" Target="http://www.ptmap.ru/fun/victoryday_2015" TargetMode="External"/><Relationship Id="rId27" Type="http://schemas.openxmlformats.org/officeDocument/2006/relationships/hyperlink" Target="http://www.ptmap.ru/parks/107" TargetMode="External"/><Relationship Id="rId30" Type="http://schemas.openxmlformats.org/officeDocument/2006/relationships/hyperlink" Target="http://www.ptmap.ru/parks/91" TargetMode="External"/><Relationship Id="rId35" Type="http://schemas.openxmlformats.org/officeDocument/2006/relationships/hyperlink" Target="http://www.ptmap.ru/fountains/2138" TargetMode="External"/><Relationship Id="rId43" Type="http://schemas.openxmlformats.org/officeDocument/2006/relationships/hyperlink" Target="http://www.ptmap.ru/lakes/2287" TargetMode="External"/><Relationship Id="rId48" Type="http://schemas.openxmlformats.org/officeDocument/2006/relationships/hyperlink" Target="http://www.ptmap.ru/sestroreck" TargetMode="External"/><Relationship Id="rId56" Type="http://schemas.openxmlformats.org/officeDocument/2006/relationships/hyperlink" Target="http://www.ptmap.ru/sight/130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ptmap.ru/petergof" TargetMode="External"/><Relationship Id="rId51" Type="http://schemas.openxmlformats.org/officeDocument/2006/relationships/hyperlink" Target="http://www.ptmap.ru/lomonosov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tmap.ru/sestroreck" TargetMode="External"/><Relationship Id="rId17" Type="http://schemas.openxmlformats.org/officeDocument/2006/relationships/hyperlink" Target="http://www.ptmap.ru/sight/2293" TargetMode="External"/><Relationship Id="rId25" Type="http://schemas.openxmlformats.org/officeDocument/2006/relationships/hyperlink" Target="http://www.ptmap.ru/square/1325" TargetMode="External"/><Relationship Id="rId33" Type="http://schemas.openxmlformats.org/officeDocument/2006/relationships/hyperlink" Target="http://www.ptmap.ru/square/18" TargetMode="External"/><Relationship Id="rId38" Type="http://schemas.openxmlformats.org/officeDocument/2006/relationships/hyperlink" Target="http://www.ptmap.ru/sestroreck" TargetMode="External"/><Relationship Id="rId46" Type="http://schemas.openxmlformats.org/officeDocument/2006/relationships/hyperlink" Target="http://www.ptmap.ru/kronshtadt" TargetMode="External"/><Relationship Id="rId59" Type="http://schemas.openxmlformats.org/officeDocument/2006/relationships/hyperlink" Target="http://www.ptmap.ru/theatres/1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14</Pages>
  <Words>2805</Words>
  <Characters>15994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Александр</cp:lastModifiedBy>
  <cp:revision>5</cp:revision>
  <dcterms:created xsi:type="dcterms:W3CDTF">2015-05-07T11:10:00Z</dcterms:created>
  <dcterms:modified xsi:type="dcterms:W3CDTF">2015-05-18T11:09:00Z</dcterms:modified>
</cp:coreProperties>
</file>