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5" w:rsidRPr="00E236A5" w:rsidRDefault="00E236A5" w:rsidP="00E2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6A5">
        <w:rPr>
          <w:rFonts w:ascii="Times New Roman" w:hAnsi="Times New Roman" w:cs="Times New Roman"/>
          <w:sz w:val="28"/>
          <w:szCs w:val="28"/>
        </w:rPr>
        <w:t xml:space="preserve">  </w:t>
      </w:r>
      <w:r w:rsidR="00732871">
        <w:rPr>
          <w:rFonts w:ascii="Times New Roman" w:hAnsi="Times New Roman" w:cs="Times New Roman"/>
          <w:sz w:val="28"/>
          <w:szCs w:val="28"/>
        </w:rPr>
        <w:t xml:space="preserve">                 Подробный конспект занятия «Путешествие по тундре»</w:t>
      </w:r>
    </w:p>
    <w:tbl>
      <w:tblPr>
        <w:tblStyle w:val="a4"/>
        <w:tblW w:w="11436" w:type="dxa"/>
        <w:tblInd w:w="-1310" w:type="dxa"/>
        <w:tblLayout w:type="fixed"/>
        <w:tblLook w:val="04A0"/>
      </w:tblPr>
      <w:tblGrid>
        <w:gridCol w:w="2914"/>
        <w:gridCol w:w="8522"/>
      </w:tblGrid>
      <w:tr w:rsidR="00E236A5" w:rsidRPr="00E236A5" w:rsidTr="00D15403">
        <w:tc>
          <w:tcPr>
            <w:tcW w:w="11436" w:type="dxa"/>
            <w:gridSpan w:val="2"/>
          </w:tcPr>
          <w:p w:rsidR="00E236A5" w:rsidRPr="00E236A5" w:rsidRDefault="00E236A5" w:rsidP="00B723AA">
            <w:pPr>
              <w:ind w:left="46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Организационная  информация</w:t>
            </w:r>
          </w:p>
        </w:tc>
      </w:tr>
      <w:tr w:rsidR="00E236A5" w:rsidRPr="00E236A5" w:rsidTr="00D15403">
        <w:tc>
          <w:tcPr>
            <w:tcW w:w="2914" w:type="dxa"/>
          </w:tcPr>
          <w:p w:rsidR="00E236A5" w:rsidRPr="00E236A5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22" w:type="dxa"/>
          </w:tcPr>
          <w:p w:rsidR="00E236A5" w:rsidRPr="00E236A5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тундре</w:t>
            </w:r>
          </w:p>
        </w:tc>
      </w:tr>
      <w:tr w:rsidR="00E236A5" w:rsidTr="00D15403">
        <w:tc>
          <w:tcPr>
            <w:tcW w:w="2914" w:type="dxa"/>
          </w:tcPr>
          <w:p w:rsidR="00E236A5" w:rsidRPr="00E236A5" w:rsidRDefault="00940291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</w:t>
            </w:r>
            <w:r w:rsidR="00E236A5">
              <w:rPr>
                <w:rFonts w:ascii="Times New Roman" w:hAnsi="Times New Roman" w:cs="Times New Roman"/>
                <w:sz w:val="28"/>
                <w:szCs w:val="28"/>
              </w:rPr>
              <w:t xml:space="preserve">бласть </w:t>
            </w:r>
            <w:r w:rsidR="00E236A5"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22" w:type="dxa"/>
          </w:tcPr>
          <w:p w:rsidR="00E236A5" w:rsidRPr="00E236A5" w:rsidRDefault="00940291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  <w:r w:rsidR="00E236A5" w:rsidRPr="00E236A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236A5" w:rsidTr="00D15403">
        <w:tc>
          <w:tcPr>
            <w:tcW w:w="2914" w:type="dxa"/>
          </w:tcPr>
          <w:p w:rsidR="00E236A5" w:rsidRPr="00E236A5" w:rsidRDefault="00B447B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воспитанников</w:t>
            </w:r>
          </w:p>
        </w:tc>
        <w:tc>
          <w:tcPr>
            <w:tcW w:w="8522" w:type="dxa"/>
          </w:tcPr>
          <w:p w:rsidR="00ED63AF" w:rsidRPr="00ED63AF" w:rsidRDefault="00ED63AF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236A5" w:rsidTr="00D15403">
        <w:tc>
          <w:tcPr>
            <w:tcW w:w="2914" w:type="dxa"/>
          </w:tcPr>
          <w:p w:rsidR="00ED63AF" w:rsidRPr="00E236A5" w:rsidRDefault="004B1A00" w:rsidP="00ED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D63AF" w:rsidRPr="00E236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D63AF" w:rsidRPr="00E236A5">
              <w:rPr>
                <w:rFonts w:ascii="Times New Roman" w:hAnsi="Times New Roman" w:cs="Times New Roman"/>
                <w:sz w:val="28"/>
                <w:szCs w:val="28"/>
              </w:rPr>
              <w:t>ФИО, должность)</w:t>
            </w:r>
          </w:p>
          <w:p w:rsidR="00E236A5" w:rsidRDefault="00E236A5" w:rsidP="00AB53D9"/>
        </w:tc>
        <w:tc>
          <w:tcPr>
            <w:tcW w:w="8522" w:type="dxa"/>
          </w:tcPr>
          <w:p w:rsidR="00E236A5" w:rsidRPr="004B1A00" w:rsidRDefault="00ED63AF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0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высшей квалификационной категории </w:t>
            </w:r>
            <w:proofErr w:type="spellStart"/>
            <w:r w:rsidRPr="004B1A00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4B1A00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</w:tr>
      <w:tr w:rsidR="00E236A5" w:rsidTr="00D15403">
        <w:tc>
          <w:tcPr>
            <w:tcW w:w="2914" w:type="dxa"/>
          </w:tcPr>
          <w:p w:rsidR="00ED63AF" w:rsidRPr="00E236A5" w:rsidRDefault="00ED63AF" w:rsidP="00ED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Default="00E236A5" w:rsidP="00AB53D9"/>
        </w:tc>
        <w:tc>
          <w:tcPr>
            <w:tcW w:w="8522" w:type="dxa"/>
          </w:tcPr>
          <w:p w:rsidR="00E236A5" w:rsidRDefault="00ED63AF" w:rsidP="00AB53D9"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 учреждение «Детский сад №112 «Солн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E236A5" w:rsidTr="00D15403">
        <w:tc>
          <w:tcPr>
            <w:tcW w:w="2914" w:type="dxa"/>
          </w:tcPr>
          <w:p w:rsidR="00ED63AF" w:rsidRPr="00E236A5" w:rsidRDefault="00ED63AF" w:rsidP="00ED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Федеральный округ России (или страна СНГ для участников ближнего зарубежья)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Default="00E236A5" w:rsidP="00AB53D9"/>
        </w:tc>
        <w:tc>
          <w:tcPr>
            <w:tcW w:w="8522" w:type="dxa"/>
          </w:tcPr>
          <w:p w:rsidR="00ED63AF" w:rsidRPr="00E236A5" w:rsidRDefault="00ED63AF" w:rsidP="00ED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36A5" w:rsidRDefault="00E236A5" w:rsidP="00AB53D9"/>
        </w:tc>
      </w:tr>
      <w:tr w:rsidR="00E236A5" w:rsidTr="00D15403">
        <w:tc>
          <w:tcPr>
            <w:tcW w:w="2914" w:type="dxa"/>
          </w:tcPr>
          <w:p w:rsidR="00ED63AF" w:rsidRPr="00E236A5" w:rsidRDefault="00ED63AF" w:rsidP="00ED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Default="00E236A5" w:rsidP="00AB53D9"/>
        </w:tc>
        <w:tc>
          <w:tcPr>
            <w:tcW w:w="8522" w:type="dxa"/>
          </w:tcPr>
          <w:p w:rsidR="00E236A5" w:rsidRDefault="00ED63AF" w:rsidP="00AB53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</w:tr>
      <w:tr w:rsidR="00940291" w:rsidTr="00D15403">
        <w:tc>
          <w:tcPr>
            <w:tcW w:w="11436" w:type="dxa"/>
            <w:gridSpan w:val="2"/>
          </w:tcPr>
          <w:p w:rsidR="00940291" w:rsidRPr="00940291" w:rsidRDefault="00940291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</w:tr>
      <w:tr w:rsidR="00E236A5" w:rsidTr="00D15403">
        <w:tc>
          <w:tcPr>
            <w:tcW w:w="2914" w:type="dxa"/>
          </w:tcPr>
          <w:p w:rsidR="00E236A5" w:rsidRPr="00940291" w:rsidRDefault="00940291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занятия.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22" w:type="dxa"/>
          </w:tcPr>
          <w:p w:rsidR="00E236A5" w:rsidRDefault="00940291" w:rsidP="00AB53D9"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Итоговое занятие.</w:t>
            </w:r>
          </w:p>
        </w:tc>
      </w:tr>
      <w:tr w:rsidR="00E236A5" w:rsidTr="00D15403">
        <w:tc>
          <w:tcPr>
            <w:tcW w:w="2914" w:type="dxa"/>
          </w:tcPr>
          <w:p w:rsidR="00940291" w:rsidRPr="00E236A5" w:rsidRDefault="00940291" w:rsidP="009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занятия.</w:t>
            </w:r>
          </w:p>
          <w:p w:rsidR="00E236A5" w:rsidRDefault="00E236A5" w:rsidP="00AB53D9"/>
        </w:tc>
        <w:tc>
          <w:tcPr>
            <w:tcW w:w="8522" w:type="dxa"/>
          </w:tcPr>
          <w:p w:rsidR="00940291" w:rsidRPr="00E236A5" w:rsidRDefault="00940291" w:rsidP="009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(образовательные, развивающие, воспитательные)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0291" w:rsidRPr="00E236A5" w:rsidRDefault="00940291" w:rsidP="009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детей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растительности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 тундры.</w:t>
            </w:r>
          </w:p>
          <w:p w:rsidR="00E236A5" w:rsidRDefault="00E236A5" w:rsidP="00AB53D9"/>
        </w:tc>
      </w:tr>
      <w:tr w:rsidR="00E236A5" w:rsidTr="00D15403">
        <w:tc>
          <w:tcPr>
            <w:tcW w:w="2914" w:type="dxa"/>
          </w:tcPr>
          <w:p w:rsidR="00E236A5" w:rsidRDefault="00940291" w:rsidP="00AB53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2" w:type="dxa"/>
          </w:tcPr>
          <w:p w:rsidR="005115B7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особенностями природных условий тундры. Формировать у детей элементарные представления о взаимосвязях и взаимодействии живых организмов со средой обитания. Развивать у детей способность анализировать, делать выводы устанавливать простейши</w:t>
            </w:r>
            <w:proofErr w:type="gramStart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 Закрепить знание о растительном и животном мире  в мире тундры, классифицировать животных на хищников и травоядных.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5B7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логическое мышление, память.</w:t>
            </w:r>
          </w:p>
          <w:p w:rsidR="005115B7" w:rsidRPr="005115B7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 xml:space="preserve"> -Закреплять умения работать в тетради.</w:t>
            </w:r>
          </w:p>
          <w:p w:rsidR="005115B7" w:rsidRPr="005115B7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природ</w:t>
            </w:r>
            <w:proofErr w:type="gramStart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растительному и животному миру).</w:t>
            </w:r>
          </w:p>
          <w:p w:rsidR="00E236A5" w:rsidRPr="005115B7" w:rsidRDefault="005115B7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  <w:p w:rsidR="005115B7" w:rsidRDefault="005115B7" w:rsidP="00AB53D9">
            <w:proofErr w:type="gramStart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Ягель, лишайник, мох, карликовая береза, полярная ива, морошка, голубика, брусника, вечная мерзлота, песец, лемминг.</w:t>
            </w:r>
            <w:proofErr w:type="gramEnd"/>
          </w:p>
        </w:tc>
      </w:tr>
      <w:tr w:rsidR="00E236A5" w:rsidTr="00D15403">
        <w:tc>
          <w:tcPr>
            <w:tcW w:w="2914" w:type="dxa"/>
          </w:tcPr>
          <w:p w:rsidR="005115B7" w:rsidRPr="00E236A5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педагогические технологии,  методы и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Pr="005A4492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5115B7" w:rsidRPr="00E236A5" w:rsidRDefault="005115B7" w:rsidP="0051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еседа, вопросы поискового характера, игровые упражнения,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экспериментов,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ИКТ.</w:t>
            </w:r>
          </w:p>
          <w:p w:rsidR="00E236A5" w:rsidRDefault="00E236A5" w:rsidP="00AB53D9"/>
        </w:tc>
      </w:tr>
      <w:tr w:rsidR="00E236A5" w:rsidTr="00D15403">
        <w:tc>
          <w:tcPr>
            <w:tcW w:w="2914" w:type="dxa"/>
          </w:tcPr>
          <w:p w:rsidR="00E236A5" w:rsidRDefault="00B12702" w:rsidP="00AB53D9">
            <w:r w:rsidRPr="00E23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реализации урока (мероприятия, занятия) </w:t>
            </w:r>
          </w:p>
        </w:tc>
        <w:tc>
          <w:tcPr>
            <w:tcW w:w="8522" w:type="dxa"/>
          </w:tcPr>
          <w:p w:rsidR="00E236A5" w:rsidRDefault="00B12702" w:rsidP="00AB53D9"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ут.</w:t>
            </w:r>
            <w:r w:rsidR="00826A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236A5" w:rsidTr="00D15403">
        <w:tc>
          <w:tcPr>
            <w:tcW w:w="2914" w:type="dxa"/>
          </w:tcPr>
          <w:p w:rsidR="004C6DA7" w:rsidRPr="00E236A5" w:rsidRDefault="004C6DA7" w:rsidP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актуализируют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/приобретут/закрепят/др. ученики в ходе урока (мероприятия, занятия)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Default="00E236A5" w:rsidP="00AB53D9"/>
        </w:tc>
        <w:tc>
          <w:tcPr>
            <w:tcW w:w="8522" w:type="dxa"/>
          </w:tcPr>
          <w:p w:rsidR="00E236A5" w:rsidRDefault="004C6DA7" w:rsidP="004C6DA7"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Обогащаются представления детей о мире животных тундры. У дошкольников развивается инициатива в поиске вариативных способов сравнения, классификации</w:t>
            </w: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животных. Развивается </w:t>
            </w:r>
            <w:r w:rsidRPr="005115B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анализировать, делать выводы устанавливать простейши</w:t>
            </w:r>
            <w:proofErr w:type="gramStart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115B7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</w:t>
            </w:r>
          </w:p>
        </w:tc>
      </w:tr>
      <w:tr w:rsidR="00E236A5" w:rsidTr="00D15403">
        <w:tc>
          <w:tcPr>
            <w:tcW w:w="2914" w:type="dxa"/>
          </w:tcPr>
          <w:p w:rsidR="00E236A5" w:rsidRPr="008944DF" w:rsidRDefault="008944DF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22" w:type="dxa"/>
          </w:tcPr>
          <w:p w:rsidR="008944DF" w:rsidRPr="008944DF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Карта зон, иллюстрации животны</w:t>
            </w:r>
            <w:proofErr w:type="gramStart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медведь, </w:t>
            </w:r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олень, песец, волк, лемминг).</w:t>
            </w:r>
          </w:p>
          <w:p w:rsidR="008944DF" w:rsidRPr="008944DF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Следы зверей: белого медведя, оленя, песца, волка, лемминга).</w:t>
            </w:r>
            <w:proofErr w:type="gramEnd"/>
          </w:p>
          <w:p w:rsidR="008944DF" w:rsidRPr="008944DF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Start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 xml:space="preserve">сова, куропатка, серый гусь, лебедь, </w:t>
            </w:r>
            <w:proofErr w:type="spellStart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 xml:space="preserve">  чайка).</w:t>
            </w:r>
          </w:p>
          <w:p w:rsidR="008944DF" w:rsidRPr="008944DF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Бабочки тундры.</w:t>
            </w:r>
          </w:p>
          <w:p w:rsidR="008944DF" w:rsidRPr="008944DF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4DF">
              <w:rPr>
                <w:rFonts w:ascii="Times New Roman" w:hAnsi="Times New Roman" w:cs="Times New Roman"/>
                <w:sz w:val="28"/>
                <w:szCs w:val="28"/>
              </w:rPr>
              <w:t>Два цветочных горшка с землей, пластмассовый диск,  две настольные лампы, один темный предмет, один светлый предмет, салфетка из ткани,  вода, мерки, ведерко, стакан, ложка.</w:t>
            </w:r>
            <w:proofErr w:type="gramEnd"/>
          </w:p>
          <w:p w:rsidR="00E236A5" w:rsidRDefault="00E236A5" w:rsidP="00AB53D9"/>
        </w:tc>
      </w:tr>
      <w:tr w:rsidR="00E236A5" w:rsidTr="00D15403">
        <w:tc>
          <w:tcPr>
            <w:tcW w:w="2914" w:type="dxa"/>
          </w:tcPr>
          <w:p w:rsidR="008944DF" w:rsidRPr="00E236A5" w:rsidRDefault="008944DF" w:rsidP="0089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занятия.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Default="00E236A5" w:rsidP="00AB53D9"/>
        </w:tc>
        <w:tc>
          <w:tcPr>
            <w:tcW w:w="8522" w:type="dxa"/>
          </w:tcPr>
          <w:p w:rsidR="00E236A5" w:rsidRPr="008944DF" w:rsidRDefault="008944DF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экран, презентация «Животные тундры»</w:t>
            </w:r>
          </w:p>
        </w:tc>
      </w:tr>
      <w:tr w:rsidR="00E236A5" w:rsidTr="00D15403">
        <w:tc>
          <w:tcPr>
            <w:tcW w:w="2914" w:type="dxa"/>
          </w:tcPr>
          <w:p w:rsidR="00E236A5" w:rsidRPr="008944DF" w:rsidRDefault="008944DF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учебной и дополнительной литературы 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22" w:type="dxa"/>
          </w:tcPr>
          <w:p w:rsidR="008C6CE3" w:rsidRPr="00E236A5" w:rsidRDefault="008C6CE3" w:rsidP="008C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«Мой край и я» (программа и методика ознакомления детей старшего возраста с растительным и животным миром тундры) А.Листопад  Сыктывкар 2007</w:t>
            </w:r>
          </w:p>
          <w:p w:rsidR="00E236A5" w:rsidRDefault="00E236A5" w:rsidP="00AB53D9"/>
        </w:tc>
      </w:tr>
      <w:tr w:rsidR="00A06AB1" w:rsidTr="00D15403">
        <w:tc>
          <w:tcPr>
            <w:tcW w:w="11436" w:type="dxa"/>
            <w:gridSpan w:val="2"/>
          </w:tcPr>
          <w:p w:rsidR="00A06AB1" w:rsidRPr="00E236A5" w:rsidRDefault="00A06AB1" w:rsidP="00A0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содержание  занятия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и детей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AB1" w:rsidRDefault="00A06AB1" w:rsidP="00AB53D9"/>
        </w:tc>
      </w:tr>
      <w:tr w:rsidR="00E236A5" w:rsidTr="00D15403">
        <w:tc>
          <w:tcPr>
            <w:tcW w:w="2914" w:type="dxa"/>
          </w:tcPr>
          <w:p w:rsidR="00E236A5" w:rsidRDefault="007B5842" w:rsidP="00AB53D9"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8522" w:type="dxa"/>
          </w:tcPr>
          <w:p w:rsidR="00E236A5" w:rsidRDefault="00E236A5" w:rsidP="00AB53D9"/>
        </w:tc>
      </w:tr>
      <w:tr w:rsidR="00E236A5" w:rsidTr="00D15403">
        <w:tc>
          <w:tcPr>
            <w:tcW w:w="2914" w:type="dxa"/>
          </w:tcPr>
          <w:p w:rsidR="00E236A5" w:rsidRPr="007B5842" w:rsidRDefault="007B5842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этапов  занятия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>. Количество недостающих строк добавляет автор.</w:t>
            </w:r>
            <w:r w:rsidRPr="00E23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22" w:type="dxa"/>
          </w:tcPr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отправимся в путешествие по тундре  </w:t>
            </w:r>
          </w:p>
          <w:p w:rsidR="00885542" w:rsidRPr="007B5842" w:rsidRDefault="008855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№1. Карта.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карту. Тундра расположена вдоль берега Северного ледовитого   океана.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отправимся мы в тундру, как вы думаете на чем? Вы сейчас догадаетесь сами.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Стройный, быстрый, рога  ветвисты,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Пасется весь день.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Кто ж  это? (олень).</w:t>
            </w:r>
          </w:p>
          <w:p w:rsidR="007B5842" w:rsidRPr="007B5842" w:rsidRDefault="00666443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  <w:r w:rsidR="00885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5842" w:rsidRPr="007B5842">
              <w:rPr>
                <w:rFonts w:ascii="Times New Roman" w:hAnsi="Times New Roman" w:cs="Times New Roman"/>
                <w:sz w:val="28"/>
                <w:szCs w:val="28"/>
              </w:rPr>
              <w:t>Звучит музыка «Увезу тебя я в тундру» (появляются два ребенка в масках оленя). Дети становятся за оленями в пары и едут.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приехали. Давайте оленям скажем спасибо и отпустим  их.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сколько следов, а если есть следы то должны быть и кто?(ответы </w:t>
            </w:r>
            <w:r w:rsidR="008855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 w:rsidR="0088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592D" w:rsidRPr="007B5842" w:rsidRDefault="00D0592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Да вот они нас встречают. Давайте каждому животному отдадим его след.</w:t>
            </w:r>
          </w:p>
          <w:p w:rsidR="009B261B" w:rsidRPr="007B5842" w:rsidRDefault="009B261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(дети ставят следы около картинок с животными).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почему животные разделились на 2 группы?(ответы детей).</w:t>
            </w:r>
          </w:p>
          <w:p w:rsidR="0044230E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Почему их называют хищными животными?(ответы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Чем же питается полярный волк?(ответы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Чем питаются песцы?(ответы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что едят  белые медведи?(ответы детей).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чем питается северный олень?(ответы детей).</w:t>
            </w:r>
          </w:p>
          <w:p w:rsidR="007E66CD" w:rsidRPr="007B5842" w:rsidRDefault="007E66C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 заяц –беляк? (ответы детей)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Чем питаются лемминги? (ответы детей).</w:t>
            </w:r>
          </w:p>
          <w:p w:rsidR="00D0592D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Если в тундре живут травоядные животные, что из этого следует?(ответы детей).</w:t>
            </w:r>
          </w:p>
          <w:p w:rsidR="00D0592D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что необходимо для жизни всем растениям?(ответы детей)</w:t>
            </w:r>
            <w:r w:rsidR="00D05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Какую растительность  тундры вы знаете?(ответы детей).</w:t>
            </w:r>
          </w:p>
          <w:p w:rsidR="00C8227A" w:rsidRPr="007B5842" w:rsidRDefault="009B261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>5,6,7,8,9,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10,11,12.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Но почему растения там низкорослые и летом большая часть тундры покрыта болотами? 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попробуем в этом разобраться, проведем эксперимент.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Вот 2 одинаковых горшка с  земле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 одном из них сверху под землей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пластмассовый диск).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В каждый из них мы нальем одинаковое  количество воды.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Как отмерить одинаковое количество жидкости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Какую мерку возьмем, ведерко, стакан, или ложку?(ответы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возьмем ведерко?(ответы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не воспользуемся ложкой?(ответы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что должно произойти?(ответы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Наливаем воду в первый горшок (без пластмассового  диска), вода действительно ушла.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-Наливаю воду во 2 горшок. Почему вода остается на поверхности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Вероятно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ей что то помешало просочиться внутрь. Что же? Раскопаем землю. Так и есть, стекло. В 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тундре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не стекло мешает воде, а вечная 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ерзлота</w:t>
            </w:r>
            <w:r w:rsidR="0044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(дети повторяют это выражение). 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-За 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длинную и холодную зиму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земля промерзает на большую глубину, а за  короткое лето успевает оттаять всего на 50 см. и вода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(так же как и в нашем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горшке) не может просочиться в глубь земли, ей мешает сильно промерзшая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земля.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 -Как вы 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какие корни у растений тундры?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из этого следует?(ответы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Вот так с помощью 2 горшков  с землей мы поняли, почему в тундре образуются</w:t>
            </w:r>
            <w:r w:rsidR="0044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болота и растения не бывают высокими.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ФИЗМИНУТКА: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Имитация  движений оленя, волка, песца, медведя.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Если в тундре есть растительность, что из этого следует?(ответы детей).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Каких насекомых тундры вы знаете?(ответы детей).</w:t>
            </w:r>
          </w:p>
          <w:p w:rsidR="00C8227A" w:rsidRPr="007B5842" w:rsidRDefault="009B261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13 – 19.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Почему бабочки в тундре в основном темные?(ответы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понять это , мы проведем опыт.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Под настольную лампу мы положим темный и светлый предмет, подержим и потрогаем. 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-Какой предмет нагрелся больше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или темный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так  как  в тундре солнечных дней немного то, бабочка с помощью темной</w:t>
            </w:r>
            <w:r w:rsidR="00C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окраски берет все возможное  солнечное  тепло. 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-Итак, в тундре есть растительность, насекомые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еще жить в этих лесах?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           (ответы детей).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Каких вы знаете птиц?(ответы детей).</w:t>
            </w:r>
          </w:p>
          <w:p w:rsidR="00C8227A" w:rsidRDefault="00C8227A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9B261B">
              <w:rPr>
                <w:rFonts w:ascii="Times New Roman" w:hAnsi="Times New Roman" w:cs="Times New Roman"/>
                <w:sz w:val="28"/>
                <w:szCs w:val="28"/>
              </w:rPr>
              <w:t>20 -25</w:t>
            </w:r>
            <w:r w:rsidR="00321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5CF" w:rsidRDefault="009D4142" w:rsidP="00AD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Несмотря на короткое лето и длинную</w:t>
            </w:r>
            <w:r w:rsidR="00321244">
              <w:rPr>
                <w:rFonts w:ascii="Times New Roman" w:hAnsi="Times New Roman" w:cs="Times New Roman"/>
                <w:sz w:val="28"/>
                <w:szCs w:val="28"/>
              </w:rPr>
              <w:t>, холодную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</w:t>
            </w:r>
            <w:r w:rsidR="00AD05CF">
              <w:rPr>
                <w:rFonts w:ascii="Times New Roman" w:hAnsi="Times New Roman" w:cs="Times New Roman"/>
                <w:sz w:val="28"/>
                <w:szCs w:val="28"/>
              </w:rPr>
              <w:t>, природа  тундры</w:t>
            </w:r>
            <w:r w:rsidR="0032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CF">
              <w:rPr>
                <w:rFonts w:ascii="Times New Roman" w:hAnsi="Times New Roman" w:cs="Times New Roman"/>
                <w:sz w:val="28"/>
                <w:szCs w:val="28"/>
              </w:rPr>
              <w:t xml:space="preserve"> богата и красива. Как же надо беречь ее?</w:t>
            </w:r>
            <w:r w:rsidR="00AD05CF"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детей).</w:t>
            </w:r>
          </w:p>
          <w:p w:rsidR="00AD05CF" w:rsidRDefault="00AD05CF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9B2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1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CB" w:rsidRDefault="00AD05CF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46CB">
              <w:rPr>
                <w:rFonts w:ascii="Times New Roman" w:hAnsi="Times New Roman" w:cs="Times New Roman"/>
                <w:sz w:val="28"/>
                <w:szCs w:val="28"/>
              </w:rPr>
              <w:t xml:space="preserve">- Берегите Землю! </w:t>
            </w:r>
            <w:proofErr w:type="spellStart"/>
            <w:r w:rsidR="00B046CB">
              <w:rPr>
                <w:rFonts w:ascii="Times New Roman" w:hAnsi="Times New Roman" w:cs="Times New Roman"/>
                <w:sz w:val="28"/>
                <w:szCs w:val="28"/>
              </w:rPr>
              <w:t>Берешите</w:t>
            </w:r>
            <w:proofErr w:type="spellEnd"/>
            <w:r w:rsidR="00B046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046CB" w:rsidRDefault="00B046C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9B2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1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CB" w:rsidRDefault="00B046C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1ребенок - Жаворонка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зените,</w:t>
            </w:r>
          </w:p>
          <w:p w:rsidR="00B046CB" w:rsidRDefault="00B046CB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2ребенок - Бабочку на листьях повилики,</w:t>
            </w:r>
          </w:p>
          <w:p w:rsidR="00B046CB" w:rsidRDefault="00D0592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6CB">
              <w:rPr>
                <w:rFonts w:ascii="Times New Roman" w:hAnsi="Times New Roman" w:cs="Times New Roman"/>
                <w:sz w:val="28"/>
                <w:szCs w:val="28"/>
              </w:rPr>
              <w:t>ребенок - Ястреба парящего над полем,…</w:t>
            </w:r>
          </w:p>
          <w:p w:rsidR="00B046CB" w:rsidRDefault="00D0592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6CB">
              <w:rPr>
                <w:rFonts w:ascii="Times New Roman" w:hAnsi="Times New Roman" w:cs="Times New Roman"/>
                <w:sz w:val="28"/>
                <w:szCs w:val="28"/>
              </w:rPr>
              <w:t xml:space="preserve">ребенок - Полумесяц над родным покоем, </w:t>
            </w:r>
          </w:p>
          <w:p w:rsidR="00B046CB" w:rsidRDefault="00D0592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5ребенок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046CB">
              <w:rPr>
                <w:rFonts w:ascii="Times New Roman" w:hAnsi="Times New Roman" w:cs="Times New Roman"/>
                <w:sz w:val="28"/>
                <w:szCs w:val="28"/>
              </w:rPr>
              <w:t>асточку</w:t>
            </w:r>
            <w:proofErr w:type="gramEnd"/>
            <w:r w:rsidR="00B046CB">
              <w:rPr>
                <w:rFonts w:ascii="Times New Roman" w:hAnsi="Times New Roman" w:cs="Times New Roman"/>
                <w:sz w:val="28"/>
                <w:szCs w:val="28"/>
              </w:rPr>
              <w:t xml:space="preserve"> мелькающую в жите </w:t>
            </w:r>
          </w:p>
          <w:p w:rsidR="009D4142" w:rsidRPr="007B5842" w:rsidRDefault="00D0592D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6ребенок - Б</w:t>
            </w:r>
            <w:r w:rsidR="00B046CB">
              <w:rPr>
                <w:rFonts w:ascii="Times New Roman" w:hAnsi="Times New Roman" w:cs="Times New Roman"/>
                <w:sz w:val="28"/>
                <w:szCs w:val="28"/>
              </w:rPr>
              <w:t xml:space="preserve">ерегите Землю! Берегите! </w:t>
            </w:r>
            <w:r w:rsidR="009D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Что мы узнали из нашего путешествия?(ответы детей).</w:t>
            </w:r>
          </w:p>
          <w:p w:rsidR="00321244" w:rsidRPr="007B5842" w:rsidRDefault="00321244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олодцы ребята, вы много знаете о природе и обитателях тундры.</w:t>
            </w:r>
          </w:p>
          <w:p w:rsidR="007B5842" w:rsidRP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А люди живут в тундре?(ответы детей).</w:t>
            </w:r>
          </w:p>
          <w:p w:rsidR="007B5842" w:rsidRDefault="007B5842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5842">
              <w:rPr>
                <w:rFonts w:ascii="Times New Roman" w:hAnsi="Times New Roman" w:cs="Times New Roman"/>
                <w:sz w:val="28"/>
                <w:szCs w:val="28"/>
              </w:rPr>
              <w:t xml:space="preserve"> Вот об этом мы поговорим на следующем занятии.</w:t>
            </w:r>
          </w:p>
          <w:p w:rsidR="00321244" w:rsidRPr="007B5842" w:rsidRDefault="00321244" w:rsidP="007B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пора возвращаться домой, садимся на оленью упряжку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поехали. (дети возвращаются в группу)</w:t>
            </w:r>
          </w:p>
          <w:p w:rsidR="00E236A5" w:rsidRPr="007B5842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A5" w:rsidTr="00D15403">
        <w:tc>
          <w:tcPr>
            <w:tcW w:w="2914" w:type="dxa"/>
          </w:tcPr>
          <w:p w:rsidR="00621E29" w:rsidRPr="00B723AA" w:rsidRDefault="00621E29" w:rsidP="0062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необходимая информация</w:t>
            </w:r>
            <w:r w:rsidRPr="00B723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Pr="00B723AA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621E29" w:rsidRPr="00B723AA" w:rsidRDefault="00621E29" w:rsidP="0062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можно распечатать на </w:t>
            </w:r>
            <w:proofErr w:type="spellStart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 xml:space="preserve">оситель и </w:t>
            </w:r>
          </w:p>
          <w:p w:rsidR="00701464" w:rsidRPr="00B723AA" w:rsidRDefault="00621E29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</w:rPr>
              <w:t>использовать для закрепления материала в индивидуальной работе с детьми.</w:t>
            </w:r>
          </w:p>
        </w:tc>
      </w:tr>
      <w:tr w:rsidR="00E236A5" w:rsidRPr="00826A1A" w:rsidTr="00D15403">
        <w:tc>
          <w:tcPr>
            <w:tcW w:w="2914" w:type="dxa"/>
          </w:tcPr>
          <w:p w:rsidR="00621E29" w:rsidRPr="00B723AA" w:rsidRDefault="00621E29" w:rsidP="0062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proofErr w:type="gramStart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723A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использованные интернет-ресурсы </w:t>
            </w:r>
            <w:r w:rsidRPr="00B723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6A5" w:rsidRPr="00B723AA" w:rsidRDefault="00E236A5" w:rsidP="00AB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621E29" w:rsidRPr="00B723AA" w:rsidRDefault="00621E29" w:rsidP="00621E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900igr.net/photo/</w:t>
            </w:r>
            <w:proofErr w:type="spellStart"/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priroda</w:t>
            </w:r>
            <w:proofErr w:type="spellEnd"/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Tundra.files</w:t>
            </w:r>
            <w:proofErr w:type="spellEnd"/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/Tundra.html</w:t>
            </w:r>
          </w:p>
          <w:p w:rsidR="00621E29" w:rsidRPr="00B723AA" w:rsidRDefault="009C4A94" w:rsidP="00621E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621E29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http://moi-mummi.ru/load/doshkolnoe_obrazovanie/okruzhajushhij_mir/zhivotnye_tundry/94-1-0-6091-</w:t>
              </w:r>
              <w:r w:rsidR="00621E29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интернет</w:t>
              </w:r>
            </w:hyperlink>
            <w:r w:rsidR="00621E29"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723AA" w:rsidRPr="00B723AA" w:rsidRDefault="00B723AA" w:rsidP="00621E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3AA" w:rsidRPr="00B723AA" w:rsidRDefault="009C4A94" w:rsidP="00B72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723AA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http://katyaburg.ru/razdely/krasota-prirody/tundra-zhivotnye-rasteniya-video-foto-kartinki</w:t>
              </w:r>
            </w:hyperlink>
          </w:p>
          <w:p w:rsidR="00B723AA" w:rsidRPr="00B723AA" w:rsidRDefault="009C4A94" w:rsidP="00B72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723AA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http://webmandry.com/raznoe/priroda/kakie-tipichnye-zhivotnye-obitayut-v-zone-tundry-ptitsy-zveri.-rasskaz-o-zhivotnom-mire-tundry-foto-kartinki-video.html</w:t>
              </w:r>
            </w:hyperlink>
          </w:p>
          <w:p w:rsidR="00B723AA" w:rsidRPr="00B723AA" w:rsidRDefault="009C4A94" w:rsidP="00B72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B723AA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http://ppt4web.ru/anglijjskijj-jazyk/prirodnye-bedstvija-disaster.html</w:t>
              </w:r>
            </w:hyperlink>
            <w:r w:rsidR="00B723AA"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hyperlink r:id="rId8" w:history="1">
              <w:r w:rsidR="00B723AA" w:rsidRPr="00B723A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http://gulyai.ru/wallpapers/223607-foto-krasivyh-babochek-s-raznyh-ugolkov-mira-na-oboyah.html</w:t>
              </w:r>
            </w:hyperlink>
          </w:p>
          <w:p w:rsidR="00B723AA" w:rsidRPr="00B723AA" w:rsidRDefault="00B723AA" w:rsidP="00B72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http://travel-siberia.ru/int/419-tundra.html</w:t>
            </w:r>
          </w:p>
          <w:p w:rsidR="00E236A5" w:rsidRPr="00B723AA" w:rsidRDefault="00E236A5" w:rsidP="00AB53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36A5" w:rsidRPr="00732871" w:rsidRDefault="00E236A5" w:rsidP="00CF1CA6">
      <w:pPr>
        <w:rPr>
          <w:lang w:val="en-US"/>
        </w:rPr>
      </w:pPr>
    </w:p>
    <w:p w:rsidR="00E236A5" w:rsidRPr="00732871" w:rsidRDefault="00E236A5" w:rsidP="00CF1CA6">
      <w:pPr>
        <w:rPr>
          <w:lang w:val="en-US"/>
        </w:rPr>
      </w:pPr>
    </w:p>
    <w:p w:rsidR="00E236A5" w:rsidRPr="00732871" w:rsidRDefault="00E236A5" w:rsidP="00CF1CA6">
      <w:pPr>
        <w:rPr>
          <w:lang w:val="en-US"/>
        </w:rPr>
      </w:pPr>
    </w:p>
    <w:sectPr w:rsidR="00E236A5" w:rsidRPr="00732871" w:rsidSect="0026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CA6"/>
    <w:rsid w:val="0006271D"/>
    <w:rsid w:val="00184F5C"/>
    <w:rsid w:val="00260EE1"/>
    <w:rsid w:val="002655A2"/>
    <w:rsid w:val="00321244"/>
    <w:rsid w:val="003370ED"/>
    <w:rsid w:val="0044230E"/>
    <w:rsid w:val="00446DA5"/>
    <w:rsid w:val="004A26FD"/>
    <w:rsid w:val="004B1A00"/>
    <w:rsid w:val="004C6DA7"/>
    <w:rsid w:val="005115B7"/>
    <w:rsid w:val="005A4492"/>
    <w:rsid w:val="00621E29"/>
    <w:rsid w:val="00666443"/>
    <w:rsid w:val="00701464"/>
    <w:rsid w:val="00732871"/>
    <w:rsid w:val="007B5842"/>
    <w:rsid w:val="007E66CD"/>
    <w:rsid w:val="00826A1A"/>
    <w:rsid w:val="00855F4F"/>
    <w:rsid w:val="00885542"/>
    <w:rsid w:val="008944DF"/>
    <w:rsid w:val="008C6CE3"/>
    <w:rsid w:val="008E0DB8"/>
    <w:rsid w:val="00940291"/>
    <w:rsid w:val="009B261B"/>
    <w:rsid w:val="009C4A94"/>
    <w:rsid w:val="009D4142"/>
    <w:rsid w:val="009D5076"/>
    <w:rsid w:val="00A06AB1"/>
    <w:rsid w:val="00AD05CF"/>
    <w:rsid w:val="00B046CB"/>
    <w:rsid w:val="00B12702"/>
    <w:rsid w:val="00B447B5"/>
    <w:rsid w:val="00B723AA"/>
    <w:rsid w:val="00BB4F42"/>
    <w:rsid w:val="00C8227A"/>
    <w:rsid w:val="00CA778A"/>
    <w:rsid w:val="00CF1CA6"/>
    <w:rsid w:val="00D0592D"/>
    <w:rsid w:val="00D15403"/>
    <w:rsid w:val="00D40AC7"/>
    <w:rsid w:val="00E236A5"/>
    <w:rsid w:val="00ED63AF"/>
    <w:rsid w:val="00F8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D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yai.ru/wallpapers/223607-foto-krasivyh-babochek-s-raznyh-ugolkov-mira-na-oboy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pt4web.ru/anglijjskijj-jazyk/prirodnye-bedstvija-disa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ndry.com/raznoe/priroda/kakie-tipichnye-zhivotnye-obitayut-v-zone-tundry-ptitsy-zveri.-rasskaz-o-zhivotnom-mire-tundry-foto-kartinki-video.html" TargetMode="External"/><Relationship Id="rId5" Type="http://schemas.openxmlformats.org/officeDocument/2006/relationships/hyperlink" Target="http://katyaburg.ru/razdely/krasota-prirody/tundra-zhivotnye-rasteniya-video-foto-kartin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i-mummi.ru/load/doshkolnoe_obrazovanie/okruzhajushhij_mir/zhivotnye_tundry/94-1-0-6091-&#1080;&#1085;&#1090;&#1077;&#1088;&#1085;&#1077;&#109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2013-10-11T07:43:00Z</dcterms:created>
  <dcterms:modified xsi:type="dcterms:W3CDTF">2013-12-16T06:58:00Z</dcterms:modified>
</cp:coreProperties>
</file>