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E2" w:rsidRPr="00A92CE3" w:rsidRDefault="00BE5CE2" w:rsidP="00BE5CE2">
      <w:pPr>
        <w:jc w:val="center"/>
        <w:rPr>
          <w:rFonts w:ascii="Times New Roman" w:hAnsi="Times New Roman"/>
          <w:color w:val="31849B"/>
          <w:sz w:val="28"/>
          <w:szCs w:val="28"/>
        </w:rPr>
      </w:pPr>
      <w:r w:rsidRPr="00A92CE3">
        <w:rPr>
          <w:rFonts w:ascii="Times New Roman" w:hAnsi="Times New Roman"/>
          <w:color w:val="31849B"/>
          <w:sz w:val="28"/>
          <w:szCs w:val="28"/>
        </w:rPr>
        <w:t>Управление образования, молодежной политики и спорта</w:t>
      </w:r>
    </w:p>
    <w:p w:rsidR="00BE5CE2" w:rsidRPr="00A92CE3" w:rsidRDefault="00BE5CE2" w:rsidP="00BE5CE2">
      <w:pPr>
        <w:jc w:val="center"/>
        <w:rPr>
          <w:rFonts w:ascii="Times New Roman" w:hAnsi="Times New Roman"/>
          <w:color w:val="31849B"/>
          <w:sz w:val="28"/>
          <w:szCs w:val="28"/>
        </w:rPr>
      </w:pPr>
      <w:r w:rsidRPr="00A92CE3">
        <w:rPr>
          <w:rFonts w:ascii="Times New Roman" w:hAnsi="Times New Roman"/>
          <w:color w:val="31849B"/>
          <w:sz w:val="28"/>
          <w:szCs w:val="28"/>
        </w:rPr>
        <w:t xml:space="preserve">Администрации </w:t>
      </w:r>
      <w:proofErr w:type="spellStart"/>
      <w:r w:rsidRPr="00A92CE3">
        <w:rPr>
          <w:rFonts w:ascii="Times New Roman" w:hAnsi="Times New Roman"/>
          <w:color w:val="31849B"/>
          <w:sz w:val="28"/>
          <w:szCs w:val="28"/>
        </w:rPr>
        <w:t>Шелеховского</w:t>
      </w:r>
      <w:proofErr w:type="spellEnd"/>
      <w:r w:rsidRPr="00A92CE3">
        <w:rPr>
          <w:rFonts w:ascii="Times New Roman" w:hAnsi="Times New Roman"/>
          <w:color w:val="31849B"/>
          <w:sz w:val="28"/>
          <w:szCs w:val="28"/>
        </w:rPr>
        <w:t xml:space="preserve"> района</w:t>
      </w:r>
    </w:p>
    <w:p w:rsidR="00BE5CE2" w:rsidRPr="00A92CE3" w:rsidRDefault="00BE5CE2" w:rsidP="00BE5CE2">
      <w:pPr>
        <w:jc w:val="center"/>
        <w:rPr>
          <w:rFonts w:ascii="Times New Roman" w:hAnsi="Times New Roman"/>
          <w:color w:val="31849B"/>
          <w:sz w:val="28"/>
          <w:szCs w:val="28"/>
        </w:rPr>
      </w:pPr>
      <w:r w:rsidRPr="00A92CE3">
        <w:rPr>
          <w:rFonts w:ascii="Times New Roman" w:hAnsi="Times New Roman"/>
          <w:color w:val="31849B"/>
          <w:sz w:val="28"/>
          <w:szCs w:val="28"/>
        </w:rPr>
        <w:t>Муниципальное казенное дошкольное образовательное учреждение</w:t>
      </w:r>
    </w:p>
    <w:p w:rsidR="00BE5CE2" w:rsidRPr="00A92CE3" w:rsidRDefault="00BE5CE2" w:rsidP="00BE5CE2">
      <w:pPr>
        <w:jc w:val="center"/>
        <w:rPr>
          <w:rFonts w:ascii="Times New Roman" w:hAnsi="Times New Roman"/>
          <w:color w:val="31849B"/>
          <w:sz w:val="28"/>
          <w:szCs w:val="28"/>
        </w:rPr>
      </w:pPr>
      <w:proofErr w:type="spellStart"/>
      <w:r w:rsidRPr="00A92CE3">
        <w:rPr>
          <w:rFonts w:ascii="Times New Roman" w:hAnsi="Times New Roman"/>
          <w:color w:val="31849B"/>
          <w:sz w:val="28"/>
          <w:szCs w:val="28"/>
        </w:rPr>
        <w:t>Шелеховского</w:t>
      </w:r>
      <w:proofErr w:type="spellEnd"/>
      <w:r w:rsidRPr="00A92CE3">
        <w:rPr>
          <w:rFonts w:ascii="Times New Roman" w:hAnsi="Times New Roman"/>
          <w:color w:val="31849B"/>
          <w:sz w:val="28"/>
          <w:szCs w:val="28"/>
        </w:rPr>
        <w:t xml:space="preserve"> района «Детский сад  № 5 "Одуванчик»</w:t>
      </w:r>
    </w:p>
    <w:p w:rsidR="00BE5CE2" w:rsidRPr="00A92CE3" w:rsidRDefault="00BE5CE2" w:rsidP="00BE5CE2">
      <w:pPr>
        <w:jc w:val="center"/>
        <w:rPr>
          <w:rFonts w:ascii="Times New Roman" w:hAnsi="Times New Roman"/>
          <w:b/>
          <w:color w:val="666699"/>
          <w:sz w:val="28"/>
          <w:szCs w:val="28"/>
        </w:rPr>
      </w:pPr>
      <w:r w:rsidRPr="00A92CE3">
        <w:rPr>
          <w:rFonts w:ascii="Times New Roman" w:hAnsi="Times New Roman"/>
          <w:color w:val="31849B"/>
          <w:sz w:val="28"/>
          <w:szCs w:val="28"/>
        </w:rPr>
        <w:t>(МКДОУ «Детский сад № 5 «Одуванчик»)</w:t>
      </w:r>
    </w:p>
    <w:p w:rsidR="00BE5CE2" w:rsidRPr="00734375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CE2" w:rsidRPr="00734375" w:rsidRDefault="00BE5CE2" w:rsidP="00BE5CE2">
      <w:pPr>
        <w:widowControl w:val="0"/>
        <w:autoSpaceDE w:val="0"/>
        <w:autoSpaceDN w:val="0"/>
        <w:adjustRightInd w:val="0"/>
        <w:ind w:firstLine="4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CE2" w:rsidRPr="00734375" w:rsidRDefault="00BE5CE2" w:rsidP="00BE5CE2">
      <w:pPr>
        <w:widowControl w:val="0"/>
        <w:autoSpaceDE w:val="0"/>
        <w:autoSpaceDN w:val="0"/>
        <w:adjustRightInd w:val="0"/>
        <w:ind w:firstLine="4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CE2" w:rsidRPr="009C7811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Pr="00D36FC4" w:rsidRDefault="00BE5CE2" w:rsidP="00BE5CE2">
      <w:pPr>
        <w:rPr>
          <w:rFonts w:ascii="Times New Roman" w:hAnsi="Times New Roman"/>
          <w:color w:val="548DD4"/>
          <w:sz w:val="28"/>
          <w:szCs w:val="28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                       </w:t>
      </w: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7.25pt;height:164.2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xscale="f" string="Литературная игра &#10;«Там,  на неведомых &#10;дорожках». "/>
          </v:shape>
        </w:pict>
      </w: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ind w:firstLine="400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          Воспитатель</w:t>
      </w:r>
    </w:p>
    <w:p w:rsidR="00BE5CE2" w:rsidRPr="00D36FC4" w:rsidRDefault="00BE5CE2" w:rsidP="00BE5CE2">
      <w:pPr>
        <w:widowControl w:val="0"/>
        <w:autoSpaceDE w:val="0"/>
        <w:autoSpaceDN w:val="0"/>
        <w:adjustRightInd w:val="0"/>
        <w:ind w:firstLine="400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</w:t>
      </w:r>
      <w:proofErr w:type="spellStart"/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>Станицкая</w:t>
      </w:r>
      <w:proofErr w:type="spellEnd"/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Н.В.</w:t>
      </w:r>
    </w:p>
    <w:p w:rsidR="00BE5CE2" w:rsidRDefault="00BE5CE2" w:rsidP="00BE5CE2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146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E2" w:rsidRDefault="00BE5CE2" w:rsidP="00BE5CE2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BE5CE2" w:rsidRDefault="00BE5CE2" w:rsidP="00BE5CE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Pr="00D36FC4" w:rsidRDefault="00BE5CE2" w:rsidP="00BE5CE2">
      <w:pPr>
        <w:widowControl w:val="0"/>
        <w:autoSpaceDE w:val="0"/>
        <w:autoSpaceDN w:val="0"/>
        <w:adjustRightInd w:val="0"/>
        <w:ind w:firstLine="40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Pr="00D36FC4" w:rsidRDefault="00BE5CE2" w:rsidP="00BE5CE2">
      <w:pPr>
        <w:widowControl w:val="0"/>
        <w:autoSpaceDE w:val="0"/>
        <w:autoSpaceDN w:val="0"/>
        <w:adjustRightInd w:val="0"/>
        <w:ind w:firstLine="40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Default="00BE5CE2" w:rsidP="00BE5CE2">
      <w:pPr>
        <w:widowControl w:val="0"/>
        <w:tabs>
          <w:tab w:val="left" w:pos="3912"/>
          <w:tab w:val="center" w:pos="4678"/>
        </w:tabs>
        <w:autoSpaceDE w:val="0"/>
        <w:autoSpaceDN w:val="0"/>
        <w:adjustRightInd w:val="0"/>
        <w:ind w:firstLine="40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ab/>
      </w:r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ab/>
        <w:t xml:space="preserve">с. </w:t>
      </w:r>
      <w:proofErr w:type="spellStart"/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>Баклаши</w:t>
      </w:r>
      <w:proofErr w:type="spellEnd"/>
    </w:p>
    <w:p w:rsidR="00BE5CE2" w:rsidRDefault="00BE5CE2" w:rsidP="00BE5CE2">
      <w:pPr>
        <w:widowControl w:val="0"/>
        <w:tabs>
          <w:tab w:val="left" w:pos="3912"/>
          <w:tab w:val="center" w:pos="4678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>2012г.</w:t>
      </w:r>
    </w:p>
    <w:p w:rsidR="00BE5CE2" w:rsidRPr="00BE5CE2" w:rsidRDefault="00BE5CE2" w:rsidP="00BE5CE2">
      <w:pPr>
        <w:widowControl w:val="0"/>
        <w:tabs>
          <w:tab w:val="left" w:pos="3912"/>
          <w:tab w:val="center" w:pos="4678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BE5CE2" w:rsidRPr="00CF148E" w:rsidRDefault="00BE5CE2" w:rsidP="00BE5CE2">
      <w:pPr>
        <w:rPr>
          <w:rFonts w:ascii="Times New Roman" w:hAnsi="Times New Roman"/>
          <w:b/>
          <w:color w:val="0070C0"/>
          <w:sz w:val="28"/>
          <w:szCs w:val="28"/>
        </w:rPr>
      </w:pPr>
      <w:r w:rsidRPr="00CF148E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Литературная игра «Там,  на неведомых дорожках».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Обобщить знания детей о сказках.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 образовательным областям: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1.Коммуникация</w:t>
      </w:r>
      <w:r>
        <w:rPr>
          <w:rFonts w:ascii="Times New Roman" w:hAnsi="Times New Roman"/>
          <w:sz w:val="28"/>
          <w:szCs w:val="28"/>
        </w:rPr>
        <w:t xml:space="preserve"> - совершенствовать коммуникативные функции речи, обогащать словарный запас детей, ЗАС.</w:t>
      </w:r>
    </w:p>
    <w:p w:rsidR="00BE5CE2" w:rsidRDefault="00BE5CE2" w:rsidP="00BE5CE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2.Познание – </w:t>
      </w:r>
      <w:r>
        <w:rPr>
          <w:rFonts w:ascii="Times New Roman" w:hAnsi="Times New Roman"/>
          <w:sz w:val="28"/>
          <w:szCs w:val="28"/>
        </w:rPr>
        <w:t>ориентировка по карте, с камнем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цифры</w:t>
      </w:r>
    </w:p>
    <w:p w:rsidR="00BE5CE2" w:rsidRDefault="00BE5CE2" w:rsidP="00BE5CE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3.Физическая культура – </w:t>
      </w:r>
      <w:r>
        <w:rPr>
          <w:rFonts w:ascii="Times New Roman" w:hAnsi="Times New Roman"/>
          <w:sz w:val="28"/>
          <w:szCs w:val="28"/>
        </w:rPr>
        <w:t>совершенствовать основные виды движений в соответствии с текстом динамической паузы.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4.Музыка </w:t>
      </w:r>
      <w:r>
        <w:rPr>
          <w:rFonts w:ascii="Times New Roman" w:hAnsi="Times New Roman"/>
          <w:sz w:val="28"/>
          <w:szCs w:val="28"/>
        </w:rPr>
        <w:t>– совершенствовать  выразительность движений, жестов, мимики.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5.Художественное творчество</w:t>
      </w:r>
      <w:r>
        <w:rPr>
          <w:rFonts w:ascii="Times New Roman" w:hAnsi="Times New Roman"/>
          <w:sz w:val="28"/>
          <w:szCs w:val="28"/>
        </w:rPr>
        <w:t xml:space="preserve"> -  развивать, творческий потенциал детей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6.Безопасность </w:t>
      </w:r>
      <w:r>
        <w:rPr>
          <w:rFonts w:ascii="Times New Roman" w:hAnsi="Times New Roman"/>
          <w:sz w:val="28"/>
          <w:szCs w:val="28"/>
        </w:rPr>
        <w:t>– закрепить навыки безопасного поведения в незнакомой обстановке (местности)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7.Социализация </w:t>
      </w:r>
      <w:r>
        <w:rPr>
          <w:rFonts w:ascii="Times New Roman" w:hAnsi="Times New Roman"/>
          <w:sz w:val="28"/>
          <w:szCs w:val="28"/>
        </w:rPr>
        <w:t xml:space="preserve"> - создать положительный эмоциональный настрой всех участников, воспитывать доброжелательность, умение работать в команде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8.ЧХЛ</w:t>
      </w:r>
      <w:r>
        <w:rPr>
          <w:rFonts w:ascii="Times New Roman" w:hAnsi="Times New Roman"/>
          <w:sz w:val="28"/>
          <w:szCs w:val="28"/>
        </w:rPr>
        <w:t xml:space="preserve"> - формировать запас литературных художественных впечатлений, личностную позицию,  как при восприятии сказок, так и в процессе творчества;</w:t>
      </w:r>
    </w:p>
    <w:p w:rsidR="00BE5CE2" w:rsidRDefault="00BE5CE2" w:rsidP="00BE5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 обобщение литературы по теме,  выставки книг и рисунков по теме, чтение детям  сказок  и  слушание в аудиозаписи,  беседы по ним, составление вопросов к викторине,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 иллюстрации к сказкам, демонстрационный материал музыкальный центр, аудиокассета с записями детских песен, мольберты, карта сказочного леса</w:t>
      </w:r>
    </w:p>
    <w:p w:rsidR="00BE5CE2" w:rsidRDefault="00BE5CE2" w:rsidP="00BE5CE2">
      <w:pPr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Ход проведения.</w:t>
      </w:r>
    </w:p>
    <w:p w:rsidR="00BE5CE2" w:rsidRDefault="00BE5CE2" w:rsidP="00BE5CE2">
      <w:pPr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Появление сказочного персонажа. </w:t>
      </w:r>
      <w:proofErr w:type="spellStart"/>
      <w:r>
        <w:rPr>
          <w:rFonts w:ascii="Times New Roman" w:hAnsi="Times New Roman"/>
          <w:sz w:val="28"/>
          <w:szCs w:val="28"/>
        </w:rPr>
        <w:t>Пишичитай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5CE2" w:rsidRDefault="00BE5CE2" w:rsidP="00BE5CE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ребята! Вы меня узнали?   Получил я от вас письмо, пишите вы  мне что, много сказок прочитали. А  в моей волшебной стране случилось несчастье, соловей разбойник украл волшебную книгу сказок, а без нее вся жизнь в моем государстве остановится. А  помочь мне может только тот, кто действительно знает много сказок. Вы согласны мне помочь? </w:t>
      </w:r>
    </w:p>
    <w:p w:rsidR="00BE5CE2" w:rsidRDefault="00BE5CE2" w:rsidP="00BE5CE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на нашем пути лежит волшебный камень. Он не простой, на нём что-то написано. «Прямо  пойдёшь к малышам попадёшь»,  «направо пойдёшь – ничего не найдешь», «налево пойдешь – в сказку попадешь». Куда пойдём? (ответы детей)  (стрелка).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музык.  Зале. </w:t>
      </w:r>
      <w:r>
        <w:rPr>
          <w:rFonts w:ascii="Times New Roman" w:hAnsi="Times New Roman"/>
          <w:sz w:val="28"/>
          <w:szCs w:val="28"/>
        </w:rPr>
        <w:t>Встречает Соловей – разбойник.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Соловей разбойник: </w:t>
      </w:r>
      <w:r>
        <w:rPr>
          <w:rFonts w:ascii="Times New Roman" w:hAnsi="Times New Roman"/>
          <w:sz w:val="28"/>
          <w:szCs w:val="28"/>
        </w:rPr>
        <w:t xml:space="preserve"> Здравствуйте. А вы зачем ко мне пожаловали?  Да, да, слышал, слышал. Баба Яга на метле новость принесла.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Дорога будет трудной. Вы готовы встретиться с чудесами и загадками, ответить на все вопросы сказочного леса, преодолеть все препятствия? – Тогда в путь!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П.Ч. Да, ребята в непростой мы оказались ситуации. Я верю в вас, знаю, что вы дружно и правильно справитесь со всеми заданиями Соловья-Разбойника. Что ж, ребята. Отправляемся в путь.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какие сказочные вещи помогают героям путешествовать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детей). А для чего они нужны.? ( чтобы не заблудиться в сказочной стране), а  что нам для этого надо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арта). Правильно! Отправляемся  в путешествие!</w:t>
      </w:r>
    </w:p>
    <w:p w:rsidR="00BE5CE2" w:rsidRDefault="00BE5CE2" w:rsidP="00BE5CE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готовы? Взгляните на карту нашего путешествия. </w:t>
      </w:r>
    </w:p>
    <w:p w:rsidR="00BE5CE2" w:rsidRDefault="00BE5CE2" w:rsidP="00BE5CE2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Девочки и мальчики?</w:t>
      </w:r>
    </w:p>
    <w:p w:rsidR="00BE5CE2" w:rsidRDefault="00BE5CE2" w:rsidP="00BE5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 задание  «Сказочный сундук»  (Отвечают дети, взрослые помогают)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 сундуке много лет хранились сказки, но от времени названия некоторых сказок стало трудно прочитать. Исправьте меня, если я ошибусь.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«Иван-царевич и зелёный змей».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«Сестрица Алёнушка и  братец Никитушка».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«Петушок—  </w:t>
      </w:r>
      <w:proofErr w:type="gramStart"/>
      <w:r>
        <w:rPr>
          <w:rFonts w:ascii="Times New Roman" w:hAnsi="Times New Roman"/>
          <w:sz w:val="28"/>
          <w:szCs w:val="28"/>
        </w:rPr>
        <w:t>зо</w:t>
      </w:r>
      <w:proofErr w:type="gramEnd"/>
      <w:r>
        <w:rPr>
          <w:rFonts w:ascii="Times New Roman" w:hAnsi="Times New Roman"/>
          <w:sz w:val="28"/>
          <w:szCs w:val="28"/>
        </w:rPr>
        <w:t>лотой пастушок».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 смеха глаза велики».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«Лапша из топора».</w:t>
      </w:r>
    </w:p>
    <w:p w:rsidR="00BE5CE2" w:rsidRDefault="00BE5CE2" w:rsidP="00BE5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«Перышко </w:t>
      </w:r>
      <w:proofErr w:type="spellStart"/>
      <w:r>
        <w:rPr>
          <w:rFonts w:ascii="Times New Roman" w:hAnsi="Times New Roman"/>
          <w:sz w:val="28"/>
          <w:szCs w:val="28"/>
        </w:rPr>
        <w:t>Финиста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ясна-филина</w:t>
      </w:r>
      <w:proofErr w:type="gramEnd"/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 xml:space="preserve">команды по очереди  отгадывают и называют сказку). </w:t>
      </w:r>
    </w:p>
    <w:p w:rsidR="00BE5CE2" w:rsidRDefault="00BE5CE2" w:rsidP="00BE5CE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2-е  задание  «Путаница»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(последовательность событий).</w:t>
      </w:r>
    </w:p>
    <w:p w:rsidR="00BE5CE2" w:rsidRDefault="00BE5CE2" w:rsidP="00BE5CE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Каждой команде предлагается карточка с перепутанной сказкой. Отгадав сказку, дети должны сказать, что в ней перепутано.</w:t>
      </w:r>
    </w:p>
    <w:p w:rsidR="00BE5CE2" w:rsidRDefault="00BE5CE2" w:rsidP="00BE5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задание  «Волшебные шары»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Сложите и прочитайте имена сказочных героев из слогов, написанных на карточках в форме шаров разного цвета и разной формы.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Сал-</w:t>
      </w:r>
      <w:proofErr w:type="spellStart"/>
      <w:r>
        <w:rPr>
          <w:rFonts w:ascii="Times New Roman" w:hAnsi="Times New Roman"/>
          <w:sz w:val="28"/>
          <w:szCs w:val="28"/>
        </w:rPr>
        <w:t>тан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Сад-ко,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-си-ли-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>-рев-на).</w:t>
      </w:r>
    </w:p>
    <w:p w:rsidR="00BE5CE2" w:rsidRDefault="00BE5CE2" w:rsidP="00BE5CE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4- задание  «Совершенно сказочные вещи» </w:t>
      </w:r>
    </w:p>
    <w:p w:rsidR="00BE5CE2" w:rsidRDefault="00BE5CE2" w:rsidP="00BE5CE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столе лежат атрибуты из разных сказок.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команда должна отобрать те, которые подходят к их сказке.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1.Печка, прорубь, щука («По–щучьему велению»).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2.Царь, три сына, стрела, болото («Царевн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лягушка»).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Наливное яблоко, живая и мертвая вода (Иван царевич и серый волк)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колодец, ведерко, девочка, дед Мороз (« Морозко».)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 задание  «Живые картинки»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Команды по очереди изображают сказку без слов, с помощью мимики, движений и жестов. ( «Репка», «Волк и семеро козлят»).</w:t>
      </w:r>
    </w:p>
    <w:p w:rsidR="00BE5CE2" w:rsidRDefault="00BE5CE2" w:rsidP="00BE5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6- задание. Музыкальная пауза. </w:t>
      </w:r>
      <w:r>
        <w:rPr>
          <w:rFonts w:ascii="Times New Roman" w:hAnsi="Times New Roman"/>
          <w:b/>
          <w:sz w:val="28"/>
          <w:szCs w:val="28"/>
        </w:rPr>
        <w:t xml:space="preserve"> «Песенки сказочных героев»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Участникам игры необходимо определить, каким персонажам принадлежат песенки. 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 </w:t>
      </w:r>
      <w:r>
        <w:rPr>
          <w:rFonts w:ascii="Times New Roman" w:hAnsi="Times New Roman"/>
          <w:b/>
          <w:sz w:val="28"/>
          <w:szCs w:val="28"/>
        </w:rPr>
        <w:t xml:space="preserve"> задание «Книжная ярмарка»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Ребятам предлагается набор книг (5-6): из них все книги, кроме одной, с русскими народными сказками. Необходимо найти лишнюю книгу и объяснить свой выбор.</w:t>
      </w:r>
    </w:p>
    <w:p w:rsidR="00BE5CE2" w:rsidRDefault="00BE5CE2" w:rsidP="00BE5CE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8-е задание Математические примеры (2 примера для мальчиков,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примера для девочек).</w:t>
      </w:r>
    </w:p>
    <w:p w:rsidR="00BE5CE2" w:rsidRDefault="00BE5CE2" w:rsidP="00BE5CE2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одноголового змея один хвост. Сколько хвостов у трёхголового змея?</w:t>
      </w:r>
    </w:p>
    <w:p w:rsidR="00BE5CE2" w:rsidRDefault="00BE5CE2" w:rsidP="00BE5CE2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мечей у трех богатырей?</w:t>
      </w:r>
    </w:p>
    <w:p w:rsidR="00BE5CE2" w:rsidRDefault="00BE5CE2" w:rsidP="00BE5CE2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Репку все тянули дружно: бабка,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дедка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внучка, жучка, мышка, кошка. А теперь ответь скорей, сколько было там зверей.</w:t>
      </w:r>
    </w:p>
    <w:p w:rsidR="00BE5CE2" w:rsidRDefault="00BE5CE2" w:rsidP="00BE5CE2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Семь весёлых козлят </w:t>
      </w:r>
    </w:p>
    <w:p w:rsidR="00BE5CE2" w:rsidRDefault="00BE5CE2" w:rsidP="00BE5CE2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корытца в ряд стоят. </w:t>
      </w:r>
    </w:p>
    <w:p w:rsidR="00BE5CE2" w:rsidRDefault="00BE5CE2" w:rsidP="00BE5CE2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ушли в кровать ложиться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E5CE2" w:rsidRDefault="00BE5CE2" w:rsidP="00BE5CE2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козликов  у корытца?</w:t>
      </w:r>
    </w:p>
    <w:p w:rsidR="00BE5CE2" w:rsidRDefault="00BE5CE2" w:rsidP="00BE5CE2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С-Р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Отдает последнюю страницу книги. </w:t>
      </w:r>
    </w:p>
    <w:p w:rsidR="00BE5CE2" w:rsidRDefault="00BE5CE2" w:rsidP="00BE5CE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Складывание листов  в книге по порядку. </w:t>
      </w:r>
    </w:p>
    <w:p w:rsidR="00BE5CE2" w:rsidRDefault="00BE5CE2" w:rsidP="00BE5CE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Спасибо, ребята, Вам за помощь. Теперь в моей стране все будет в порядке, а на память о нашем путешествии я хочу подарить вам волшебные картинки, а что на них нарисовано, вы узнаете,  если возьмете кисточки и закрасите полностью листок. Сюрпризный момент (раскрашиваем заготовки с воском.).</w:t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Понравилось ли вам путешествие по русским народным сказкам?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(Ответ детей)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P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P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P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P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P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BE5CE2" w:rsidRPr="00BE5CE2" w:rsidRDefault="00BE5CE2" w:rsidP="00BE5CE2">
      <w:pPr>
        <w:rPr>
          <w:rFonts w:ascii="Times New Roman" w:hAnsi="Times New Roman"/>
          <w:sz w:val="28"/>
          <w:szCs w:val="28"/>
        </w:rPr>
      </w:pPr>
    </w:p>
    <w:p w:rsidR="00C5261C" w:rsidRDefault="00C5261C">
      <w:bookmarkStart w:id="0" w:name="_GoBack"/>
      <w:bookmarkEnd w:id="0"/>
    </w:p>
    <w:sectPr w:rsidR="00C5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1614"/>
    <w:multiLevelType w:val="hybridMultilevel"/>
    <w:tmpl w:val="E20A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40FA"/>
    <w:multiLevelType w:val="hybridMultilevel"/>
    <w:tmpl w:val="F4B6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E2"/>
    <w:rsid w:val="00BE5CE2"/>
    <w:rsid w:val="00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4995</Characters>
  <Application>Microsoft Office Word</Application>
  <DocSecurity>0</DocSecurity>
  <Lines>41</Lines>
  <Paragraphs>11</Paragraphs>
  <ScaleCrop>false</ScaleCrop>
  <Company>Home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2014-10-20T10:44:00Z</dcterms:created>
  <dcterms:modified xsi:type="dcterms:W3CDTF">2014-10-20T10:45:00Z</dcterms:modified>
</cp:coreProperties>
</file>