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10" w:rsidRDefault="00231966" w:rsidP="00475309">
      <w:pPr>
        <w:ind w:right="175"/>
        <w:rPr>
          <w:b/>
          <w:i/>
          <w:color w:val="800080"/>
        </w:rPr>
      </w:pPr>
      <w:r w:rsidRPr="00F33EE2">
        <w:rPr>
          <w:b/>
          <w:i/>
          <w:color w:val="800080"/>
        </w:rPr>
        <w:object w:dxaOrig="9353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724.35pt">
            <v:imagedata r:id="rId5" o:title=""/>
          </v:shape>
        </w:object>
      </w:r>
    </w:p>
    <w:p w:rsidR="00235D83" w:rsidRPr="00B303D6" w:rsidRDefault="00235D83" w:rsidP="00235D83">
      <w:pPr>
        <w:ind w:right="535"/>
        <w:jc w:val="center"/>
        <w:rPr>
          <w:b/>
          <w:i/>
          <w:color w:val="800080"/>
        </w:rPr>
      </w:pPr>
      <w:r w:rsidRPr="00B303D6">
        <w:rPr>
          <w:b/>
          <w:i/>
          <w:color w:val="800080"/>
        </w:rPr>
        <w:lastRenderedPageBreak/>
        <w:t>«</w:t>
      </w:r>
      <w:proofErr w:type="gramStart"/>
      <w:r w:rsidRPr="00B303D6">
        <w:rPr>
          <w:b/>
          <w:i/>
          <w:color w:val="800080"/>
        </w:rPr>
        <w:t>Мы</w:t>
      </w:r>
      <w:proofErr w:type="gramEnd"/>
      <w:r w:rsidRPr="00B303D6">
        <w:rPr>
          <w:b/>
          <w:i/>
          <w:color w:val="800080"/>
        </w:rPr>
        <w:t xml:space="preserve"> играя проверяем, что умеем и что знаем»</w:t>
      </w:r>
    </w:p>
    <w:p w:rsidR="00235D83" w:rsidRDefault="00235D83" w:rsidP="00235D83">
      <w:pPr>
        <w:ind w:right="535"/>
        <w:jc w:val="both"/>
        <w:rPr>
          <w:b/>
          <w:color w:val="0000FF"/>
        </w:rPr>
      </w:pPr>
      <w:r>
        <w:pict>
          <v:shape id="_x0000_s1026" type="#_x0000_t75" style="position:absolute;left:0;text-align:left;margin-left:0;margin-top:58.2pt;width:225pt;height:189pt;z-index:-28" wrapcoords="-64 0 -64 21526 21600 21526 21600 0 -64 0">
            <v:imagedata r:id="rId6" o:title="P9010038"/>
            <w10:wrap type="through"/>
          </v:shape>
        </w:pict>
      </w:r>
    </w:p>
    <w:p w:rsidR="00235D83" w:rsidRDefault="00235D83" w:rsidP="00235D83">
      <w:pPr>
        <w:ind w:right="535"/>
        <w:jc w:val="both"/>
        <w:rPr>
          <w:b/>
          <w:color w:val="0000FF"/>
        </w:rPr>
      </w:pPr>
      <w:r>
        <w:pict>
          <v:shape id="_x0000_s1027" type="#_x0000_t75" style="position:absolute;left:0;text-align:left;margin-left:3in;margin-top:260.4pt;width:225.8pt;height:181.1pt;z-index:-27" wrapcoords="-72 0 -72 21510 21600 21510 21600 0 -72 0">
            <v:imagedata r:id="rId7" o:title="P9010239"/>
            <w10:wrap type="through"/>
          </v:shape>
        </w:pict>
      </w:r>
      <w:r w:rsidRPr="0035126D">
        <w:rPr>
          <w:b/>
          <w:color w:val="0000FF"/>
        </w:rPr>
        <w:t>Основная цель системы работы</w:t>
      </w:r>
      <w:r>
        <w:rPr>
          <w:b/>
          <w:color w:val="0000FF"/>
        </w:rPr>
        <w:t>,</w:t>
      </w:r>
      <w:r w:rsidRPr="0035126D">
        <w:rPr>
          <w:b/>
          <w:color w:val="0000FF"/>
        </w:rPr>
        <w:t xml:space="preserve"> по развитию речи детей, с использованием развивающей среды территории детского сада в </w:t>
      </w:r>
      <w:proofErr w:type="spellStart"/>
      <w:r w:rsidRPr="0035126D">
        <w:rPr>
          <w:b/>
          <w:color w:val="0000FF"/>
        </w:rPr>
        <w:t>летне</w:t>
      </w:r>
      <w:proofErr w:type="spellEnd"/>
      <w:r w:rsidRPr="0035126D">
        <w:rPr>
          <w:b/>
          <w:color w:val="0000FF"/>
        </w:rPr>
        <w:t xml:space="preserve"> – оздоровительный период</w:t>
      </w:r>
      <w:r>
        <w:rPr>
          <w:b/>
          <w:color w:val="0000FF"/>
        </w:rPr>
        <w:t>:</w:t>
      </w:r>
    </w:p>
    <w:p w:rsidR="00235D83" w:rsidRPr="00F91797" w:rsidRDefault="00235D83" w:rsidP="00235D83">
      <w:pPr>
        <w:numPr>
          <w:ilvl w:val="0"/>
          <w:numId w:val="1"/>
        </w:numPr>
        <w:ind w:right="535"/>
        <w:jc w:val="both"/>
        <w:rPr>
          <w:i/>
          <w:color w:val="800080"/>
        </w:rPr>
      </w:pPr>
      <w:r w:rsidRPr="00F91797">
        <w:rPr>
          <w:b/>
          <w:i/>
          <w:color w:val="800080"/>
        </w:rPr>
        <w:t xml:space="preserve">Развитие свободного общения </w:t>
      </w:r>
      <w:proofErr w:type="gramStart"/>
      <w:r w:rsidRPr="00F91797">
        <w:rPr>
          <w:b/>
          <w:i/>
          <w:color w:val="800080"/>
        </w:rPr>
        <w:t>со</w:t>
      </w:r>
      <w:proofErr w:type="gramEnd"/>
      <w:r w:rsidRPr="00F91797">
        <w:rPr>
          <w:b/>
          <w:i/>
          <w:color w:val="800080"/>
        </w:rPr>
        <w:t xml:space="preserve"> взрослыми и детьми;</w:t>
      </w:r>
    </w:p>
    <w:p w:rsidR="00235D83" w:rsidRPr="00F91797" w:rsidRDefault="00235D83" w:rsidP="00235D83">
      <w:pPr>
        <w:numPr>
          <w:ilvl w:val="0"/>
          <w:numId w:val="1"/>
        </w:numPr>
        <w:ind w:right="535"/>
        <w:jc w:val="both"/>
        <w:rPr>
          <w:i/>
          <w:color w:val="800080"/>
        </w:rPr>
      </w:pPr>
      <w:r w:rsidRPr="00F91797">
        <w:rPr>
          <w:b/>
          <w:i/>
          <w:color w:val="800080"/>
        </w:rPr>
        <w:t xml:space="preserve">Развитие всех </w:t>
      </w:r>
      <w:proofErr w:type="spellStart"/>
      <w:r w:rsidRPr="00F91797">
        <w:rPr>
          <w:b/>
          <w:i/>
          <w:color w:val="800080"/>
        </w:rPr>
        <w:t>компанентов</w:t>
      </w:r>
      <w:proofErr w:type="spellEnd"/>
      <w:r w:rsidRPr="00F91797">
        <w:rPr>
          <w:b/>
          <w:i/>
          <w:color w:val="800080"/>
        </w:rPr>
        <w:t xml:space="preserve">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235D83" w:rsidRPr="002B0F57" w:rsidRDefault="00235D83" w:rsidP="00235D83">
      <w:pPr>
        <w:numPr>
          <w:ilvl w:val="0"/>
          <w:numId w:val="1"/>
        </w:numPr>
        <w:ind w:right="535"/>
        <w:jc w:val="both"/>
        <w:rPr>
          <w:i/>
          <w:color w:val="800080"/>
        </w:rPr>
      </w:pPr>
      <w:r w:rsidRPr="00F91797">
        <w:rPr>
          <w:b/>
          <w:i/>
          <w:color w:val="800080"/>
        </w:rPr>
        <w:t xml:space="preserve">Практическое овладение </w:t>
      </w:r>
      <w:r w:rsidRPr="002B0F57">
        <w:rPr>
          <w:b/>
          <w:i/>
          <w:color w:val="800080"/>
        </w:rPr>
        <w:t>воспитанниками нормами речи</w:t>
      </w:r>
    </w:p>
    <w:p w:rsidR="00235D83" w:rsidRDefault="00235D83" w:rsidP="00235D83">
      <w:pPr>
        <w:ind w:right="535"/>
        <w:jc w:val="both"/>
        <w:rPr>
          <w:color w:val="0000FF"/>
        </w:rPr>
      </w:pPr>
      <w:r>
        <w:pict>
          <v:shape id="_x0000_s1028" type="#_x0000_t75" style="position:absolute;left:0;text-align:left;margin-left:-215.4pt;margin-top:287.4pt;width:236.9pt;height:196.9pt;z-index:-26;visibility:visible" wrapcoords="-68 0 -68 21518 21600 21518 21600 0 -68 0">
            <v:fill o:detectmouseclick="t"/>
            <v:imagedata r:id="rId8" o:title="P1040712"/>
            <w10:wrap type="through"/>
          </v:shape>
        </w:pict>
      </w:r>
      <w:r w:rsidRPr="002B0F57">
        <w:rPr>
          <w:b/>
          <w:i/>
          <w:color w:val="0000FF"/>
        </w:rPr>
        <w:t>(</w:t>
      </w:r>
      <w:r>
        <w:rPr>
          <w:b/>
          <w:i/>
          <w:color w:val="0000FF"/>
        </w:rPr>
        <w:t xml:space="preserve">Задачи образовательной области «коммуникация» программы от рождения до школы, под редакцией Н.Е. </w:t>
      </w:r>
      <w:proofErr w:type="spellStart"/>
      <w:r>
        <w:rPr>
          <w:b/>
          <w:i/>
          <w:color w:val="0000FF"/>
        </w:rPr>
        <w:t>Вераксы</w:t>
      </w:r>
      <w:proofErr w:type="spellEnd"/>
      <w:r>
        <w:rPr>
          <w:b/>
          <w:i/>
          <w:color w:val="0000FF"/>
        </w:rPr>
        <w:t>, М.А. Васильевой и Т.С. Комаровой</w:t>
      </w:r>
      <w:r w:rsidRPr="002B0F57">
        <w:rPr>
          <w:b/>
          <w:i/>
          <w:color w:val="0000FF"/>
        </w:rPr>
        <w:t>).</w:t>
      </w:r>
      <w:r>
        <w:rPr>
          <w:color w:val="0000FF"/>
        </w:rPr>
        <w:t>Чтобы закрепить знания детей по развитию речи пройденные в течени</w:t>
      </w:r>
      <w:proofErr w:type="gramStart"/>
      <w:r>
        <w:rPr>
          <w:color w:val="0000FF"/>
        </w:rPr>
        <w:t>и</w:t>
      </w:r>
      <w:proofErr w:type="gramEnd"/>
      <w:r>
        <w:rPr>
          <w:color w:val="0000FF"/>
        </w:rPr>
        <w:t xml:space="preserve"> года, мы в игровой форме проводим мероприятия в летне-оздоровительный период , используя предметно развивающею среду территории детского сада. </w:t>
      </w:r>
      <w:r w:rsidRPr="0035126D">
        <w:rPr>
          <w:color w:val="0000FF"/>
        </w:rPr>
        <w:t xml:space="preserve">Предметно развивающая среда, эффективное средство формирования личности ребёнка. В условиях обновления содержания дошкольного образования, территории групповых участков и детского сада, способствуют эмоционально-ценностному, социально-личностному, познавательному, эстетическому развитию ребёнка и сохранению его индивидуальности. Именно в летне-оздоровительный период дошкольники больше времени проводят на свежем воздухе. Территория ДОУ превращается в место для разнообразной деятельности дошкольников.     Ещё в мае месяце, в МДОУ детский сад </w:t>
      </w:r>
      <w:proofErr w:type="spellStart"/>
      <w:r w:rsidRPr="0035126D">
        <w:rPr>
          <w:color w:val="0000FF"/>
        </w:rPr>
        <w:t>общеразвивающего</w:t>
      </w:r>
      <w:proofErr w:type="spellEnd"/>
      <w:r w:rsidRPr="0035126D">
        <w:rPr>
          <w:color w:val="0000FF"/>
        </w:rPr>
        <w:t xml:space="preserve"> вида № 32 </w:t>
      </w:r>
      <w:proofErr w:type="gramStart"/>
      <w:r w:rsidRPr="0035126D">
        <w:rPr>
          <w:color w:val="0000FF"/>
        </w:rPr>
        <w:t xml:space="preserve">( </w:t>
      </w:r>
      <w:proofErr w:type="gramEnd"/>
      <w:r w:rsidRPr="0035126D">
        <w:rPr>
          <w:color w:val="0000FF"/>
        </w:rPr>
        <w:t xml:space="preserve">Московская область, </w:t>
      </w:r>
      <w:proofErr w:type="spellStart"/>
      <w:r w:rsidRPr="0035126D">
        <w:rPr>
          <w:color w:val="0000FF"/>
        </w:rPr>
        <w:t>Наро-Фоминский</w:t>
      </w:r>
      <w:proofErr w:type="spellEnd"/>
      <w:r w:rsidRPr="0035126D">
        <w:rPr>
          <w:color w:val="0000FF"/>
        </w:rPr>
        <w:t xml:space="preserve"> муниципальный район п. </w:t>
      </w:r>
      <w:proofErr w:type="spellStart"/>
      <w:r w:rsidRPr="0035126D">
        <w:rPr>
          <w:color w:val="0000FF"/>
        </w:rPr>
        <w:t>Птичное</w:t>
      </w:r>
      <w:proofErr w:type="spellEnd"/>
      <w:r w:rsidRPr="0035126D">
        <w:rPr>
          <w:color w:val="0000FF"/>
        </w:rPr>
        <w:t>), проводится смотр – конкурс групповых участков. В задачи смотр</w:t>
      </w:r>
      <w:r>
        <w:rPr>
          <w:color w:val="0000FF"/>
        </w:rPr>
        <w:t xml:space="preserve">а </w:t>
      </w:r>
      <w:r w:rsidRPr="0035126D">
        <w:rPr>
          <w:color w:val="0000FF"/>
        </w:rPr>
        <w:t>конкурса участ</w:t>
      </w:r>
      <w:r>
        <w:rPr>
          <w:color w:val="0000FF"/>
        </w:rPr>
        <w:t>к</w:t>
      </w:r>
      <w:r w:rsidRPr="0035126D">
        <w:rPr>
          <w:color w:val="0000FF"/>
        </w:rPr>
        <w:t xml:space="preserve">ов входит: создание необходимых условий для </w:t>
      </w:r>
      <w:proofErr w:type="spellStart"/>
      <w:r w:rsidRPr="0035126D">
        <w:rPr>
          <w:color w:val="0000FF"/>
        </w:rPr>
        <w:t>воспитательно</w:t>
      </w:r>
      <w:proofErr w:type="spellEnd"/>
      <w:r w:rsidRPr="0035126D">
        <w:rPr>
          <w:color w:val="0000FF"/>
        </w:rPr>
        <w:t xml:space="preserve"> – образовательной работы с детьми</w:t>
      </w:r>
      <w:r>
        <w:rPr>
          <w:color w:val="0000FF"/>
        </w:rPr>
        <w:t xml:space="preserve"> по </w:t>
      </w:r>
      <w:r w:rsidR="00661D1E">
        <w:rPr>
          <w:color w:val="0000FF"/>
        </w:rPr>
        <w:t>развитию</w:t>
      </w:r>
      <w:r w:rsidR="00216914">
        <w:rPr>
          <w:color w:val="0000FF"/>
        </w:rPr>
        <w:t xml:space="preserve"> </w:t>
      </w:r>
      <w:r w:rsidR="00661D1E">
        <w:rPr>
          <w:color w:val="0000FF"/>
        </w:rPr>
        <w:t xml:space="preserve">речи проведению </w:t>
      </w:r>
      <w:r w:rsidR="002A6D86">
        <w:rPr>
          <w:noProof/>
          <w:color w:val="0000FF"/>
        </w:rPr>
        <w:lastRenderedPageBreak/>
        <w:pict>
          <v:shape id="_x0000_s1080" type="#_x0000_t75" style="position:absolute;left:0;text-align:left;margin-left:3in;margin-top:9pt;width:224.6pt;height:179.5pt;z-index:-11;visibility:visible;mso-position-horizontal-relative:text;mso-position-vertical-relative:text" wrapcoords="-72 0 -72 21510 21600 21510 21600 0 -72 0">
            <v:fill o:detectmouseclick="t"/>
            <v:imagedata r:id="rId9" o:title="P1040707"/>
            <w10:wrap type="through"/>
          </v:shape>
        </w:pict>
      </w:r>
      <w:r w:rsidR="00661D1E">
        <w:rPr>
          <w:color w:val="0000FF"/>
        </w:rPr>
        <w:t>оздоровительных мероприятий</w:t>
      </w:r>
      <w:r w:rsidR="00216914">
        <w:rPr>
          <w:color w:val="0000FF"/>
        </w:rPr>
        <w:t xml:space="preserve">. Выявления инициативы и творческого подхода </w:t>
      </w:r>
      <w:r w:rsidR="00AB7243">
        <w:rPr>
          <w:color w:val="0000FF"/>
        </w:rPr>
        <w:t>к</w:t>
      </w:r>
      <w:r w:rsidR="000C5747">
        <w:rPr>
          <w:color w:val="0000FF"/>
        </w:rPr>
        <w:t xml:space="preserve"> </w:t>
      </w:r>
      <w:r w:rsidR="00AB7243">
        <w:rPr>
          <w:color w:val="0000FF"/>
        </w:rPr>
        <w:t>созданию условий летнего отдыха детей. Художественного оформления участков</w:t>
      </w:r>
      <w:r w:rsidR="000C5747">
        <w:rPr>
          <w:color w:val="0000FF"/>
        </w:rPr>
        <w:t xml:space="preserve"> и приобщения детей к красоте окружающей среды</w:t>
      </w:r>
      <w:r w:rsidR="00280454">
        <w:rPr>
          <w:color w:val="0000FF"/>
        </w:rPr>
        <w:t>. Наличие игрового материала: с песком, водой</w:t>
      </w:r>
      <w:r w:rsidR="00843CB8">
        <w:rPr>
          <w:color w:val="0000FF"/>
        </w:rPr>
        <w:t>, для двигательной активности детей. Наличие</w:t>
      </w:r>
      <w:r w:rsidR="00E654E7">
        <w:rPr>
          <w:color w:val="0000FF"/>
        </w:rPr>
        <w:t xml:space="preserve"> выносного материала</w:t>
      </w:r>
      <w:r w:rsidR="005E6A03">
        <w:rPr>
          <w:color w:val="0000FF"/>
        </w:rPr>
        <w:t xml:space="preserve"> для сюжетно-ролевых игр. Наличие выносного материала</w:t>
      </w:r>
      <w:r w:rsidR="0017632F">
        <w:rPr>
          <w:color w:val="0000FF"/>
        </w:rPr>
        <w:t xml:space="preserve"> и оборудования для художественно педагогической деятельности</w:t>
      </w:r>
      <w:r w:rsidR="00010A53">
        <w:rPr>
          <w:color w:val="0000FF"/>
        </w:rPr>
        <w:t xml:space="preserve"> и соблюдения санитарных требований. Что в </w:t>
      </w:r>
      <w:r w:rsidR="004A0546">
        <w:rPr>
          <w:noProof/>
        </w:rPr>
        <w:pict>
          <v:shape id="_x0000_s1082" type="#_x0000_t75" style="position:absolute;left:0;text-align:left;margin-left:0;margin-top:198pt;width:3in;height:171pt;z-index:-9;mso-position-horizontal-relative:text;mso-position-vertical-relative:text" wrapcoords="-112 0 -112 21495 21600 21495 21600 0 -112 0">
            <v:imagedata r:id="rId10" o:title="P9270274"/>
            <w10:wrap type="through"/>
          </v:shape>
        </w:pict>
      </w:r>
      <w:r w:rsidR="00010A53">
        <w:rPr>
          <w:color w:val="0000FF"/>
        </w:rPr>
        <w:t>дальнейшем будет вести к развитию речи</w:t>
      </w:r>
      <w:r w:rsidR="002F1AB8">
        <w:rPr>
          <w:color w:val="0000FF"/>
        </w:rPr>
        <w:t xml:space="preserve"> и укреплению их здоровья. Участки превращаются</w:t>
      </w:r>
      <w:r w:rsidR="00503105">
        <w:rPr>
          <w:color w:val="0000FF"/>
        </w:rPr>
        <w:t xml:space="preserve"> в живописные зоны, где дети с удовольствием проводят</w:t>
      </w:r>
      <w:r w:rsidR="00FF69C7">
        <w:rPr>
          <w:color w:val="0000FF"/>
        </w:rPr>
        <w:t xml:space="preserve"> время</w:t>
      </w:r>
      <w:proofErr w:type="gramStart"/>
      <w:r w:rsidR="00FF69C7">
        <w:rPr>
          <w:color w:val="0000FF"/>
        </w:rPr>
        <w:t xml:space="preserve"> </w:t>
      </w:r>
      <w:r w:rsidR="00445D60">
        <w:rPr>
          <w:color w:val="0000FF"/>
        </w:rPr>
        <w:t>,</w:t>
      </w:r>
      <w:proofErr w:type="gramEnd"/>
      <w:r w:rsidR="00FF69C7">
        <w:rPr>
          <w:color w:val="0000FF"/>
        </w:rPr>
        <w:t xml:space="preserve">общаясь со </w:t>
      </w:r>
      <w:proofErr w:type="spellStart"/>
      <w:r w:rsidR="00FF69C7">
        <w:rPr>
          <w:color w:val="0000FF"/>
        </w:rPr>
        <w:t>сверствениками</w:t>
      </w:r>
      <w:proofErr w:type="spellEnd"/>
      <w:r w:rsidR="00FF69C7">
        <w:rPr>
          <w:color w:val="0000FF"/>
        </w:rPr>
        <w:t>.</w:t>
      </w:r>
      <w:r w:rsidR="002A6D86" w:rsidRPr="002A6D86">
        <w:rPr>
          <w:color w:val="0000FF"/>
        </w:rPr>
        <w:t xml:space="preserve"> </w:t>
      </w:r>
      <w:r w:rsidR="00FF69C7">
        <w:rPr>
          <w:color w:val="0000FF"/>
        </w:rPr>
        <w:t xml:space="preserve"> Оборудованы веранды, где </w:t>
      </w:r>
      <w:r w:rsidR="00FE6A3E">
        <w:rPr>
          <w:color w:val="0000FF"/>
        </w:rPr>
        <w:t>находятся все игровые зоны, как в группах (</w:t>
      </w:r>
      <w:r w:rsidR="00ED4603">
        <w:rPr>
          <w:color w:val="0000FF"/>
        </w:rPr>
        <w:t xml:space="preserve">книжный уголок, уголок по </w:t>
      </w:r>
      <w:proofErr w:type="spellStart"/>
      <w:r w:rsidR="00ED4603">
        <w:rPr>
          <w:color w:val="0000FF"/>
        </w:rPr>
        <w:t>изодеятельности</w:t>
      </w:r>
      <w:proofErr w:type="spellEnd"/>
      <w:r w:rsidR="00ED4603">
        <w:rPr>
          <w:color w:val="0000FF"/>
        </w:rPr>
        <w:t>,</w:t>
      </w:r>
      <w:r w:rsidR="007601D7">
        <w:rPr>
          <w:color w:val="0000FF"/>
        </w:rPr>
        <w:t xml:space="preserve"> уголок по театральной деятельности, «гаражи, магазин, </w:t>
      </w:r>
      <w:r w:rsidR="00642EA2">
        <w:rPr>
          <w:color w:val="0000FF"/>
        </w:rPr>
        <w:t>больница» ит.д.</w:t>
      </w:r>
      <w:r w:rsidR="00FE6A3E">
        <w:rPr>
          <w:color w:val="0000FF"/>
        </w:rPr>
        <w:t>)</w:t>
      </w:r>
      <w:r w:rsidR="00642EA2">
        <w:rPr>
          <w:color w:val="0000FF"/>
        </w:rPr>
        <w:t xml:space="preserve">. Где </w:t>
      </w:r>
      <w:proofErr w:type="gramStart"/>
      <w:r w:rsidR="00642EA2">
        <w:rPr>
          <w:color w:val="0000FF"/>
        </w:rPr>
        <w:t>дети</w:t>
      </w:r>
      <w:proofErr w:type="gramEnd"/>
      <w:r w:rsidR="00642EA2">
        <w:rPr>
          <w:color w:val="0000FF"/>
        </w:rPr>
        <w:t xml:space="preserve"> играя вместе</w:t>
      </w:r>
      <w:r w:rsidR="00AA6EE5">
        <w:rPr>
          <w:color w:val="0000FF"/>
        </w:rPr>
        <w:t>, совершенствуют речь в результате общения. Происходит развитие словаря</w:t>
      </w:r>
      <w:r w:rsidR="00F37F71">
        <w:rPr>
          <w:color w:val="0000FF"/>
        </w:rPr>
        <w:t>: освоение значения слов и их уместное употребление в</w:t>
      </w:r>
      <w:r w:rsidR="00D65E25">
        <w:rPr>
          <w:color w:val="0000FF"/>
        </w:rPr>
        <w:t xml:space="preserve"> соответствии с</w:t>
      </w:r>
      <w:r w:rsidR="00C03224">
        <w:rPr>
          <w:color w:val="0000FF"/>
        </w:rPr>
        <w:t xml:space="preserve"> контекстом высказывания, с </w:t>
      </w:r>
      <w:proofErr w:type="gramStart"/>
      <w:r w:rsidR="00C03224">
        <w:rPr>
          <w:color w:val="0000FF"/>
        </w:rPr>
        <w:t>ситуацией</w:t>
      </w:r>
      <w:proofErr w:type="gramEnd"/>
      <w:r w:rsidR="00C03224">
        <w:rPr>
          <w:color w:val="0000FF"/>
        </w:rPr>
        <w:t xml:space="preserve"> в которой происходит общение</w:t>
      </w:r>
      <w:r w:rsidR="00A2249F">
        <w:rPr>
          <w:color w:val="0000FF"/>
        </w:rPr>
        <w:t>.</w:t>
      </w:r>
    </w:p>
    <w:p w:rsidR="001A3F56" w:rsidRDefault="0023789B" w:rsidP="00235D83">
      <w:pPr>
        <w:ind w:right="535"/>
        <w:jc w:val="both"/>
        <w:rPr>
          <w:color w:val="0000FF"/>
        </w:rPr>
      </w:pPr>
      <w:r>
        <w:rPr>
          <w:noProof/>
        </w:rPr>
        <w:pict>
          <v:shape id="_x0000_s1085" type="#_x0000_t75" style="position:absolute;left:0;text-align:left;margin-left:-9pt;margin-top:103.85pt;width:225pt;height:198pt;z-index:-6" wrapcoords="-78 0 -78 21496 21600 21496 21600 0 -78 0">
            <v:imagedata r:id="rId11" o:title="P9270270"/>
            <w10:wrap type="through"/>
          </v:shape>
        </w:pict>
      </w:r>
      <w:r w:rsidR="004A0546">
        <w:rPr>
          <w:noProof/>
          <w:color w:val="0000FF"/>
        </w:rPr>
        <w:pict>
          <v:shape id="_x0000_s1081" type="#_x0000_t75" style="position:absolute;left:0;text-align:left;margin-left:225pt;margin-top:4.85pt;width:3in;height:198.25pt;z-index:-10" wrapcoords="-67 0 -67 21507 21600 21507 21600 0 -67 0">
            <v:imagedata r:id="rId12" o:title="P9270264"/>
            <w10:wrap type="through"/>
          </v:shape>
        </w:pict>
      </w:r>
      <w:r w:rsidR="00A2249F">
        <w:rPr>
          <w:color w:val="0000FF"/>
        </w:rPr>
        <w:t xml:space="preserve">        На участках создаются различные «сказочные» поляны. Здесь с детьми проводится такая работа</w:t>
      </w:r>
      <w:r w:rsidR="008E42DE">
        <w:rPr>
          <w:color w:val="0000FF"/>
        </w:rPr>
        <w:t>: как придумывание сказки, конца сказки, придумывание</w:t>
      </w:r>
      <w:r w:rsidR="001F4D0E">
        <w:rPr>
          <w:color w:val="0000FF"/>
        </w:rPr>
        <w:t xml:space="preserve"> сказки с увиденными персонажами, беседы о быте персонажей, описанию увиден</w:t>
      </w:r>
      <w:r w:rsidR="00127969">
        <w:rPr>
          <w:color w:val="0000FF"/>
        </w:rPr>
        <w:t>ных персонажей, умению вести диалог со сверстниками, воспитателем</w:t>
      </w:r>
      <w:r w:rsidR="00775396">
        <w:rPr>
          <w:color w:val="0000FF"/>
        </w:rPr>
        <w:t>, развитию культуры речевого общения, помогать</w:t>
      </w:r>
      <w:r w:rsidR="00BF4A92">
        <w:rPr>
          <w:color w:val="0000FF"/>
        </w:rPr>
        <w:t xml:space="preserve"> почувствовать красоту и выразительность языка природы.</w:t>
      </w:r>
      <w:r w:rsidR="003B79B1">
        <w:rPr>
          <w:color w:val="0000FF"/>
        </w:rPr>
        <w:t xml:space="preserve"> </w:t>
      </w:r>
    </w:p>
    <w:p w:rsidR="00A2249F" w:rsidRDefault="00574F60" w:rsidP="00235D83">
      <w:pPr>
        <w:ind w:right="535"/>
        <w:jc w:val="both"/>
        <w:rPr>
          <w:color w:val="0000FF"/>
        </w:rPr>
      </w:pPr>
      <w:r>
        <w:rPr>
          <w:color w:val="0000FF"/>
        </w:rPr>
        <w:t xml:space="preserve">         </w:t>
      </w:r>
      <w:r w:rsidR="003B79B1">
        <w:rPr>
          <w:color w:val="0000FF"/>
        </w:rPr>
        <w:t>Тропы здоровья, «пруды» для игр с водой, спортивные стадионы</w:t>
      </w:r>
      <w:r w:rsidR="00BC5FFF">
        <w:rPr>
          <w:color w:val="0000FF"/>
        </w:rPr>
        <w:t>, уголки для деятельности с песком и водой</w:t>
      </w:r>
      <w:r w:rsidR="00B34ED2">
        <w:rPr>
          <w:color w:val="0000FF"/>
        </w:rPr>
        <w:t xml:space="preserve">. </w:t>
      </w:r>
      <w:r>
        <w:rPr>
          <w:color w:val="0000FF"/>
        </w:rPr>
        <w:t xml:space="preserve">Где дети совершенствуют координацию руки и глаза, </w:t>
      </w:r>
      <w:r>
        <w:rPr>
          <w:color w:val="0000FF"/>
        </w:rPr>
        <w:lastRenderedPageBreak/>
        <w:t>развивают мелкую моторику</w:t>
      </w:r>
      <w:r w:rsidR="0074621B">
        <w:rPr>
          <w:color w:val="0000FF"/>
        </w:rPr>
        <w:t xml:space="preserve"> в разнообразных видах деятельности. Закрепляют</w:t>
      </w:r>
      <w:r w:rsidR="009251C4">
        <w:rPr>
          <w:color w:val="0000FF"/>
        </w:rPr>
        <w:t xml:space="preserve"> умение сооружать</w:t>
      </w:r>
      <w:r w:rsidR="00657A20">
        <w:rPr>
          <w:color w:val="0000FF"/>
        </w:rPr>
        <w:t xml:space="preserve"> постройки, объединённые общей темой</w:t>
      </w:r>
      <w:r w:rsidR="00DD3345">
        <w:rPr>
          <w:color w:val="0000FF"/>
        </w:rPr>
        <w:t>, закрепляют навыки коллективной работы</w:t>
      </w:r>
      <w:r w:rsidR="000250AF">
        <w:rPr>
          <w:color w:val="0000FF"/>
        </w:rPr>
        <w:t xml:space="preserve"> </w:t>
      </w:r>
      <w:proofErr w:type="gramStart"/>
      <w:r w:rsidR="000250AF">
        <w:rPr>
          <w:color w:val="0000FF"/>
        </w:rPr>
        <w:t>–т</w:t>
      </w:r>
      <w:proofErr w:type="gramEnd"/>
      <w:r w:rsidR="000250AF">
        <w:rPr>
          <w:color w:val="0000FF"/>
        </w:rPr>
        <w:t>ем самым совершенствуют речь.</w:t>
      </w:r>
    </w:p>
    <w:p w:rsidR="00231966" w:rsidRDefault="00B34F52" w:rsidP="00CD0F9B">
      <w:pPr>
        <w:ind w:right="535"/>
        <w:jc w:val="both"/>
        <w:rPr>
          <w:color w:val="0000FF"/>
        </w:rPr>
      </w:pPr>
      <w:r>
        <w:rPr>
          <w:noProof/>
          <w:color w:val="0000FF"/>
        </w:rPr>
        <w:pict>
          <v:shape id="_x0000_s1086" type="#_x0000_t75" style="position:absolute;left:0;text-align:left;margin-left:0;margin-top:498.6pt;width:243pt;height:180pt;z-index:-5" wrapcoords="-72 0 -72 21510 21600 21510 21600 0 -72 0">
            <v:imagedata r:id="rId13" o:title="P9270265"/>
            <w10:wrap type="through"/>
          </v:shape>
        </w:pict>
      </w:r>
      <w:r w:rsidR="00BE6982">
        <w:rPr>
          <w:noProof/>
        </w:rPr>
        <w:pict>
          <v:shape id="_x0000_s1083" type="#_x0000_t75" style="position:absolute;left:0;text-align:left;margin-left:0;margin-top:57.6pt;width:230.2pt;height:189pt;z-index:-8" wrapcoords="-70 0 -70 21481 21600 21481 21600 0 -70 0">
            <v:imagedata r:id="rId14" o:title="IMG_0623"/>
            <w10:wrap type="through"/>
          </v:shape>
        </w:pict>
      </w:r>
      <w:r w:rsidR="00BE6982">
        <w:rPr>
          <w:noProof/>
        </w:rPr>
        <w:pict>
          <v:shape id="_x0000_s1084" type="#_x0000_t75" style="position:absolute;left:0;text-align:left;margin-left:3in;margin-top:291.6pt;width:225pt;height:189pt;z-index:-7" wrapcoords="-66 0 -66 21525 21600 21525 21600 0 -66 0">
            <v:imagedata r:id="rId15" o:title="IMG_0626"/>
            <w10:wrap type="through"/>
          </v:shape>
        </w:pict>
      </w:r>
      <w:r w:rsidR="00F4444F">
        <w:rPr>
          <w:color w:val="0000FF"/>
        </w:rPr>
        <w:t xml:space="preserve">          Коллектив детского сада, уделяет</w:t>
      </w:r>
      <w:r w:rsidR="00E2668D">
        <w:rPr>
          <w:color w:val="0000FF"/>
        </w:rPr>
        <w:t xml:space="preserve"> большое внимание озеленению</w:t>
      </w:r>
      <w:r w:rsidR="006136F9">
        <w:rPr>
          <w:color w:val="0000FF"/>
        </w:rPr>
        <w:t xml:space="preserve"> территории и участков</w:t>
      </w:r>
      <w:r w:rsidR="00E2668D">
        <w:rPr>
          <w:color w:val="0000FF"/>
        </w:rPr>
        <w:t xml:space="preserve"> сада</w:t>
      </w:r>
      <w:r w:rsidR="00D1027A">
        <w:rPr>
          <w:color w:val="0000FF"/>
        </w:rPr>
        <w:t>. Воспитатели, совместно с детьми, заранее выращивают</w:t>
      </w:r>
      <w:r w:rsidR="006A0888">
        <w:rPr>
          <w:color w:val="0000FF"/>
        </w:rPr>
        <w:t xml:space="preserve"> рассаду цветов. Высаживают её на участках, затем в течени</w:t>
      </w:r>
      <w:proofErr w:type="gramStart"/>
      <w:r w:rsidR="006A0888">
        <w:rPr>
          <w:color w:val="0000FF"/>
        </w:rPr>
        <w:t>и</w:t>
      </w:r>
      <w:proofErr w:type="gramEnd"/>
      <w:r w:rsidR="006A0888">
        <w:rPr>
          <w:color w:val="0000FF"/>
        </w:rPr>
        <w:t xml:space="preserve"> лета ухаживают за растениями</w:t>
      </w:r>
      <w:r w:rsidR="00662F42">
        <w:rPr>
          <w:color w:val="0000FF"/>
        </w:rPr>
        <w:t>. Дети получают представления об их росте и развитии. На территории детского сада</w:t>
      </w:r>
      <w:r w:rsidR="00C52693">
        <w:rPr>
          <w:color w:val="0000FF"/>
        </w:rPr>
        <w:t xml:space="preserve"> создана также экологическая тропинка. Где происходит ознакомление детей с природой</w:t>
      </w:r>
      <w:r w:rsidR="009433B6">
        <w:rPr>
          <w:color w:val="0000FF"/>
        </w:rPr>
        <w:t>: расширяются и уточняются представления</w:t>
      </w:r>
      <w:r w:rsidR="00BE107A">
        <w:rPr>
          <w:color w:val="0000FF"/>
        </w:rPr>
        <w:t xml:space="preserve"> </w:t>
      </w:r>
      <w:r w:rsidR="009433B6">
        <w:rPr>
          <w:color w:val="0000FF"/>
        </w:rPr>
        <w:t>о деревьях и</w:t>
      </w:r>
      <w:r w:rsidR="00BE107A">
        <w:rPr>
          <w:color w:val="0000FF"/>
        </w:rPr>
        <w:t xml:space="preserve"> </w:t>
      </w:r>
      <w:r w:rsidR="009433B6">
        <w:rPr>
          <w:color w:val="0000FF"/>
        </w:rPr>
        <w:t>кустарниках</w:t>
      </w:r>
      <w:r w:rsidR="00BE107A">
        <w:rPr>
          <w:color w:val="0000FF"/>
        </w:rPr>
        <w:t>, травянистых растениях.</w:t>
      </w:r>
      <w:r w:rsidR="00422B13">
        <w:rPr>
          <w:color w:val="0000FF"/>
        </w:rPr>
        <w:t xml:space="preserve"> Конкретизируются представления детей об условиях жизни растительного и животного мира</w:t>
      </w:r>
      <w:r w:rsidR="009524B4">
        <w:rPr>
          <w:color w:val="0000FF"/>
        </w:rPr>
        <w:t>. Наблюдают явления природы:</w:t>
      </w:r>
      <w:r w:rsidR="007501E5">
        <w:rPr>
          <w:color w:val="0000FF"/>
        </w:rPr>
        <w:t xml:space="preserve"> </w:t>
      </w:r>
      <w:r w:rsidR="009524B4">
        <w:rPr>
          <w:color w:val="0000FF"/>
        </w:rPr>
        <w:t>как туман</w:t>
      </w:r>
      <w:r w:rsidR="007501E5">
        <w:rPr>
          <w:color w:val="0000FF"/>
        </w:rPr>
        <w:t xml:space="preserve">, дождь, град. </w:t>
      </w:r>
      <w:r w:rsidR="00124CE2">
        <w:rPr>
          <w:color w:val="0000FF"/>
        </w:rPr>
        <w:t xml:space="preserve">Дети видят, что </w:t>
      </w:r>
    </w:p>
    <w:p w:rsidR="00CD0F9B" w:rsidRPr="0035126D" w:rsidRDefault="00124CE2" w:rsidP="00CD0F9B">
      <w:pPr>
        <w:ind w:right="535"/>
        <w:jc w:val="both"/>
        <w:rPr>
          <w:color w:val="0000FF"/>
        </w:rPr>
      </w:pPr>
      <w:proofErr w:type="spellStart"/>
      <w:r>
        <w:rPr>
          <w:color w:val="0000FF"/>
        </w:rPr>
        <w:t>вприроде</w:t>
      </w:r>
      <w:proofErr w:type="spellEnd"/>
      <w:r>
        <w:rPr>
          <w:color w:val="0000FF"/>
        </w:rPr>
        <w:t xml:space="preserve"> взаимосвязано. Используя такую развивающую</w:t>
      </w:r>
      <w:r w:rsidR="00022704">
        <w:rPr>
          <w:color w:val="0000FF"/>
        </w:rPr>
        <w:t xml:space="preserve"> среду территории детского сада и групповых участков, где</w:t>
      </w:r>
      <w:r w:rsidR="00CD5789">
        <w:rPr>
          <w:color w:val="0000FF"/>
        </w:rPr>
        <w:t xml:space="preserve"> всё доступно, открыто,</w:t>
      </w:r>
      <w:r w:rsidR="000724CA">
        <w:rPr>
          <w:color w:val="0000FF"/>
        </w:rPr>
        <w:t xml:space="preserve"> </w:t>
      </w:r>
      <w:r w:rsidR="00CD5789">
        <w:rPr>
          <w:color w:val="0000FF"/>
        </w:rPr>
        <w:t>рационально, целесообразно и эсте</w:t>
      </w:r>
      <w:r w:rsidR="000724CA">
        <w:rPr>
          <w:color w:val="0000FF"/>
        </w:rPr>
        <w:t>тично.</w:t>
      </w:r>
      <w:r w:rsidR="003F1863">
        <w:rPr>
          <w:color w:val="0000FF"/>
        </w:rPr>
        <w:t xml:space="preserve"> Воспитатели умело развивают речь детей на всех мероприятиях проводимых согласно плану работы в </w:t>
      </w:r>
      <w:r w:rsidR="005A0AAC">
        <w:rPr>
          <w:color w:val="0000FF"/>
        </w:rPr>
        <w:t>летне</w:t>
      </w:r>
      <w:r w:rsidR="003F1863">
        <w:rPr>
          <w:color w:val="0000FF"/>
        </w:rPr>
        <w:t>-оздоровительный</w:t>
      </w:r>
      <w:r w:rsidR="00D13503">
        <w:rPr>
          <w:color w:val="0000FF"/>
        </w:rPr>
        <w:t xml:space="preserve"> период, Используя основные методы развития речи детей</w:t>
      </w:r>
      <w:r w:rsidR="00E50191">
        <w:rPr>
          <w:color w:val="0000FF"/>
        </w:rPr>
        <w:t xml:space="preserve">, как </w:t>
      </w:r>
      <w:r w:rsidR="00E50191" w:rsidRPr="0009279A">
        <w:rPr>
          <w:b/>
          <w:color w:val="0000FF"/>
        </w:rPr>
        <w:t>наглядные:</w:t>
      </w:r>
      <w:r w:rsidR="00E50191">
        <w:rPr>
          <w:color w:val="0000FF"/>
        </w:rPr>
        <w:t xml:space="preserve"> непосредственное и  опосред</w:t>
      </w:r>
      <w:r w:rsidR="002123A7">
        <w:rPr>
          <w:color w:val="0000FF"/>
        </w:rPr>
        <w:t>ова</w:t>
      </w:r>
      <w:r w:rsidR="00E50191">
        <w:rPr>
          <w:color w:val="0000FF"/>
        </w:rPr>
        <w:t>нно</w:t>
      </w:r>
      <w:r w:rsidR="002123A7">
        <w:rPr>
          <w:color w:val="0000FF"/>
        </w:rPr>
        <w:t>е наблюдение</w:t>
      </w:r>
      <w:r w:rsidR="00B360FF">
        <w:rPr>
          <w:color w:val="0000FF"/>
        </w:rPr>
        <w:t xml:space="preserve">; </w:t>
      </w:r>
      <w:r w:rsidR="00B360FF" w:rsidRPr="0009279A">
        <w:rPr>
          <w:b/>
          <w:color w:val="0000FF"/>
        </w:rPr>
        <w:t>практические:</w:t>
      </w:r>
      <w:r w:rsidR="00B360FF">
        <w:rPr>
          <w:color w:val="0000FF"/>
        </w:rPr>
        <w:t xml:space="preserve"> хороводные игры, игры-драм</w:t>
      </w:r>
      <w:r w:rsidR="005152EE">
        <w:rPr>
          <w:color w:val="0000FF"/>
        </w:rPr>
        <w:t>а</w:t>
      </w:r>
      <w:r w:rsidR="00B360FF">
        <w:rPr>
          <w:color w:val="0000FF"/>
        </w:rPr>
        <w:t>тизации</w:t>
      </w:r>
      <w:r w:rsidR="006951D4">
        <w:rPr>
          <w:color w:val="0000FF"/>
        </w:rPr>
        <w:t>, инсценировки, дидактические упражнения, пластические этюды</w:t>
      </w:r>
      <w:r w:rsidR="00E26A55">
        <w:rPr>
          <w:color w:val="0000FF"/>
        </w:rPr>
        <w:t xml:space="preserve">, дидактические игры; </w:t>
      </w:r>
      <w:r w:rsidR="00E26A55" w:rsidRPr="005152EE">
        <w:rPr>
          <w:b/>
          <w:color w:val="0000FF"/>
        </w:rPr>
        <w:t>словесные:</w:t>
      </w:r>
      <w:r w:rsidR="0009279A">
        <w:rPr>
          <w:color w:val="0000FF"/>
        </w:rPr>
        <w:t xml:space="preserve"> </w:t>
      </w:r>
      <w:r w:rsidR="00E26A55">
        <w:rPr>
          <w:color w:val="0000FF"/>
        </w:rPr>
        <w:t>заучивание наизус</w:t>
      </w:r>
      <w:r w:rsidR="005A0AAC">
        <w:rPr>
          <w:color w:val="0000FF"/>
        </w:rPr>
        <w:t>т</w:t>
      </w:r>
      <w:r w:rsidR="00E26A55">
        <w:rPr>
          <w:color w:val="0000FF"/>
        </w:rPr>
        <w:t>ь, обобщающие беседы</w:t>
      </w:r>
      <w:r w:rsidR="007471BA">
        <w:rPr>
          <w:color w:val="0000FF"/>
        </w:rPr>
        <w:t xml:space="preserve">, пересказ, рассказывание с опорой на наглядный материал и т. </w:t>
      </w:r>
      <w:r w:rsidR="0009279A">
        <w:rPr>
          <w:color w:val="0000FF"/>
        </w:rPr>
        <w:t>д.</w:t>
      </w:r>
      <w:r w:rsidR="00887523">
        <w:rPr>
          <w:color w:val="0000FF"/>
        </w:rPr>
        <w:t xml:space="preserve"> Важно помнить, что в игре должны </w:t>
      </w:r>
      <w:r w:rsidR="00BE7404">
        <w:rPr>
          <w:color w:val="0000FF"/>
        </w:rPr>
        <w:t>отражаться личный опыт детей и те знания</w:t>
      </w:r>
      <w:r w:rsidR="005A0AAC">
        <w:rPr>
          <w:color w:val="0000FF"/>
        </w:rPr>
        <w:t>, которые они получили в течени</w:t>
      </w:r>
      <w:proofErr w:type="gramStart"/>
      <w:r w:rsidR="005A0AAC">
        <w:rPr>
          <w:color w:val="0000FF"/>
        </w:rPr>
        <w:t>и</w:t>
      </w:r>
      <w:proofErr w:type="gramEnd"/>
      <w:r w:rsidR="005A0AAC">
        <w:rPr>
          <w:color w:val="0000FF"/>
        </w:rPr>
        <w:t xml:space="preserve"> года</w:t>
      </w:r>
      <w:r w:rsidR="00D52FF0">
        <w:rPr>
          <w:color w:val="0000FF"/>
        </w:rPr>
        <w:t>, на занятиях, во время экскурсий, наблюдений, чтения художественной литературы.</w:t>
      </w:r>
      <w:r w:rsidR="00C96DFD">
        <w:rPr>
          <w:color w:val="0000FF"/>
        </w:rPr>
        <w:t xml:space="preserve"> Поэтому развивающая</w:t>
      </w:r>
      <w:r w:rsidR="00B65FC7">
        <w:rPr>
          <w:color w:val="0000FF"/>
        </w:rPr>
        <w:t>, игровая среда участков должна быть гибкой,</w:t>
      </w:r>
      <w:r w:rsidR="004E2241">
        <w:rPr>
          <w:color w:val="0000FF"/>
        </w:rPr>
        <w:t xml:space="preserve"> </w:t>
      </w:r>
      <w:r w:rsidR="00B65FC7">
        <w:rPr>
          <w:color w:val="0000FF"/>
        </w:rPr>
        <w:t>видоизменяющей</w:t>
      </w:r>
      <w:r w:rsidR="00EC701C">
        <w:rPr>
          <w:color w:val="0000FF"/>
        </w:rPr>
        <w:t>, в неё постоянно необходимо вносить</w:t>
      </w:r>
      <w:r w:rsidR="000E22A0">
        <w:rPr>
          <w:color w:val="0000FF"/>
        </w:rPr>
        <w:t xml:space="preserve"> изменения в зависимости от</w:t>
      </w:r>
      <w:r w:rsidR="004E2241">
        <w:rPr>
          <w:color w:val="0000FF"/>
        </w:rPr>
        <w:t xml:space="preserve"> </w:t>
      </w:r>
      <w:r w:rsidR="000E22A0">
        <w:rPr>
          <w:color w:val="0000FF"/>
        </w:rPr>
        <w:t>интересов детей</w:t>
      </w:r>
      <w:r w:rsidR="004E2241">
        <w:rPr>
          <w:color w:val="0000FF"/>
        </w:rPr>
        <w:t>, их потребностей.</w:t>
      </w:r>
      <w:r w:rsidR="00231966">
        <w:rPr>
          <w:color w:val="0000FF"/>
        </w:rPr>
        <w:t xml:space="preserve"> </w:t>
      </w:r>
      <w:r w:rsidR="004E2241">
        <w:rPr>
          <w:color w:val="0000FF"/>
        </w:rPr>
        <w:t xml:space="preserve">                 </w:t>
      </w:r>
      <w:r w:rsidR="0051673A">
        <w:rPr>
          <w:color w:val="0000FF"/>
        </w:rPr>
        <w:t xml:space="preserve">План </w:t>
      </w:r>
      <w:r w:rsidR="0009721F">
        <w:rPr>
          <w:color w:val="0000FF"/>
        </w:rPr>
        <w:t>летне</w:t>
      </w:r>
      <w:r w:rsidR="0051673A">
        <w:rPr>
          <w:color w:val="0000FF"/>
        </w:rPr>
        <w:t>-оздоровительной работы разрабатывается</w:t>
      </w:r>
      <w:r w:rsidR="009321A1">
        <w:rPr>
          <w:color w:val="0000FF"/>
        </w:rPr>
        <w:t xml:space="preserve"> в те</w:t>
      </w:r>
      <w:r w:rsidR="0009721F">
        <w:rPr>
          <w:color w:val="0000FF"/>
        </w:rPr>
        <w:t>матическом планировании, потому</w:t>
      </w:r>
      <w:r w:rsidR="009321A1">
        <w:rPr>
          <w:color w:val="0000FF"/>
        </w:rPr>
        <w:t xml:space="preserve"> что появилась</w:t>
      </w:r>
      <w:r w:rsidR="003648B9">
        <w:rPr>
          <w:color w:val="0000FF"/>
        </w:rPr>
        <w:t xml:space="preserve"> необходимость в новом подходе к психофизической разгрузке</w:t>
      </w:r>
      <w:r w:rsidR="008F2355">
        <w:rPr>
          <w:color w:val="0000FF"/>
        </w:rPr>
        <w:t xml:space="preserve"> детей в период летнего отдыха. </w:t>
      </w:r>
      <w:r w:rsidR="00477ED4">
        <w:rPr>
          <w:color w:val="0000FF"/>
        </w:rPr>
        <w:t xml:space="preserve">Каждая неделя проводится под своим </w:t>
      </w:r>
      <w:r w:rsidR="00477ED4">
        <w:rPr>
          <w:color w:val="0000FF"/>
        </w:rPr>
        <w:lastRenderedPageBreak/>
        <w:t xml:space="preserve">девизом. Каждый день имеет своё название.  Тема </w:t>
      </w:r>
      <w:r w:rsidR="0055461F">
        <w:rPr>
          <w:color w:val="0000FF"/>
        </w:rPr>
        <w:t>не ограничивает возможности планирования</w:t>
      </w:r>
      <w:r w:rsidR="00D65862">
        <w:rPr>
          <w:color w:val="0000FF"/>
        </w:rPr>
        <w:t xml:space="preserve"> </w:t>
      </w:r>
      <w:r w:rsidR="00790F48">
        <w:rPr>
          <w:noProof/>
          <w:color w:val="0000FF"/>
        </w:rPr>
        <w:pict>
          <v:shape id="_x0000_s1088" type="#_x0000_t75" style="position:absolute;left:0;text-align:left;margin-left:0;margin-top:27pt;width:242.9pt;height:180pt;z-index:-4;mso-position-horizontal-relative:text;mso-position-vertical-relative:text" wrapcoords="-69 0 -69 21508 21600 21508 21600 0 -69 0">
            <v:imagedata r:id="rId16" o:title="P9270273"/>
            <w10:wrap type="through"/>
          </v:shape>
        </w:pict>
      </w:r>
      <w:r w:rsidR="00D65862">
        <w:rPr>
          <w:color w:val="0000FF"/>
        </w:rPr>
        <w:t>различных видов деятельности, задач развития и воспитания детей</w:t>
      </w:r>
      <w:r w:rsidR="00492718">
        <w:rPr>
          <w:color w:val="0000FF"/>
        </w:rPr>
        <w:t>. Она позволяет объединить все виды детской</w:t>
      </w:r>
      <w:r w:rsidR="00A67812">
        <w:rPr>
          <w:color w:val="0000FF"/>
        </w:rPr>
        <w:t xml:space="preserve"> деятельности, сделать их интересными, максимально полезными</w:t>
      </w:r>
      <w:r w:rsidR="006B091C">
        <w:rPr>
          <w:color w:val="0000FF"/>
        </w:rPr>
        <w:t xml:space="preserve"> для детей. Которые можно наполнить самыми разнообразными развлечениями</w:t>
      </w:r>
      <w:r w:rsidR="00C972B4">
        <w:rPr>
          <w:color w:val="0000FF"/>
        </w:rPr>
        <w:t>: наблюдениями, поисковой</w:t>
      </w:r>
      <w:r w:rsidR="00F50C36">
        <w:rPr>
          <w:color w:val="0000FF"/>
        </w:rPr>
        <w:t xml:space="preserve"> </w:t>
      </w:r>
      <w:r w:rsidR="00C972B4">
        <w:rPr>
          <w:color w:val="0000FF"/>
        </w:rPr>
        <w:t xml:space="preserve"> деятельностью</w:t>
      </w:r>
      <w:r w:rsidR="00F50C36">
        <w:rPr>
          <w:color w:val="0000FF"/>
        </w:rPr>
        <w:t>, опытами, трудом на природе, играми путешествиями</w:t>
      </w:r>
      <w:r w:rsidR="004106D1">
        <w:rPr>
          <w:color w:val="0000FF"/>
        </w:rPr>
        <w:t>, пластическими упражнениями</w:t>
      </w:r>
      <w:r w:rsidR="00361F7D">
        <w:rPr>
          <w:color w:val="0000FF"/>
        </w:rPr>
        <w:t xml:space="preserve"> с элементами психогимнастики, </w:t>
      </w:r>
      <w:r w:rsidR="000706B4">
        <w:rPr>
          <w:noProof/>
        </w:rPr>
        <w:pict>
          <v:shape id="_x0000_s1090" type="#_x0000_t75" style="position:absolute;left:0;text-align:left;margin-left:0;margin-top:225pt;width:225pt;height:207pt;z-index:-2;mso-position-horizontal-relative:text;mso-position-vertical-relative:text" wrapcoords="-75 0 -75 21506 21600 21506 21600 0 -75 0">
            <v:imagedata r:id="rId17" o:title="P9270272"/>
            <w10:wrap type="through"/>
          </v:shape>
        </w:pict>
      </w:r>
      <w:r w:rsidR="000706B4">
        <w:rPr>
          <w:noProof/>
        </w:rPr>
        <w:pict>
          <v:shape id="_x0000_s1089" type="#_x0000_t75" style="position:absolute;left:0;text-align:left;margin-left:234pt;margin-top:225pt;width:207pt;height:3in;z-index:-3;mso-position-horizontal-relative:text;mso-position-vertical-relative:text" wrapcoords="-64 0 -64 21530 21600 21530 21600 0 -64 0">
            <v:imagedata r:id="rId18" o:title="Рисунок 38"/>
            <w10:wrap type="through"/>
          </v:shape>
        </w:pict>
      </w:r>
      <w:r w:rsidR="00361F7D">
        <w:rPr>
          <w:color w:val="0000FF"/>
        </w:rPr>
        <w:t>разгадыванием</w:t>
      </w:r>
      <w:r w:rsidR="00F541DE">
        <w:rPr>
          <w:color w:val="0000FF"/>
        </w:rPr>
        <w:t xml:space="preserve"> загадок и кроссворд</w:t>
      </w:r>
      <w:r w:rsidR="00810515">
        <w:rPr>
          <w:color w:val="0000FF"/>
        </w:rPr>
        <w:t>ами, чтением сказок, рассказов, стихов о природе</w:t>
      </w:r>
      <w:r w:rsidR="00C84134">
        <w:rPr>
          <w:color w:val="0000FF"/>
        </w:rPr>
        <w:t>, Всё это способствует развитию речи детей.</w:t>
      </w:r>
      <w:r w:rsidR="00CD0F9B" w:rsidRPr="0035126D">
        <w:rPr>
          <w:color w:val="0000FF"/>
        </w:rPr>
        <w:t xml:space="preserve">          Так на примере игры </w:t>
      </w:r>
      <w:r w:rsidR="00CD0F9B" w:rsidRPr="0035126D">
        <w:rPr>
          <w:b/>
          <w:color w:val="0000FF"/>
        </w:rPr>
        <w:t>«Путешествие»,</w:t>
      </w:r>
      <w:r w:rsidR="00CD0F9B" w:rsidRPr="0035126D">
        <w:rPr>
          <w:color w:val="0000FF"/>
        </w:rPr>
        <w:t xml:space="preserve"> можно показать, как проводится работа с детьми, с использованием основных методов развития речи. 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>1. Составляется карта «Путешествия», придумываются названия станций.</w:t>
      </w: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oval id="_x0000_s1039" style="position:absolute;margin-left:234pt;margin-top:4.2pt;width:198pt;height:63pt;z-index:5">
            <v:textbox style="mso-next-textbox:#_x0000_s1039">
              <w:txbxContent>
                <w:p w:rsidR="00CD0F9B" w:rsidRPr="004B68FB" w:rsidRDefault="00CD0F9B" w:rsidP="00CD0F9B">
                  <w:pPr>
                    <w:rPr>
                      <w:b/>
                      <w:color w:val="FF00FF"/>
                      <w:sz w:val="32"/>
                      <w:szCs w:val="32"/>
                    </w:rPr>
                  </w:pPr>
                  <w:r w:rsidRPr="004B68FB">
                    <w:rPr>
                      <w:b/>
                      <w:color w:val="FF00FF"/>
                      <w:sz w:val="32"/>
                      <w:szCs w:val="32"/>
                    </w:rPr>
                    <w:t>сообразительная</w:t>
                  </w:r>
                </w:p>
              </w:txbxContent>
            </v:textbox>
          </v:oval>
        </w:pict>
      </w:r>
      <w:r w:rsidRPr="0035126D">
        <w:rPr>
          <w:noProof/>
          <w:color w:val="0000FF"/>
        </w:rPr>
        <w:pict>
          <v:oval id="_x0000_s1042" style="position:absolute;margin-left:0;margin-top:2.55pt;width:180pt;height:63pt;z-index:8">
            <v:textbox style="mso-next-textbox:#_x0000_s1042">
              <w:txbxContent>
                <w:p w:rsidR="00CD0F9B" w:rsidRPr="00ED4322" w:rsidRDefault="00CD0F9B" w:rsidP="00CD0F9B">
                  <w:pPr>
                    <w:rPr>
                      <w:b/>
                      <w:color w:val="800000"/>
                      <w:sz w:val="32"/>
                      <w:szCs w:val="32"/>
                    </w:rPr>
                  </w:pPr>
                  <w:r w:rsidRPr="00ED4322">
                    <w:rPr>
                      <w:b/>
                      <w:color w:val="800000"/>
                      <w:sz w:val="32"/>
                      <w:szCs w:val="32"/>
                    </w:rPr>
                    <w:t xml:space="preserve">В гостях у сказки </w:t>
                  </w:r>
                </w:p>
              </w:txbxContent>
            </v:textbox>
          </v:oval>
        </w:pict>
      </w: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oval id="_x0000_s1038" style="position:absolute;margin-left:1in;margin-top:7.8pt;width:225pt;height:76.3pt;z-index:4">
            <v:textbox style="mso-next-textbox:#_x0000_s1038">
              <w:txbxContent>
                <w:p w:rsidR="00CD0F9B" w:rsidRPr="004B68FB" w:rsidRDefault="00CD0F9B" w:rsidP="00CD0F9B">
                  <w:pPr>
                    <w:rPr>
                      <w:b/>
                      <w:color w:val="33CCCC"/>
                      <w:sz w:val="32"/>
                      <w:szCs w:val="32"/>
                    </w:rPr>
                  </w:pPr>
                  <w:r>
                    <w:rPr>
                      <w:b/>
                      <w:color w:val="33CCCC"/>
                      <w:sz w:val="32"/>
                      <w:szCs w:val="32"/>
                    </w:rPr>
                    <w:t>э</w:t>
                  </w:r>
                  <w:r w:rsidRPr="004B68FB">
                    <w:rPr>
                      <w:b/>
                      <w:color w:val="33CCCC"/>
                      <w:sz w:val="32"/>
                      <w:szCs w:val="32"/>
                    </w:rPr>
                    <w:t>кспериментальная</w:t>
                  </w:r>
                </w:p>
              </w:txbxContent>
            </v:textbox>
          </v:oval>
        </w:pict>
      </w: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line id="_x0000_s1048" style="position:absolute;flip:y;z-index:14" from="198pt,12pt" to="351pt,129pt">
            <v:stroke endarrow="block"/>
          </v:line>
        </w:pict>
      </w:r>
      <w:r w:rsidRPr="0035126D">
        <w:rPr>
          <w:noProof/>
          <w:color w:val="0000FF"/>
        </w:rPr>
        <w:pict>
          <v:line id="_x0000_s1049" style="position:absolute;z-index:15" from="351pt,12pt" to="5in,39pt">
            <v:stroke endarrow="block"/>
          </v:line>
        </w:pict>
      </w:r>
      <w:r w:rsidRPr="0035126D">
        <w:rPr>
          <w:noProof/>
          <w:color w:val="0000FF"/>
        </w:rPr>
        <w:pict>
          <v:line id="_x0000_s1045" style="position:absolute;flip:x;z-index:11" from="27pt,3pt" to="45pt,75pt">
            <v:stroke endarrow="block"/>
          </v:line>
        </w:pict>
      </w: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oval id="_x0000_s1040" style="position:absolute;margin-left:315pt;margin-top:11.4pt;width:108pt;height:63pt;z-index:6">
            <v:textbox style="mso-next-textbox:#_x0000_s1040">
              <w:txbxContent>
                <w:p w:rsidR="00CD0F9B" w:rsidRPr="004B68FB" w:rsidRDefault="00CD0F9B" w:rsidP="00CD0F9B">
                  <w:pPr>
                    <w:rPr>
                      <w:b/>
                      <w:color w:val="800080"/>
                      <w:sz w:val="36"/>
                      <w:szCs w:val="36"/>
                    </w:rPr>
                  </w:pPr>
                  <w:r w:rsidRPr="004B68FB">
                    <w:rPr>
                      <w:b/>
                      <w:color w:val="800080"/>
                      <w:sz w:val="36"/>
                      <w:szCs w:val="36"/>
                    </w:rPr>
                    <w:t>эрудит</w:t>
                  </w:r>
                </w:p>
              </w:txbxContent>
            </v:textbox>
          </v:oval>
        </w:pict>
      </w: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line id="_x0000_s1047" style="position:absolute;z-index:13" from="99pt,1.8pt" to="198pt,73.8pt">
            <v:stroke endarrow="block"/>
          </v:line>
        </w:pict>
      </w:r>
      <w:r w:rsidRPr="0035126D">
        <w:rPr>
          <w:noProof/>
          <w:color w:val="0000FF"/>
        </w:rPr>
        <w:pict>
          <v:line id="_x0000_s1046" style="position:absolute;flip:y;z-index:12" from="27pt,1.8pt" to="99pt,19.8pt">
            <v:stroke endarrow="block"/>
          </v:line>
        </w:pict>
      </w:r>
      <w:r w:rsidRPr="0035126D">
        <w:rPr>
          <w:noProof/>
          <w:color w:val="0000FF"/>
        </w:rPr>
        <w:pict>
          <v:oval id="_x0000_s1044" style="position:absolute;margin-left:0;margin-top:10.8pt;width:2in;height:63pt;z-index:10">
            <v:textbox style="mso-next-textbox:#_x0000_s1044">
              <w:txbxContent>
                <w:p w:rsidR="00CD0F9B" w:rsidRPr="001D4510" w:rsidRDefault="00CD0F9B" w:rsidP="00CD0F9B">
                  <w:pPr>
                    <w:rPr>
                      <w:b/>
                      <w:color w:val="3366FF"/>
                      <w:sz w:val="32"/>
                      <w:szCs w:val="32"/>
                    </w:rPr>
                  </w:pPr>
                  <w:r w:rsidRPr="001D4510">
                    <w:rPr>
                      <w:b/>
                      <w:color w:val="3366FF"/>
                      <w:sz w:val="32"/>
                      <w:szCs w:val="32"/>
                    </w:rPr>
                    <w:t>спортивная</w:t>
                  </w:r>
                </w:p>
              </w:txbxContent>
            </v:textbox>
          </v:oval>
        </w:pict>
      </w: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line id="_x0000_s1050" style="position:absolute;flip:x;z-index:16" from="342pt,5.4pt" to="369pt,32.4pt">
            <v:stroke endarrow="block"/>
          </v:line>
        </w:pict>
      </w: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  <w:r w:rsidRPr="0035126D">
        <w:rPr>
          <w:noProof/>
          <w:color w:val="0000FF"/>
        </w:rPr>
        <w:pict>
          <v:oval id="_x0000_s1041" style="position:absolute;margin-left:4in;margin-top:4.8pt;width:126pt;height:63pt;z-index:7">
            <v:textbox style="mso-next-textbox:#_x0000_s1041">
              <w:txbxContent>
                <w:p w:rsidR="00CD0F9B" w:rsidRPr="004B68FB" w:rsidRDefault="00CD0F9B" w:rsidP="00CD0F9B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4B68FB">
                    <w:rPr>
                      <w:b/>
                      <w:color w:val="FF0000"/>
                      <w:sz w:val="36"/>
                      <w:szCs w:val="36"/>
                    </w:rPr>
                    <w:t>финиш</w:t>
                  </w:r>
                </w:p>
              </w:txbxContent>
            </v:textbox>
          </v:oval>
        </w:pict>
      </w:r>
      <w:r w:rsidRPr="0035126D">
        <w:rPr>
          <w:noProof/>
          <w:color w:val="0000FF"/>
        </w:rPr>
        <w:pict>
          <v:oval id="_x0000_s1043" style="position:absolute;margin-left:117pt;margin-top:4.8pt;width:162pt;height:63pt;z-index:9">
            <v:textbox style="mso-next-textbox:#_x0000_s1043">
              <w:txbxContent>
                <w:p w:rsidR="00CD0F9B" w:rsidRPr="001D4510" w:rsidRDefault="00CD0F9B" w:rsidP="00CD0F9B">
                  <w:pPr>
                    <w:rPr>
                      <w:b/>
                      <w:color w:val="00FF00"/>
                      <w:sz w:val="32"/>
                      <w:szCs w:val="32"/>
                    </w:rPr>
                  </w:pPr>
                  <w:r w:rsidRPr="001D4510">
                    <w:rPr>
                      <w:b/>
                      <w:color w:val="00FF00"/>
                      <w:sz w:val="32"/>
                      <w:szCs w:val="32"/>
                    </w:rPr>
                    <w:t>музыкальная</w:t>
                  </w:r>
                </w:p>
              </w:txbxContent>
            </v:textbox>
          </v:oval>
        </w:pict>
      </w: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Pr="0035126D" w:rsidRDefault="00CD0F9B" w:rsidP="00CD0F9B">
      <w:pPr>
        <w:ind w:right="535"/>
        <w:rPr>
          <w:color w:val="0000FF"/>
        </w:rPr>
      </w:pPr>
    </w:p>
    <w:p w:rsidR="00CD0F9B" w:rsidRDefault="00CD0F9B" w:rsidP="00CD0F9B">
      <w:pPr>
        <w:ind w:right="535"/>
        <w:rPr>
          <w:color w:val="0000FF"/>
        </w:rPr>
      </w:pPr>
    </w:p>
    <w:p w:rsidR="00CD0F9B" w:rsidRDefault="00CD0F9B" w:rsidP="00CD0F9B">
      <w:pPr>
        <w:ind w:right="535"/>
        <w:rPr>
          <w:color w:val="0000FF"/>
        </w:rPr>
      </w:pPr>
      <w:r w:rsidRPr="0035126D">
        <w:rPr>
          <w:color w:val="0000FF"/>
        </w:rPr>
        <w:t>2. Для участия в игре необходимо «купить» билет – отгадать загадку, проговорить скороговорку, прочитать стихотворение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>3. На станции «в гостях у сказки», дети придумывают сказку, конец сказки, называют персонажей сказки и т.д.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>4. На станции «спортивная», называют спортивные принадлежности, правила игры</w:t>
      </w:r>
      <w:r>
        <w:rPr>
          <w:color w:val="0000FF"/>
        </w:rPr>
        <w:t>, выполняют элементы игры</w:t>
      </w:r>
      <w:r w:rsidRPr="0035126D">
        <w:rPr>
          <w:color w:val="0000FF"/>
        </w:rPr>
        <w:t xml:space="preserve"> и т.д.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5. На станции </w:t>
      </w:r>
      <w:proofErr w:type="gramStart"/>
      <w:r w:rsidRPr="0035126D">
        <w:rPr>
          <w:color w:val="0000FF"/>
        </w:rPr>
        <w:t>экспериментальная</w:t>
      </w:r>
      <w:proofErr w:type="gramEnd"/>
      <w:r w:rsidRPr="0035126D">
        <w:rPr>
          <w:color w:val="0000FF"/>
        </w:rPr>
        <w:t xml:space="preserve"> – проводят различные эксперименты и рассказывают о них.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6. На станции музыкальная – узнают названия песен, </w:t>
      </w:r>
      <w:proofErr w:type="gramStart"/>
      <w:r w:rsidRPr="0035126D">
        <w:rPr>
          <w:color w:val="0000FF"/>
        </w:rPr>
        <w:t>рассказывают</w:t>
      </w:r>
      <w:proofErr w:type="gramEnd"/>
      <w:r w:rsidRPr="0035126D">
        <w:rPr>
          <w:color w:val="0000FF"/>
        </w:rPr>
        <w:t xml:space="preserve"> о чем поётся в песне</w:t>
      </w:r>
      <w:r>
        <w:rPr>
          <w:color w:val="0000FF"/>
        </w:rPr>
        <w:t>, исполняют песни</w:t>
      </w:r>
      <w:r w:rsidRPr="0035126D">
        <w:rPr>
          <w:color w:val="0000FF"/>
        </w:rPr>
        <w:t xml:space="preserve"> и т.д.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7. </w:t>
      </w:r>
      <w:proofErr w:type="gramStart"/>
      <w:r w:rsidRPr="0035126D">
        <w:rPr>
          <w:color w:val="0000FF"/>
        </w:rPr>
        <w:t>На станции «сообразительная» - отвечают на различные вопросы: чем мы рисуем, что нужно для работы: учителя, повара, врача, огородника и т.д.</w:t>
      </w:r>
      <w:proofErr w:type="gramEnd"/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8. На станции «эрудит» - </w:t>
      </w:r>
      <w:r>
        <w:rPr>
          <w:color w:val="0000FF"/>
        </w:rPr>
        <w:t xml:space="preserve">найди отличия у </w:t>
      </w:r>
      <w:proofErr w:type="gramStart"/>
      <w:r>
        <w:rPr>
          <w:color w:val="0000FF"/>
        </w:rPr>
        <w:t>цветов</w:t>
      </w:r>
      <w:proofErr w:type="gramEnd"/>
      <w:r>
        <w:rPr>
          <w:color w:val="0000FF"/>
        </w:rPr>
        <w:t>;</w:t>
      </w:r>
      <w:r w:rsidRPr="0035126D">
        <w:rPr>
          <w:color w:val="0000FF"/>
        </w:rPr>
        <w:t xml:space="preserve"> какие растения </w:t>
      </w:r>
      <w:r>
        <w:rPr>
          <w:color w:val="0000FF"/>
        </w:rPr>
        <w:t xml:space="preserve">растут </w:t>
      </w:r>
      <w:r w:rsidRPr="0035126D">
        <w:rPr>
          <w:color w:val="0000FF"/>
        </w:rPr>
        <w:t>у нас на участке</w:t>
      </w:r>
      <w:r>
        <w:rPr>
          <w:color w:val="0000FF"/>
        </w:rPr>
        <w:t xml:space="preserve">; </w:t>
      </w:r>
      <w:r w:rsidRPr="0035126D">
        <w:rPr>
          <w:color w:val="0000FF"/>
        </w:rPr>
        <w:t>сосчитай сколько построек на участке и т.д.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9. На станции «финиш» - </w:t>
      </w:r>
      <w:proofErr w:type="gramStart"/>
      <w:r w:rsidRPr="0035126D">
        <w:rPr>
          <w:color w:val="0000FF"/>
        </w:rPr>
        <w:t>подводятся результаты</w:t>
      </w:r>
      <w:proofErr w:type="gramEnd"/>
      <w:r w:rsidRPr="0035126D">
        <w:rPr>
          <w:color w:val="0000FF"/>
        </w:rPr>
        <w:t xml:space="preserve"> игры, награждаются победители.</w:t>
      </w:r>
    </w:p>
    <w:p w:rsidR="00CD0F9B" w:rsidRPr="0035126D" w:rsidRDefault="00CD0F9B" w:rsidP="00CD0F9B">
      <w:pPr>
        <w:ind w:right="535"/>
        <w:jc w:val="both"/>
        <w:rPr>
          <w:b/>
          <w:i/>
          <w:color w:val="800080"/>
        </w:rPr>
      </w:pPr>
      <w:r w:rsidRPr="0035126D">
        <w:rPr>
          <w:color w:val="0000FF"/>
        </w:rPr>
        <w:t xml:space="preserve">        При составлении плана на летний оздоровительный период, уделяем большое внимание и интеллектуальному развитию детей. Где одна из задач включает: </w:t>
      </w:r>
      <w:r w:rsidRPr="0035126D">
        <w:rPr>
          <w:b/>
          <w:i/>
          <w:color w:val="800080"/>
        </w:rPr>
        <w:t>реализовать систему мероприятий, направленную на оздоровление и физическое развитие детей, развитию речи,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Мероприятия  проводятся по четырём направлениям: познавательно – </w:t>
      </w:r>
      <w:proofErr w:type="gramStart"/>
      <w:r w:rsidRPr="0035126D">
        <w:rPr>
          <w:color w:val="0000FF"/>
        </w:rPr>
        <w:t>речевое</w:t>
      </w:r>
      <w:proofErr w:type="gramEnd"/>
      <w:r w:rsidRPr="0035126D">
        <w:rPr>
          <w:color w:val="0000FF"/>
        </w:rPr>
        <w:t xml:space="preserve"> 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  <w:r w:rsidRPr="0035126D">
        <w:rPr>
          <w:color w:val="0000FF"/>
        </w:rPr>
        <w:t xml:space="preserve">направление, художественно – творческое направление, музыкально – театральное направление, </w:t>
      </w:r>
      <w:proofErr w:type="spellStart"/>
      <w:r w:rsidRPr="0035126D">
        <w:rPr>
          <w:color w:val="0000FF"/>
        </w:rPr>
        <w:t>физкультурно</w:t>
      </w:r>
      <w:proofErr w:type="spellEnd"/>
      <w:r w:rsidRPr="0035126D">
        <w:rPr>
          <w:color w:val="0000FF"/>
        </w:rPr>
        <w:t xml:space="preserve"> – оздоровительное направление. При таком использовании развивающей среды территории детского сада:</w:t>
      </w:r>
    </w:p>
    <w:p w:rsidR="00CD0F9B" w:rsidRPr="0035126D" w:rsidRDefault="00CD0F9B" w:rsidP="00CD0F9B">
      <w:pPr>
        <w:ind w:right="535"/>
        <w:jc w:val="both"/>
        <w:rPr>
          <w:color w:val="0000FF"/>
        </w:rPr>
      </w:pPr>
    </w:p>
    <w:p w:rsidR="00CD0F9B" w:rsidRPr="0035126D" w:rsidRDefault="00CD0F9B" w:rsidP="00CD0F9B">
      <w:pPr>
        <w:numPr>
          <w:ilvl w:val="0"/>
          <w:numId w:val="2"/>
        </w:numPr>
        <w:spacing w:after="240"/>
        <w:ind w:right="535"/>
        <w:rPr>
          <w:b/>
          <w:i/>
          <w:color w:val="800080"/>
        </w:rPr>
      </w:pPr>
      <w:r w:rsidRPr="0035126D">
        <w:rPr>
          <w:b/>
          <w:i/>
          <w:color w:val="800080"/>
        </w:rPr>
        <w:t xml:space="preserve"> Дети</w:t>
      </w:r>
      <w:r>
        <w:rPr>
          <w:b/>
          <w:i/>
          <w:color w:val="800080"/>
        </w:rPr>
        <w:t xml:space="preserve"> </w:t>
      </w:r>
      <w:r w:rsidR="003A4D9C">
        <w:rPr>
          <w:b/>
          <w:i/>
          <w:color w:val="800080"/>
        </w:rPr>
        <w:t xml:space="preserve">закрепляют </w:t>
      </w:r>
      <w:r>
        <w:rPr>
          <w:b/>
          <w:i/>
          <w:color w:val="800080"/>
        </w:rPr>
        <w:t xml:space="preserve">и </w:t>
      </w:r>
      <w:r w:rsidRPr="0035126D">
        <w:rPr>
          <w:b/>
          <w:i/>
          <w:color w:val="800080"/>
        </w:rPr>
        <w:t xml:space="preserve"> получа</w:t>
      </w:r>
      <w:r w:rsidR="003A4D9C">
        <w:rPr>
          <w:b/>
          <w:i/>
          <w:color w:val="800080"/>
        </w:rPr>
        <w:t xml:space="preserve">ют </w:t>
      </w:r>
      <w:r w:rsidRPr="0035126D">
        <w:rPr>
          <w:b/>
          <w:i/>
          <w:color w:val="800080"/>
        </w:rPr>
        <w:t xml:space="preserve"> новые знания, повы</w:t>
      </w:r>
      <w:r w:rsidR="003A4D9C">
        <w:rPr>
          <w:b/>
          <w:i/>
          <w:color w:val="800080"/>
        </w:rPr>
        <w:t xml:space="preserve">сится </w:t>
      </w:r>
      <w:r w:rsidRPr="0035126D">
        <w:rPr>
          <w:b/>
          <w:i/>
          <w:color w:val="800080"/>
        </w:rPr>
        <w:t xml:space="preserve"> интерес к окружающему миру, творчеству, познанию; </w:t>
      </w:r>
      <w:r w:rsidRPr="0035126D">
        <w:rPr>
          <w:b/>
          <w:i/>
          <w:color w:val="800080"/>
        </w:rPr>
        <w:br/>
        <w:t>• Разв</w:t>
      </w:r>
      <w:r w:rsidR="003A4D9C">
        <w:rPr>
          <w:b/>
          <w:i/>
          <w:color w:val="800080"/>
        </w:rPr>
        <w:t>ивается</w:t>
      </w:r>
      <w:r w:rsidRPr="0035126D">
        <w:rPr>
          <w:b/>
          <w:i/>
          <w:color w:val="800080"/>
        </w:rPr>
        <w:t xml:space="preserve"> интерес к природе, прояв</w:t>
      </w:r>
      <w:r w:rsidR="003A4D9C">
        <w:rPr>
          <w:b/>
          <w:i/>
          <w:color w:val="800080"/>
        </w:rPr>
        <w:t xml:space="preserve">ляются </w:t>
      </w:r>
      <w:r w:rsidRPr="0035126D">
        <w:rPr>
          <w:b/>
          <w:i/>
          <w:color w:val="800080"/>
        </w:rPr>
        <w:t xml:space="preserve"> положительные эмоциональные отношения, желание беречь её и заботится о ней.</w:t>
      </w:r>
      <w:r w:rsidRPr="0035126D">
        <w:rPr>
          <w:b/>
          <w:i/>
          <w:color w:val="800080"/>
        </w:rPr>
        <w:br/>
        <w:t>• Разв</w:t>
      </w:r>
      <w:r w:rsidR="003A4D9C">
        <w:rPr>
          <w:b/>
          <w:i/>
          <w:color w:val="800080"/>
        </w:rPr>
        <w:t>ивает</w:t>
      </w:r>
      <w:r w:rsidRPr="0035126D">
        <w:rPr>
          <w:b/>
          <w:i/>
          <w:color w:val="800080"/>
        </w:rPr>
        <w:t>ся умени</w:t>
      </w:r>
      <w:r w:rsidR="003A4D9C">
        <w:rPr>
          <w:b/>
          <w:i/>
          <w:color w:val="800080"/>
        </w:rPr>
        <w:t>е</w:t>
      </w:r>
      <w:r w:rsidRPr="0035126D">
        <w:rPr>
          <w:b/>
          <w:i/>
          <w:color w:val="800080"/>
        </w:rPr>
        <w:t xml:space="preserve"> выражать себя в музыкальной, театрализованной деятельности;</w:t>
      </w:r>
      <w:r w:rsidRPr="0035126D">
        <w:rPr>
          <w:b/>
          <w:i/>
          <w:color w:val="800080"/>
        </w:rPr>
        <w:br/>
        <w:t>• Повы</w:t>
      </w:r>
      <w:r w:rsidR="003A4D9C">
        <w:rPr>
          <w:b/>
          <w:i/>
          <w:color w:val="800080"/>
        </w:rPr>
        <w:t>шает</w:t>
      </w:r>
      <w:r w:rsidRPr="0035126D">
        <w:rPr>
          <w:b/>
          <w:i/>
          <w:color w:val="800080"/>
        </w:rPr>
        <w:t>ся интерес и желание заниматься физкультурой и спортом.</w:t>
      </w:r>
    </w:p>
    <w:p w:rsidR="00CD0F9B" w:rsidRPr="0016497D" w:rsidRDefault="002D61B6" w:rsidP="00CD0F9B">
      <w:pPr>
        <w:numPr>
          <w:ilvl w:val="0"/>
          <w:numId w:val="2"/>
        </w:numPr>
        <w:spacing w:after="240"/>
        <w:ind w:right="535"/>
        <w:rPr>
          <w:b/>
          <w:color w:val="800080"/>
        </w:rPr>
      </w:pPr>
      <w:r>
        <w:rPr>
          <w:b/>
          <w:noProof/>
          <w:color w:val="0000FF"/>
        </w:rPr>
        <w:pict>
          <v:shape id="_x0000_s1091" type="#_x0000_t75" style="position:absolute;left:0;text-align:left;margin-left:9pt;margin-top:18.05pt;width:219.25pt;height:198pt;z-index:-1" wrapcoords="-74 0 -74 21502 21600 21502 21600 0 -74 0">
            <v:imagedata r:id="rId19" o:title="P7230008"/>
            <w10:wrap type="through"/>
          </v:shape>
        </w:pict>
      </w:r>
      <w:r w:rsidR="00CD0F9B">
        <w:rPr>
          <w:noProof/>
        </w:rPr>
        <w:pict>
          <v:shape id="_x0000_s1051" type="#_x0000_t75" style="position:absolute;left:0;text-align:left;margin-left:243pt;margin-top:18.6pt;width:213.8pt;height:198pt;z-index:-12" wrapcoords="-76 0 -76 21521 21600 21521 21600 0 -76 0">
            <v:imagedata r:id="rId20" o:title="Рисунок 42"/>
            <w10:wrap type="through"/>
          </v:shape>
        </w:pict>
      </w:r>
      <w:proofErr w:type="gramStart"/>
      <w:r w:rsidR="00CD0F9B" w:rsidRPr="00591AB7">
        <w:rPr>
          <w:b/>
          <w:i/>
          <w:color w:val="800080"/>
        </w:rPr>
        <w:t>ф</w:t>
      </w:r>
      <w:proofErr w:type="gramEnd"/>
      <w:r w:rsidR="00CD0F9B" w:rsidRPr="00591AB7">
        <w:rPr>
          <w:b/>
          <w:i/>
          <w:color w:val="800080"/>
        </w:rPr>
        <w:t>ормируется устой устной речи и навы</w:t>
      </w:r>
      <w:r w:rsidR="00CD0F9B">
        <w:rPr>
          <w:b/>
          <w:i/>
          <w:color w:val="800080"/>
        </w:rPr>
        <w:t>ки</w:t>
      </w:r>
      <w:r w:rsidR="00CD0F9B" w:rsidRPr="00591AB7">
        <w:rPr>
          <w:b/>
          <w:i/>
          <w:color w:val="800080"/>
        </w:rPr>
        <w:t xml:space="preserve"> речевого общения.</w:t>
      </w:r>
    </w:p>
    <w:p w:rsidR="00CD0F9B" w:rsidRDefault="00CD0F9B" w:rsidP="00CD0F9B">
      <w:pPr>
        <w:spacing w:after="240"/>
        <w:ind w:left="420" w:right="535"/>
        <w:rPr>
          <w:b/>
          <w:color w:val="0000FF"/>
        </w:rPr>
      </w:pPr>
    </w:p>
    <w:p w:rsidR="00CD0F9B" w:rsidRDefault="00CD0F9B" w:rsidP="00CD0F9B">
      <w:pPr>
        <w:spacing w:after="240"/>
        <w:ind w:left="420" w:right="535"/>
        <w:rPr>
          <w:b/>
          <w:color w:val="0000FF"/>
        </w:rPr>
      </w:pPr>
      <w:r w:rsidRPr="00B152C6">
        <w:rPr>
          <w:color w:val="0000FF"/>
        </w:rPr>
        <w:lastRenderedPageBreak/>
        <w:t>Из выше изложенного можно сделать выводы, что необходимо делать для реализации поставленных  задач по развитию речи у детей, с использованием развивающей среды территории детского сада и участков групп</w:t>
      </w:r>
      <w:r>
        <w:rPr>
          <w:b/>
          <w:color w:val="0000FF"/>
        </w:rPr>
        <w:t>:</w:t>
      </w:r>
    </w:p>
    <w:p w:rsidR="00CD0F9B" w:rsidRPr="004068E5" w:rsidRDefault="00CD0F9B" w:rsidP="00CD0F9B">
      <w:pPr>
        <w:numPr>
          <w:ilvl w:val="0"/>
          <w:numId w:val="3"/>
        </w:numPr>
        <w:spacing w:after="240"/>
        <w:ind w:right="535"/>
        <w:rPr>
          <w:b/>
          <w:color w:val="0000FF"/>
        </w:rPr>
      </w:pPr>
      <w:r>
        <w:rPr>
          <w:b/>
          <w:color w:val="800080"/>
        </w:rPr>
        <w:t>По результатам диагностики</w:t>
      </w:r>
      <w:proofErr w:type="gramStart"/>
      <w:r>
        <w:rPr>
          <w:b/>
          <w:color w:val="800080"/>
        </w:rPr>
        <w:t xml:space="preserve"> ,</w:t>
      </w:r>
      <w:proofErr w:type="gramEnd"/>
      <w:r>
        <w:rPr>
          <w:b/>
          <w:color w:val="800080"/>
        </w:rPr>
        <w:t xml:space="preserve"> в конце года, сделать выводы, какие проблемы у детей по развитию речи.</w:t>
      </w:r>
    </w:p>
    <w:p w:rsidR="00CD0F9B" w:rsidRPr="00796BFD" w:rsidRDefault="00CD0F9B" w:rsidP="00CD0F9B">
      <w:pPr>
        <w:numPr>
          <w:ilvl w:val="0"/>
          <w:numId w:val="3"/>
        </w:numPr>
        <w:spacing w:after="240"/>
        <w:ind w:right="535"/>
        <w:rPr>
          <w:b/>
          <w:color w:val="0000FF"/>
        </w:rPr>
      </w:pPr>
      <w:r>
        <w:rPr>
          <w:b/>
          <w:color w:val="800080"/>
        </w:rPr>
        <w:t xml:space="preserve">Посоветовать воспитателям и родителям, данной группы, оформить игровые зоны, где в </w:t>
      </w:r>
      <w:proofErr w:type="spellStart"/>
      <w:r>
        <w:rPr>
          <w:b/>
          <w:color w:val="800080"/>
        </w:rPr>
        <w:t>летне</w:t>
      </w:r>
      <w:proofErr w:type="spellEnd"/>
      <w:r>
        <w:rPr>
          <w:b/>
          <w:color w:val="800080"/>
        </w:rPr>
        <w:t xml:space="preserve"> – оздоровительный период, можно решать проблемы детей по развитию речи.</w:t>
      </w:r>
    </w:p>
    <w:p w:rsidR="00CD0F9B" w:rsidRDefault="00CD0F9B" w:rsidP="00CD0F9B">
      <w:pPr>
        <w:numPr>
          <w:ilvl w:val="0"/>
          <w:numId w:val="3"/>
        </w:numPr>
        <w:spacing w:after="240"/>
        <w:ind w:right="535"/>
        <w:rPr>
          <w:b/>
          <w:color w:val="0000FF"/>
        </w:rPr>
      </w:pPr>
      <w:r>
        <w:rPr>
          <w:b/>
          <w:color w:val="800080"/>
        </w:rPr>
        <w:t>Планировать игровые и развлекательные мероприятия, где реализуются данные проблемы.</w:t>
      </w:r>
    </w:p>
    <w:sectPr w:rsidR="00CD0F9B" w:rsidSect="00BB2A72">
      <w:pgSz w:w="11906" w:h="16838" w:code="9"/>
      <w:pgMar w:top="1134" w:right="851" w:bottom="1134" w:left="1701" w:header="709" w:footer="709" w:gutter="0"/>
      <w:pgBorders w:display="firstPage" w:offsetFrom="page">
        <w:top w:val="dashDotStroked" w:sz="24" w:space="24" w:color="800080"/>
        <w:left w:val="dashDotStroked" w:sz="24" w:space="24" w:color="800080"/>
        <w:bottom w:val="dashDotStroked" w:sz="24" w:space="24" w:color="800080"/>
        <w:right w:val="dashDotStroked" w:sz="24" w:space="24" w:color="8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3179"/>
    <w:multiLevelType w:val="hybridMultilevel"/>
    <w:tmpl w:val="356E1496"/>
    <w:lvl w:ilvl="0" w:tplc="CAE8A1DC">
      <w:start w:val="65535"/>
      <w:numFmt w:val="bullet"/>
      <w:lvlText w:val="•"/>
      <w:lvlJc w:val="left"/>
      <w:pPr>
        <w:tabs>
          <w:tab w:val="num" w:pos="616"/>
        </w:tabs>
        <w:ind w:left="61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1">
    <w:nsid w:val="53C15BA9"/>
    <w:multiLevelType w:val="hybridMultilevel"/>
    <w:tmpl w:val="78968194"/>
    <w:lvl w:ilvl="0" w:tplc="CAE8A1DC">
      <w:start w:val="65535"/>
      <w:numFmt w:val="bullet"/>
      <w:lvlText w:val="•"/>
      <w:lvlJc w:val="left"/>
      <w:pPr>
        <w:tabs>
          <w:tab w:val="num" w:pos="420"/>
        </w:tabs>
        <w:ind w:left="4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F2C29"/>
    <w:multiLevelType w:val="hybridMultilevel"/>
    <w:tmpl w:val="C9988680"/>
    <w:lvl w:ilvl="0" w:tplc="CAE8A1DC">
      <w:start w:val="65535"/>
      <w:numFmt w:val="bullet"/>
      <w:lvlText w:val="•"/>
      <w:lvlJc w:val="left"/>
      <w:pPr>
        <w:tabs>
          <w:tab w:val="num" w:pos="840"/>
        </w:tabs>
        <w:ind w:left="8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309"/>
    <w:rsid w:val="00010A53"/>
    <w:rsid w:val="00022704"/>
    <w:rsid w:val="000250AF"/>
    <w:rsid w:val="00031D04"/>
    <w:rsid w:val="000706B4"/>
    <w:rsid w:val="000724CA"/>
    <w:rsid w:val="0007315A"/>
    <w:rsid w:val="000901BF"/>
    <w:rsid w:val="0009279A"/>
    <w:rsid w:val="0009721F"/>
    <w:rsid w:val="000A5460"/>
    <w:rsid w:val="000B44BB"/>
    <w:rsid w:val="000C5747"/>
    <w:rsid w:val="000D40ED"/>
    <w:rsid w:val="000E22A0"/>
    <w:rsid w:val="00123B48"/>
    <w:rsid w:val="00124CE2"/>
    <w:rsid w:val="00127969"/>
    <w:rsid w:val="0017632F"/>
    <w:rsid w:val="001A3F56"/>
    <w:rsid w:val="001F4D0E"/>
    <w:rsid w:val="001F704B"/>
    <w:rsid w:val="002123A7"/>
    <w:rsid w:val="00216914"/>
    <w:rsid w:val="00217EDC"/>
    <w:rsid w:val="00231966"/>
    <w:rsid w:val="00235D83"/>
    <w:rsid w:val="0023789B"/>
    <w:rsid w:val="002562AF"/>
    <w:rsid w:val="002760A6"/>
    <w:rsid w:val="00280454"/>
    <w:rsid w:val="002A6D86"/>
    <w:rsid w:val="002D61B6"/>
    <w:rsid w:val="002E3DF1"/>
    <w:rsid w:val="002F1AB8"/>
    <w:rsid w:val="002F3BA5"/>
    <w:rsid w:val="00361F7D"/>
    <w:rsid w:val="003648B9"/>
    <w:rsid w:val="003A4D9C"/>
    <w:rsid w:val="003B79B1"/>
    <w:rsid w:val="003F1863"/>
    <w:rsid w:val="004106D1"/>
    <w:rsid w:val="00422B13"/>
    <w:rsid w:val="004265BB"/>
    <w:rsid w:val="00445D60"/>
    <w:rsid w:val="004654CD"/>
    <w:rsid w:val="00465E05"/>
    <w:rsid w:val="00475309"/>
    <w:rsid w:val="00477ED4"/>
    <w:rsid w:val="004824A3"/>
    <w:rsid w:val="00492718"/>
    <w:rsid w:val="004A0546"/>
    <w:rsid w:val="004A4221"/>
    <w:rsid w:val="004E2241"/>
    <w:rsid w:val="00503105"/>
    <w:rsid w:val="005152EE"/>
    <w:rsid w:val="00515C44"/>
    <w:rsid w:val="0051673A"/>
    <w:rsid w:val="0055461F"/>
    <w:rsid w:val="00574F60"/>
    <w:rsid w:val="005A0AAC"/>
    <w:rsid w:val="005C01C5"/>
    <w:rsid w:val="005E6A03"/>
    <w:rsid w:val="00600B1A"/>
    <w:rsid w:val="00605D61"/>
    <w:rsid w:val="006136F9"/>
    <w:rsid w:val="00642EA2"/>
    <w:rsid w:val="00657A20"/>
    <w:rsid w:val="00661D1E"/>
    <w:rsid w:val="00662F42"/>
    <w:rsid w:val="006951D4"/>
    <w:rsid w:val="006A0888"/>
    <w:rsid w:val="006B091C"/>
    <w:rsid w:val="006B2589"/>
    <w:rsid w:val="006C4022"/>
    <w:rsid w:val="0074621B"/>
    <w:rsid w:val="007471BA"/>
    <w:rsid w:val="007501E5"/>
    <w:rsid w:val="007601D7"/>
    <w:rsid w:val="00775396"/>
    <w:rsid w:val="00775403"/>
    <w:rsid w:val="00785715"/>
    <w:rsid w:val="00790F48"/>
    <w:rsid w:val="007C0038"/>
    <w:rsid w:val="007C0E0C"/>
    <w:rsid w:val="00810515"/>
    <w:rsid w:val="008115CA"/>
    <w:rsid w:val="00825C9D"/>
    <w:rsid w:val="00843CB8"/>
    <w:rsid w:val="00863D3E"/>
    <w:rsid w:val="00887523"/>
    <w:rsid w:val="008E42DE"/>
    <w:rsid w:val="008E6275"/>
    <w:rsid w:val="008F2355"/>
    <w:rsid w:val="009251C4"/>
    <w:rsid w:val="009321A1"/>
    <w:rsid w:val="009433B6"/>
    <w:rsid w:val="009524B4"/>
    <w:rsid w:val="00961040"/>
    <w:rsid w:val="009808A9"/>
    <w:rsid w:val="00A2249F"/>
    <w:rsid w:val="00A26755"/>
    <w:rsid w:val="00A40C10"/>
    <w:rsid w:val="00A5385B"/>
    <w:rsid w:val="00A67812"/>
    <w:rsid w:val="00AA6EE5"/>
    <w:rsid w:val="00AB7243"/>
    <w:rsid w:val="00B152C6"/>
    <w:rsid w:val="00B3117D"/>
    <w:rsid w:val="00B34ED2"/>
    <w:rsid w:val="00B34F52"/>
    <w:rsid w:val="00B360FF"/>
    <w:rsid w:val="00B65FC7"/>
    <w:rsid w:val="00B85342"/>
    <w:rsid w:val="00BB2A72"/>
    <w:rsid w:val="00BC21E2"/>
    <w:rsid w:val="00BC5FFF"/>
    <w:rsid w:val="00BE107A"/>
    <w:rsid w:val="00BE6982"/>
    <w:rsid w:val="00BE7404"/>
    <w:rsid w:val="00BF4A92"/>
    <w:rsid w:val="00C03224"/>
    <w:rsid w:val="00C106ED"/>
    <w:rsid w:val="00C52693"/>
    <w:rsid w:val="00C80ECD"/>
    <w:rsid w:val="00C84134"/>
    <w:rsid w:val="00C87F57"/>
    <w:rsid w:val="00C96DFD"/>
    <w:rsid w:val="00C972B4"/>
    <w:rsid w:val="00CC6E5F"/>
    <w:rsid w:val="00CD0F9B"/>
    <w:rsid w:val="00CD5789"/>
    <w:rsid w:val="00D013E9"/>
    <w:rsid w:val="00D1027A"/>
    <w:rsid w:val="00D13503"/>
    <w:rsid w:val="00D52FF0"/>
    <w:rsid w:val="00D65862"/>
    <w:rsid w:val="00D65E25"/>
    <w:rsid w:val="00D671C3"/>
    <w:rsid w:val="00DD3345"/>
    <w:rsid w:val="00E2668D"/>
    <w:rsid w:val="00E26A55"/>
    <w:rsid w:val="00E361D2"/>
    <w:rsid w:val="00E50191"/>
    <w:rsid w:val="00E50BC0"/>
    <w:rsid w:val="00E654E7"/>
    <w:rsid w:val="00E95FF5"/>
    <w:rsid w:val="00EC701C"/>
    <w:rsid w:val="00ED4603"/>
    <w:rsid w:val="00F37F71"/>
    <w:rsid w:val="00F41A32"/>
    <w:rsid w:val="00F4444F"/>
    <w:rsid w:val="00F50C36"/>
    <w:rsid w:val="00F541DE"/>
    <w:rsid w:val="00F71BA7"/>
    <w:rsid w:val="00FB5E8A"/>
    <w:rsid w:val="00FC091E"/>
    <w:rsid w:val="00FD0F65"/>
    <w:rsid w:val="00FE6A3E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IRBIS</dc:creator>
  <cp:keywords/>
  <dc:description/>
  <cp:lastModifiedBy>IRBIS</cp:lastModifiedBy>
  <cp:revision>2</cp:revision>
  <cp:lastPrinted>2012-04-08T12:50:00Z</cp:lastPrinted>
  <dcterms:created xsi:type="dcterms:W3CDTF">2012-06-25T12:47:00Z</dcterms:created>
  <dcterms:modified xsi:type="dcterms:W3CDTF">2012-06-25T12:47:00Z</dcterms:modified>
</cp:coreProperties>
</file>