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03" w:rsidRPr="00D3147A" w:rsidRDefault="009E2A03" w:rsidP="009E2A03">
      <w:pPr>
        <w:jc w:val="center"/>
        <w:rPr>
          <w:sz w:val="36"/>
          <w:szCs w:val="36"/>
        </w:rPr>
      </w:pPr>
      <w:r w:rsidRPr="00D3147A">
        <w:rPr>
          <w:sz w:val="36"/>
          <w:szCs w:val="36"/>
        </w:rPr>
        <w:t>На пути к творчеству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 xml:space="preserve"> В наше время с</w:t>
      </w:r>
      <w:r w:rsidRPr="00EC5382">
        <w:rPr>
          <w:sz w:val="28"/>
          <w:szCs w:val="28"/>
        </w:rPr>
        <w:t>овременные</w:t>
      </w:r>
      <w:r>
        <w:rPr>
          <w:sz w:val="28"/>
          <w:szCs w:val="28"/>
        </w:rPr>
        <w:t xml:space="preserve"> дети активно осваивают виртуальный мир. В то же время у них наблюдается снижение интереса к окружающему,в детском сознании стираются грани между добром и злом,красивым и безобразным.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Несомненно, основы развивающейся личности закладываются в детстве и существует опасность,что общество в будущем может получить бездуховное поколение, равнодушное к живописи, не понимающее поэзию, музыку.Поэтому сегодня эстетическое развитие выходит на первый план,есть необходимость в пересмотре его идей,поиске новых подходов,позволяющих выстраивать процесс эстетического развития в соответствии с интересами ребенка,его потребностями, способностями, мотивами деятельности.</w:t>
      </w:r>
    </w:p>
    <w:p w:rsidR="009E2A03" w:rsidRDefault="009E2A03" w:rsidP="009E2A03">
      <w:pPr>
        <w:rPr>
          <w:sz w:val="28"/>
          <w:szCs w:val="28"/>
        </w:rPr>
      </w:pPr>
      <w:r w:rsidRPr="00EC5382">
        <w:rPr>
          <w:b/>
          <w:sz w:val="32"/>
          <w:szCs w:val="32"/>
        </w:rPr>
        <w:t xml:space="preserve">Эстетическое развитие </w:t>
      </w:r>
      <w:r>
        <w:rPr>
          <w:sz w:val="28"/>
          <w:szCs w:val="28"/>
        </w:rPr>
        <w:t>– это способность переживать различные явления действительности как прекрасные.Оно осуществляет в процессе восприятия предметов,вызывающих эстетические переживания ребенка,а также в процессе самостоятельной художественной деятельности,особенно в условиях направленного обучения и воспитания.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Сегодня мы с уверенностью говорим,что каждый ребенок рождается с врожденными творческими способностями.Но творческими людьми вырастают только те дети,условия воспитания которых позволили развить эти способности вовремя.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Большинство из нас уже забыло о той радости,которую нам приносило рисование,лепка в детские годы.Но она,несомненно,была.Дети рисуют все,что видят,знают,слышат и ощущают.Рисуют даже запахи.Но к подростковому возрасту увлечение это проходит,и верными изобразительной деятельности остаются лишь единицы.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Мы до сих пор мало знаем о роли и влиянии искуства на всю дальнейшую жизнь человека.Но исследования ученых,работы педагогов-новаторов доказывают,что каждый ребенок по своей природе-творец.Как правило,его творческие возможности находятся в скрытом состоянии и не всегда полностью реализуются.Создавая условия,побуждающие ребенка к занятиям искусством,возможно разбудить эти дремлющие до поры до времени творческие наклонности.</w:t>
      </w:r>
    </w:p>
    <w:p w:rsidR="009E2A03" w:rsidRDefault="009E2A03" w:rsidP="009E2A03">
      <w:pPr>
        <w:rPr>
          <w:sz w:val="28"/>
          <w:szCs w:val="28"/>
        </w:rPr>
      </w:pPr>
      <w:r w:rsidRPr="00EC5382">
        <w:rPr>
          <w:b/>
          <w:sz w:val="28"/>
          <w:szCs w:val="28"/>
        </w:rPr>
        <w:lastRenderedPageBreak/>
        <w:t>Искусство формирует</w:t>
      </w:r>
      <w:r>
        <w:rPr>
          <w:sz w:val="28"/>
          <w:szCs w:val="28"/>
        </w:rPr>
        <w:t xml:space="preserve"> и развивает человека разносторонне,влияет на его духовный мир в целом.Оно развивает глаз и пальцы,углубляет и направляет эмоции,возбуждает фантазию,заставляет работать мысль,расширяет кругозор,формирует нравственные принципы.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Человек,развитый искусством,тем и отличается от человека эстетически не развитого,что у него органы чувств более чуткие и &lt;&lt;умные&gt;&gt;.Его глаза,в буквальном смысле,видят в вещах гораздо больше значимого,чем неразвитый глаз.В этом отношении искусство участвует не только в развитии художественных,но и универсальных способностей человека и,в частности,ребенка.К тому же работа пальцами развивает координацию движений,речь,а это немаловажно для ребенка.В рисунке повествовать значительно легче.Рисуя,ребенок отражает и упорядочивает свои знания о мире,осознает себя в нем.Нарисовав событие,ему легче потом рассказать о нем.Таким образом,рисовать ребенку так же необходимо,как и разговаривать.Конечно,не все эти дети станут художниками,скульпторами.Это дело таланта и осознанного выбора.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Неважно,кем станет ваш ребенок,главное,что занятия различными видами изобразительной деятельности очень полезны для всех.Они помогают сформировать творческую личность,научить мыслить смело и свободно,а это необходимо для человека любой специальности.Кроме того,ваш ребенок будет любить и понимать искусство.</w:t>
      </w:r>
    </w:p>
    <w:p w:rsidR="009E2A03" w:rsidRDefault="009E2A03" w:rsidP="009E2A03">
      <w:pPr>
        <w:rPr>
          <w:sz w:val="28"/>
          <w:szCs w:val="28"/>
        </w:rPr>
      </w:pPr>
      <w:r w:rsidRPr="00EC5382">
        <w:rPr>
          <w:b/>
          <w:sz w:val="28"/>
          <w:szCs w:val="28"/>
        </w:rPr>
        <w:t>В процессе творчества</w:t>
      </w:r>
      <w:r>
        <w:rPr>
          <w:sz w:val="28"/>
          <w:szCs w:val="28"/>
        </w:rPr>
        <w:t xml:space="preserve"> дети учатся создавать вещи своими руками, познают загадки,радости и разочарования созидания- все это важные составляющие процесса обучения и развития. Каким бы не вышел шедевр, будь он просто ярким куском глины или экспонатом, достойным выставки, для ребенка это в первую очередь результат, а не причина заниматься творчеством.</w:t>
      </w:r>
    </w:p>
    <w:p w:rsidR="009E2A03" w:rsidRDefault="009E2A03" w:rsidP="009E2A03">
      <w:pPr>
        <w:rPr>
          <w:sz w:val="28"/>
          <w:szCs w:val="28"/>
        </w:rPr>
      </w:pPr>
      <w:r w:rsidRPr="00EC5382">
        <w:rPr>
          <w:b/>
          <w:sz w:val="28"/>
          <w:szCs w:val="28"/>
        </w:rPr>
        <w:t>Творческий процесс</w:t>
      </w:r>
      <w:r>
        <w:rPr>
          <w:sz w:val="28"/>
          <w:szCs w:val="28"/>
        </w:rPr>
        <w:t xml:space="preserve"> учит детей исследовать, открывать и умело обращаться со своим миром. Иногда это чувственное восприятие, например ощущение скользкой холодной краски на пальцах. В другой раз это загадка смешивания цветов или удивление от того, что он видит,какая реалистичная картина возникает из случайной капли краски. Творческий процесс помогает переключить внимание ребенка, снять агрессию.</w:t>
      </w:r>
    </w:p>
    <w:p w:rsidR="009E2A03" w:rsidRDefault="009E2A03" w:rsidP="009E2A03">
      <w:pPr>
        <w:rPr>
          <w:sz w:val="28"/>
          <w:szCs w:val="28"/>
        </w:rPr>
      </w:pPr>
    </w:p>
    <w:p w:rsidR="009E2A03" w:rsidRDefault="009E2A03" w:rsidP="009E2A03">
      <w:pPr>
        <w:rPr>
          <w:sz w:val="28"/>
          <w:szCs w:val="28"/>
        </w:rPr>
      </w:pPr>
    </w:p>
    <w:p w:rsidR="009E2A03" w:rsidRDefault="009E2A03" w:rsidP="009E2A03">
      <w:pPr>
        <w:rPr>
          <w:b/>
          <w:sz w:val="28"/>
          <w:szCs w:val="28"/>
        </w:rPr>
      </w:pPr>
      <w:r w:rsidRPr="00EC5382">
        <w:rPr>
          <w:b/>
          <w:sz w:val="28"/>
          <w:szCs w:val="28"/>
        </w:rPr>
        <w:lastRenderedPageBreak/>
        <w:t>Как взрослые могут способствовать творческому процессу?</w:t>
      </w:r>
    </w:p>
    <w:p w:rsidR="009E2A03" w:rsidRDefault="009E2A03" w:rsidP="009E2A03">
      <w:pPr>
        <w:rPr>
          <w:sz w:val="28"/>
          <w:szCs w:val="28"/>
        </w:rPr>
      </w:pPr>
      <w:r w:rsidRPr="00EC5382">
        <w:rPr>
          <w:sz w:val="28"/>
          <w:szCs w:val="28"/>
        </w:rPr>
        <w:t>Подберите</w:t>
      </w:r>
      <w:r>
        <w:rPr>
          <w:sz w:val="28"/>
          <w:szCs w:val="28"/>
        </w:rPr>
        <w:t xml:space="preserve"> интересные материалы. Будьте рядом и наблюдайте. Предлагайте помощь в трудных случаях, но старайтесь как можно меньше вмешиваться в работу ребенка.Не надо предлагать ребенку примеры для копирования-это ограничивает их возможности.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Иногда взрослые,не зная, сообщают детям, что результат (готовая поделка)- это главное в творчестве.Следующие примеры комментариев и вопросы помогут подбодрить детей оценить свое собственное творчество.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Расскажи мне про твое произведение.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Какая часть тебе понравилась больше всего?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О,я вижу ты использовал много цветов!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Тебе понравилось создавать эту вещь?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Какое у тебя ощущение от краски?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Желтое так ярко смотрится на фиолетовом фоне!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Как тебе удалось сделать такую большую композицию?</w:t>
      </w:r>
    </w:p>
    <w:p w:rsidR="009E2A03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Я вижу,у тебя получилось сделать свой собственный коричневый цвет.Как это у тебя вышло?</w:t>
      </w:r>
    </w:p>
    <w:p w:rsidR="009E2A03" w:rsidRPr="00EC5382" w:rsidRDefault="009E2A03" w:rsidP="009E2A03">
      <w:pPr>
        <w:rPr>
          <w:sz w:val="28"/>
          <w:szCs w:val="28"/>
        </w:rPr>
      </w:pPr>
      <w:r>
        <w:rPr>
          <w:sz w:val="28"/>
          <w:szCs w:val="28"/>
        </w:rPr>
        <w:t>Творческий процесс – это настоящее чудо.Понаблюдайте,как дети раскрывают свои уникальные способности,радуются от процесса созидания.Здесь они начинают чувствовать пользу творчества и верят,что ошибки – это всего лишь шаги к достижению цели,а не препятствие,как в творчестве,так и во всех аспектах их жизни.ведь известно,что: &lt;&lt;нет правильного пути,нет неправильного пути,есть только твой собственный путь&gt;&gt;.</w:t>
      </w:r>
    </w:p>
    <w:p w:rsidR="009E2A03" w:rsidRPr="00EC5382" w:rsidRDefault="009E2A03" w:rsidP="009E2A03">
      <w:pPr>
        <w:rPr>
          <w:b/>
          <w:sz w:val="28"/>
          <w:szCs w:val="28"/>
        </w:rPr>
      </w:pPr>
    </w:p>
    <w:p w:rsidR="009E2A03" w:rsidRPr="00EC5382" w:rsidRDefault="009E2A03" w:rsidP="009E2A03">
      <w:pPr>
        <w:rPr>
          <w:sz w:val="28"/>
          <w:szCs w:val="28"/>
        </w:rPr>
      </w:pPr>
    </w:p>
    <w:p w:rsidR="008447E2" w:rsidRDefault="008447E2"/>
    <w:sectPr w:rsidR="008447E2" w:rsidSect="0084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E2A03"/>
    <w:rsid w:val="008447E2"/>
    <w:rsid w:val="009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Krishna</cp:lastModifiedBy>
  <cp:revision>1</cp:revision>
  <dcterms:created xsi:type="dcterms:W3CDTF">2014-04-27T16:31:00Z</dcterms:created>
  <dcterms:modified xsi:type="dcterms:W3CDTF">2014-04-27T16:31:00Z</dcterms:modified>
</cp:coreProperties>
</file>