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6" w:rsidRPr="00E42B6C" w:rsidRDefault="002B2726" w:rsidP="002B27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726" w:rsidRPr="00CF717C" w:rsidRDefault="002B2726" w:rsidP="002B2726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F717C">
        <w:rPr>
          <w:rFonts w:ascii="Times New Roman" w:hAnsi="Times New Roman" w:cs="Times New Roman"/>
          <w:caps/>
          <w:sz w:val="28"/>
          <w:szCs w:val="28"/>
        </w:rPr>
        <w:t>«Литературное воспитание ребенка в семье».</w:t>
      </w:r>
    </w:p>
    <w:p w:rsidR="002B2726" w:rsidRDefault="002B2726" w:rsidP="002B27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6315">
        <w:rPr>
          <w:rFonts w:ascii="Times New Roman" w:hAnsi="Times New Roman" w:cs="Times New Roman"/>
          <w:sz w:val="28"/>
          <w:szCs w:val="28"/>
        </w:rPr>
        <w:t xml:space="preserve">  «Чте</w:t>
      </w:r>
      <w:r>
        <w:rPr>
          <w:rFonts w:ascii="Times New Roman" w:hAnsi="Times New Roman" w:cs="Times New Roman"/>
          <w:sz w:val="28"/>
          <w:szCs w:val="28"/>
        </w:rPr>
        <w:t>ние – это окошко, через которое дети</w:t>
      </w:r>
    </w:p>
    <w:p w:rsidR="002B2726" w:rsidRDefault="002B2726" w:rsidP="002B27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видят и познают мир и самих себя».</w:t>
      </w:r>
    </w:p>
    <w:p w:rsidR="002B2726" w:rsidRDefault="002B2726" w:rsidP="002B27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В.А.Сухомлинский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семь </w:t>
      </w:r>
      <w:r w:rsidRPr="00326315">
        <w:rPr>
          <w:rFonts w:ascii="Times New Roman" w:hAnsi="Times New Roman" w:cs="Times New Roman"/>
          <w:sz w:val="28"/>
          <w:szCs w:val="28"/>
        </w:rPr>
        <w:t>мечтает вырастить читающего ребёнка. Важно обратить  свои родительские усилия на формирование у детей интереса к чтению и книге.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Роль общения в жизни человека велика. Общение — это главное условие для развития и жизни человека. Каким вы видите общение с вашими детьми? Встречаются ли трудности? Чуткость ребёнка к художественному слову удивительна, и при хорошем руководстве у него постепенно, ещё до умения читать начинает складываться начитанность, в школу он приходит с обширным литературным багажом и умением воспринимать поэзию и прозу.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Дошкольный возраст благоприятен для воспитания вдумчивого чтения, потому что ещё нет гонки за сюжетом, свойственной подросткам, а есть внимание к подробностям и слову.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Культура обращения с книгой закладывается в семье. Есть семьи, где не существует проблемы, как привить интерес к чтению.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 xml:space="preserve">В таких семьях существует традиция семейного чтения, когда изо дня </w:t>
      </w:r>
      <w:r>
        <w:rPr>
          <w:rFonts w:ascii="Times New Roman" w:hAnsi="Times New Roman" w:cs="Times New Roman"/>
          <w:sz w:val="28"/>
          <w:szCs w:val="28"/>
        </w:rPr>
        <w:t>в день, сколько помнит себя ребё</w:t>
      </w:r>
      <w:r w:rsidRPr="00326315">
        <w:rPr>
          <w:rFonts w:ascii="Times New Roman" w:hAnsi="Times New Roman" w:cs="Times New Roman"/>
          <w:sz w:val="28"/>
          <w:szCs w:val="28"/>
        </w:rPr>
        <w:t>нок, в семье читают вслух книгу, интер</w:t>
      </w:r>
      <w:r>
        <w:rPr>
          <w:rFonts w:ascii="Times New Roman" w:hAnsi="Times New Roman" w:cs="Times New Roman"/>
          <w:sz w:val="28"/>
          <w:szCs w:val="28"/>
        </w:rPr>
        <w:t>есную для всей семьи. Когда ребё</w:t>
      </w:r>
      <w:r w:rsidRPr="00326315">
        <w:rPr>
          <w:rFonts w:ascii="Times New Roman" w:hAnsi="Times New Roman" w:cs="Times New Roman"/>
          <w:sz w:val="28"/>
          <w:szCs w:val="28"/>
        </w:rPr>
        <w:t>нок подрастает, то тоже включается в э</w:t>
      </w:r>
      <w:r>
        <w:rPr>
          <w:rFonts w:ascii="Times New Roman" w:hAnsi="Times New Roman" w:cs="Times New Roman"/>
          <w:sz w:val="28"/>
          <w:szCs w:val="28"/>
        </w:rPr>
        <w:t>тот процесс. В таких семьях ребё</w:t>
      </w:r>
      <w:r w:rsidRPr="00326315">
        <w:rPr>
          <w:rFonts w:ascii="Times New Roman" w:hAnsi="Times New Roman" w:cs="Times New Roman"/>
          <w:sz w:val="28"/>
          <w:szCs w:val="28"/>
        </w:rPr>
        <w:t>нок с самого раннего возраста видит, как почитается в семье книга, чувствует уважение членов семьи к читательскому интересу каждого; поэтому любовь к чтению у него проявляется как естественная необходимость, как потребность в пище и сне. Если же этог</w:t>
      </w:r>
      <w:r>
        <w:rPr>
          <w:rFonts w:ascii="Times New Roman" w:hAnsi="Times New Roman" w:cs="Times New Roman"/>
          <w:sz w:val="28"/>
          <w:szCs w:val="28"/>
        </w:rPr>
        <w:t xml:space="preserve">о нет в семье, то не поздно ещё </w:t>
      </w:r>
      <w:r w:rsidRPr="00326315">
        <w:rPr>
          <w:rFonts w:ascii="Times New Roman" w:hAnsi="Times New Roman" w:cs="Times New Roman"/>
          <w:sz w:val="28"/>
          <w:szCs w:val="28"/>
        </w:rPr>
        <w:t>начать, хотя для этого потребуется немало сил и терпения.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Чтение должно проходить в спокойной обстановке, когда ничто не отвлекает ребёнка. Ещё лучше, если обстановка усиливает восприятие. Например, вечером, когда за окном темно и полумрак настраивает на сказочный, фантастический лад, можно читать сказки. Никогда не надо переутомлять ребёнка. Читать следует не более 15-20 минут, потому что затем их внимание рассеивается. Зато как радостна будет новая встреча с той же книжкой, и как сосредоточенно он будет слушать её и рассматривать. Но не следует забывать, что ребёнок не может быть пассивным слушателем, поэтому во время чтения н</w:t>
      </w:r>
      <w:r>
        <w:rPr>
          <w:rFonts w:ascii="Times New Roman" w:hAnsi="Times New Roman" w:cs="Times New Roman"/>
          <w:sz w:val="28"/>
          <w:szCs w:val="28"/>
        </w:rPr>
        <w:t>адо активизировать его внимание: проводить чтения-беседы «в</w:t>
      </w:r>
      <w:r w:rsidRPr="00326315">
        <w:rPr>
          <w:rFonts w:ascii="Times New Roman" w:hAnsi="Times New Roman" w:cs="Times New Roman"/>
          <w:sz w:val="28"/>
          <w:szCs w:val="28"/>
        </w:rPr>
        <w:t>опрос ответ»; вместе (хором) рассказывать сказки.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Беседа-чтени</w:t>
      </w:r>
      <w:r>
        <w:rPr>
          <w:rFonts w:ascii="Times New Roman" w:hAnsi="Times New Roman" w:cs="Times New Roman"/>
          <w:sz w:val="28"/>
          <w:szCs w:val="28"/>
        </w:rPr>
        <w:t>е проходит интереснее, если ребё</w:t>
      </w:r>
      <w:r w:rsidRPr="00326315">
        <w:rPr>
          <w:rFonts w:ascii="Times New Roman" w:hAnsi="Times New Roman" w:cs="Times New Roman"/>
          <w:sz w:val="28"/>
          <w:szCs w:val="28"/>
        </w:rPr>
        <w:t>нок попеременно - то отвечает, то сам задаёт вопросы.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 xml:space="preserve">Очень любят дети повторное чтение. Повторное чтение тренирует память и развивает речь. После многократных чтений ребёнок запомнит книгу и сможет проявить самостоятельность: читать наизусть стихи, пересказывать рассказы и </w:t>
      </w:r>
      <w:r w:rsidRPr="00326315">
        <w:rPr>
          <w:rFonts w:ascii="Times New Roman" w:hAnsi="Times New Roman" w:cs="Times New Roman"/>
          <w:sz w:val="28"/>
          <w:szCs w:val="28"/>
        </w:rPr>
        <w:lastRenderedPageBreak/>
        <w:t>сказки, делать к ним рисунки. Любящие родители – первые слушатели и собеседники своих детей.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Когда ребёнок научится читать, читайте вместе с ним. Одну строчку читает он, другую строчку мама или папа, подсказывайте слова, где ребёнок запинается и вообще вдвоём веселее читать.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Но бывает и так: дошкольник любит книги, а, став школьником, не хочет читать.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Как и почему затухает интерес и привычка к книге, воспитанная в раннем детстве? Беда в том, что, едва ребёнок овладевает грамотой, ему перестают читать, ошибочно полагая, что тем самым побуждают к самостоятельному чтению. Это заблуждение. У ребёнка ещё слабая техника чтения, и он не может читать интересные для себя книги. Читать надо детям вслух не только всё дошкольное детство, но и тогда, когда он станет школьником.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интересы вашего ребё</w:t>
      </w:r>
      <w:r w:rsidRPr="00326315">
        <w:rPr>
          <w:rFonts w:ascii="Times New Roman" w:hAnsi="Times New Roman" w:cs="Times New Roman"/>
          <w:sz w:val="28"/>
          <w:szCs w:val="28"/>
        </w:rPr>
        <w:t>нка: что ему нравится, чем он интересуется.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ребё</w:t>
      </w:r>
      <w:r w:rsidRPr="00326315">
        <w:rPr>
          <w:rFonts w:ascii="Times New Roman" w:hAnsi="Times New Roman" w:cs="Times New Roman"/>
          <w:sz w:val="28"/>
          <w:szCs w:val="28"/>
        </w:rPr>
        <w:t>нком постараться выбрать красочную, с крупным шрифтом книгу, которая соответствовала бы интересам реб</w:t>
      </w:r>
      <w:r>
        <w:rPr>
          <w:rFonts w:ascii="Times New Roman" w:hAnsi="Times New Roman" w:cs="Times New Roman"/>
          <w:sz w:val="28"/>
          <w:szCs w:val="28"/>
        </w:rPr>
        <w:t>ёнка, чтобы он смог прочитать её</w:t>
      </w:r>
      <w:r w:rsidRPr="00326315">
        <w:rPr>
          <w:rFonts w:ascii="Times New Roman" w:hAnsi="Times New Roman" w:cs="Times New Roman"/>
          <w:sz w:val="28"/>
          <w:szCs w:val="28"/>
        </w:rPr>
        <w:t xml:space="preserve"> легко, не запинаясь, и получить от этого удовольствие. Почувствовать успех. Это книги с небольшим текстом и большими буквами. Слабо читающие дети любят стихи, комиксы — стихи легче читать, а в комиксах много картинок и мало текста.</w:t>
      </w:r>
    </w:p>
    <w:p w:rsidR="002B2726" w:rsidRPr="00326315" w:rsidRDefault="002B2726" w:rsidP="002B2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1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язательно надо слушать, как ребё</w:t>
      </w:r>
      <w:r w:rsidRPr="00326315">
        <w:rPr>
          <w:rFonts w:ascii="Times New Roman" w:hAnsi="Times New Roman" w:cs="Times New Roman"/>
          <w:sz w:val="28"/>
          <w:szCs w:val="28"/>
        </w:rPr>
        <w:t xml:space="preserve">нок читает, </w:t>
      </w:r>
      <w:r>
        <w:rPr>
          <w:rFonts w:ascii="Times New Roman" w:hAnsi="Times New Roman" w:cs="Times New Roman"/>
          <w:sz w:val="28"/>
          <w:szCs w:val="28"/>
        </w:rPr>
        <w:t>а после чтения поговорить с ребё</w:t>
      </w:r>
      <w:r w:rsidRPr="00326315">
        <w:rPr>
          <w:rFonts w:ascii="Times New Roman" w:hAnsi="Times New Roman" w:cs="Times New Roman"/>
          <w:sz w:val="28"/>
          <w:szCs w:val="28"/>
        </w:rPr>
        <w:t xml:space="preserve">нком о </w:t>
      </w:r>
      <w:proofErr w:type="gramStart"/>
      <w:r w:rsidRPr="00326315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26315">
        <w:rPr>
          <w:rFonts w:ascii="Times New Roman" w:hAnsi="Times New Roman" w:cs="Times New Roman"/>
          <w:sz w:val="28"/>
          <w:szCs w:val="28"/>
        </w:rPr>
        <w:t xml:space="preserve">, пусть он почувствует интерес — ему </w:t>
      </w:r>
      <w:r>
        <w:rPr>
          <w:rFonts w:ascii="Times New Roman" w:hAnsi="Times New Roman" w:cs="Times New Roman"/>
          <w:sz w:val="28"/>
          <w:szCs w:val="28"/>
        </w:rPr>
        <w:t>будет приятно. При беседе с ребё</w:t>
      </w:r>
      <w:r w:rsidRPr="00326315">
        <w:rPr>
          <w:rFonts w:ascii="Times New Roman" w:hAnsi="Times New Roman" w:cs="Times New Roman"/>
          <w:sz w:val="28"/>
          <w:szCs w:val="28"/>
        </w:rPr>
        <w:t>нком необходимо стараться избегать критических замечаний относительно самого чтения и не задавать вопросов типа: «Что тут главное?», «Какова основная мысль рассказа?». Этими вопросами родители перешагивают через хрупкий момент личностного восприятия, нажимая сразу на понимание. Лучше спросить ребенка: «Что или кто тебе понравился или не понравился и почему?», «Какой цвет или запах может быть у этой сказки, стихотворения?», «Какую ты здесь услышал музыку?». Ребенок раскроет вам свои чувства, и вы постарайтесь тоже ответить.</w:t>
      </w:r>
    </w:p>
    <w:p w:rsidR="009F3229" w:rsidRDefault="009F3229"/>
    <w:sectPr w:rsidR="009F3229" w:rsidSect="002B272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26"/>
    <w:rsid w:val="002B2726"/>
    <w:rsid w:val="009720E4"/>
    <w:rsid w:val="009F3229"/>
    <w:rsid w:val="00AD2E17"/>
    <w:rsid w:val="00D5658D"/>
    <w:rsid w:val="00E42B6C"/>
    <w:rsid w:val="00F14B32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6"/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 w:line="36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4017</Characters>
  <Application>Microsoft Office Word</Application>
  <DocSecurity>0</DocSecurity>
  <Lines>33</Lines>
  <Paragraphs>9</Paragraphs>
  <ScaleCrop>false</ScaleCrop>
  <Company>Krokoz™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3</cp:revision>
  <dcterms:created xsi:type="dcterms:W3CDTF">2014-04-24T18:01:00Z</dcterms:created>
  <dcterms:modified xsi:type="dcterms:W3CDTF">2014-04-24T18:16:00Z</dcterms:modified>
</cp:coreProperties>
</file>