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D9C" w:rsidRPr="00682D9C" w:rsidRDefault="00682D9C" w:rsidP="00AC3271">
      <w:pPr>
        <w:spacing w:after="0" w:line="240" w:lineRule="auto"/>
        <w:ind w:firstLine="708"/>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 xml:space="preserve">Создание условий для развития умственных способностей детей дошкольного возраста является частью глобальной проблемы развития интеллектуально-творческого потенциала личности. В современных педагогических системах существуют методики, позволяющие активизировать интеллектуально-творческий потенциал детей, но чаще всего они связаны с художественной деятельностью. </w:t>
      </w:r>
    </w:p>
    <w:p w:rsidR="00682D9C" w:rsidRPr="00682D9C" w:rsidRDefault="00682D9C" w:rsidP="00AC3271">
      <w:pPr>
        <w:spacing w:after="0" w:line="240" w:lineRule="auto"/>
        <w:ind w:firstLine="708"/>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 xml:space="preserve">Одним из основных показателей уровня развития умственных способностей ребенка можно считать богатство его речи. Взрослым важно, поэтому, поддержать и обеспечить развитие умственных и речевых способностей дошкольников. </w:t>
      </w:r>
    </w:p>
    <w:p w:rsidR="00682D9C" w:rsidRPr="00682D9C" w:rsidRDefault="00682D9C" w:rsidP="0068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4"/>
          <w:szCs w:val="24"/>
          <w:lang w:eastAsia="ru-RU"/>
        </w:rPr>
      </w:pPr>
    </w:p>
    <w:p w:rsidR="00682D9C" w:rsidRPr="00682D9C" w:rsidRDefault="00682D9C" w:rsidP="0068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8"/>
          <w:szCs w:val="28"/>
          <w:lang w:eastAsia="ru-RU"/>
        </w:rPr>
      </w:pPr>
      <w:r w:rsidRPr="00682D9C">
        <w:rPr>
          <w:rFonts w:ascii="Times New Roman" w:eastAsia="Times New Roman" w:hAnsi="Times New Roman" w:cs="Times New Roman"/>
          <w:b/>
          <w:bCs/>
          <w:color w:val="000000"/>
          <w:sz w:val="28"/>
          <w:szCs w:val="28"/>
          <w:lang w:eastAsia="ru-RU"/>
        </w:rPr>
        <w:t>Технология обучения детей составлению загадок</w:t>
      </w:r>
    </w:p>
    <w:p w:rsidR="00682D9C" w:rsidRPr="00682D9C" w:rsidRDefault="00682D9C" w:rsidP="0068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4"/>
          <w:szCs w:val="24"/>
          <w:lang w:eastAsia="ru-RU"/>
        </w:rPr>
      </w:pPr>
    </w:p>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 xml:space="preserve">Традиционно в дошкольном детстве работа с загадками основывается на их отгадывании. Причем, методика не дает конкретных рекомендаций, как и каким </w:t>
      </w:r>
      <w:proofErr w:type="gramStart"/>
      <w:r w:rsidRPr="00682D9C">
        <w:rPr>
          <w:rFonts w:ascii="Times New Roman" w:eastAsia="Times New Roman" w:hAnsi="Times New Roman" w:cs="Times New Roman"/>
          <w:color w:val="000000"/>
          <w:sz w:val="24"/>
          <w:szCs w:val="24"/>
          <w:lang w:eastAsia="ru-RU"/>
        </w:rPr>
        <w:t>образом</w:t>
      </w:r>
      <w:proofErr w:type="gramEnd"/>
      <w:r w:rsidRPr="00682D9C">
        <w:rPr>
          <w:rFonts w:ascii="Times New Roman" w:eastAsia="Times New Roman" w:hAnsi="Times New Roman" w:cs="Times New Roman"/>
          <w:color w:val="000000"/>
          <w:sz w:val="24"/>
          <w:szCs w:val="24"/>
          <w:lang w:eastAsia="ru-RU"/>
        </w:rPr>
        <w:t xml:space="preserve"> учить детей отгадывать загаданные объекты. </w:t>
      </w:r>
    </w:p>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 xml:space="preserve">Наблюдения за детьми показывают, что отгадывание происходит у самых сообразительных дошкольников как бы само собой на уровне </w:t>
      </w:r>
      <w:proofErr w:type="spellStart"/>
      <w:r w:rsidRPr="00682D9C">
        <w:rPr>
          <w:rFonts w:ascii="Times New Roman" w:eastAsia="Times New Roman" w:hAnsi="Times New Roman" w:cs="Times New Roman"/>
          <w:color w:val="000000"/>
          <w:sz w:val="24"/>
          <w:szCs w:val="24"/>
          <w:lang w:eastAsia="ru-RU"/>
        </w:rPr>
        <w:t>инсайта</w:t>
      </w:r>
      <w:proofErr w:type="spellEnd"/>
      <w:r w:rsidRPr="00682D9C">
        <w:rPr>
          <w:rFonts w:ascii="Times New Roman" w:eastAsia="Times New Roman" w:hAnsi="Times New Roman" w:cs="Times New Roman"/>
          <w:color w:val="000000"/>
          <w:sz w:val="24"/>
          <w:szCs w:val="24"/>
          <w:lang w:eastAsia="ru-RU"/>
        </w:rPr>
        <w:t xml:space="preserve"> или путем перебора вариантов. При этом большая часть детей группы являются пассивными наблюдателями. Воспитатель выступает в роли эксперта.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 Развивая умственные способности ребенка, важнее научить его составлять собственные загадки, чем просто отгадывать знакомые. </w:t>
      </w:r>
    </w:p>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 xml:space="preserve">А.А.Нестеренко разработаны модели составления загадок для детей школьного возраста. В адаптированном варианте данная технология позволяет научить составлять загадки и дошкольников. В процессе составления загадок развиваются все мыслительные операции ребенка, он получает радость от речевого творчества. </w:t>
      </w:r>
    </w:p>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 xml:space="preserve">Обучение детей составлению загадок начинается с 3,5 лет. В практике работы с детьми дошкольного возраста используются три основных модели составления загадок. Обучение должно идти следующим образом. </w:t>
      </w:r>
    </w:p>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 xml:space="preserve">Воспитатель вывешивает одну из табличек с изображением модели составления загадки и предлагает детям составить загадку про какой-либо объект. </w:t>
      </w:r>
    </w:p>
    <w:p w:rsidR="00682D9C" w:rsidRPr="00682D9C" w:rsidRDefault="00682D9C" w:rsidP="00682D9C">
      <w:pPr>
        <w:spacing w:after="0" w:line="240" w:lineRule="auto"/>
        <w:jc w:val="both"/>
        <w:outlineLvl w:val="3"/>
        <w:rPr>
          <w:rFonts w:ascii="Times New Roman" w:eastAsia="Times New Roman" w:hAnsi="Times New Roman" w:cs="Times New Roman"/>
          <w:b/>
          <w:bCs/>
          <w:color w:val="000000"/>
          <w:sz w:val="24"/>
          <w:szCs w:val="24"/>
          <w:lang w:eastAsia="ru-RU"/>
        </w:rPr>
      </w:pPr>
    </w:p>
    <w:p w:rsidR="00682D9C" w:rsidRPr="00682D9C" w:rsidRDefault="00682D9C" w:rsidP="00682D9C">
      <w:pPr>
        <w:spacing w:after="0" w:line="240" w:lineRule="auto"/>
        <w:jc w:val="both"/>
        <w:outlineLvl w:val="3"/>
        <w:rPr>
          <w:rFonts w:ascii="Times New Roman" w:eastAsia="Times New Roman" w:hAnsi="Times New Roman" w:cs="Times New Roman"/>
          <w:b/>
          <w:bCs/>
          <w:color w:val="000000"/>
          <w:sz w:val="24"/>
          <w:szCs w:val="24"/>
          <w:lang w:eastAsia="ru-RU"/>
        </w:rPr>
      </w:pPr>
    </w:p>
    <w:p w:rsidR="00682D9C" w:rsidRPr="00682D9C" w:rsidRDefault="00682D9C" w:rsidP="003C019B">
      <w:pPr>
        <w:spacing w:after="0" w:line="240" w:lineRule="auto"/>
        <w:outlineLvl w:val="3"/>
        <w:rPr>
          <w:rFonts w:ascii="Times New Roman" w:eastAsia="Times New Roman" w:hAnsi="Times New Roman" w:cs="Times New Roman"/>
          <w:b/>
          <w:bCs/>
          <w:color w:val="000000"/>
          <w:sz w:val="24"/>
          <w:szCs w:val="24"/>
          <w:lang w:eastAsia="ru-RU"/>
        </w:rPr>
      </w:pPr>
      <w:r w:rsidRPr="00682D9C">
        <w:rPr>
          <w:rFonts w:ascii="Times New Roman" w:eastAsia="Times New Roman" w:hAnsi="Times New Roman" w:cs="Times New Roman"/>
          <w:b/>
          <w:bCs/>
          <w:color w:val="000000"/>
          <w:sz w:val="24"/>
          <w:szCs w:val="24"/>
          <w:lang w:eastAsia="ru-RU"/>
        </w:rPr>
        <w:t>Модель 1</w:t>
      </w:r>
    </w:p>
    <w:tbl>
      <w:tblPr>
        <w:tblW w:w="425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560"/>
        <w:gridCol w:w="4560"/>
      </w:tblGrid>
      <w:tr w:rsidR="00682D9C" w:rsidRPr="00682D9C" w:rsidTr="00682D9C">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b/>
                <w:bCs/>
                <w:color w:val="000000"/>
                <w:sz w:val="24"/>
                <w:szCs w:val="24"/>
                <w:lang w:eastAsia="ru-RU"/>
              </w:rPr>
              <w:t>Какой?</w:t>
            </w:r>
          </w:p>
        </w:tc>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b/>
                <w:bCs/>
                <w:color w:val="000000"/>
                <w:sz w:val="24"/>
                <w:szCs w:val="24"/>
                <w:lang w:eastAsia="ru-RU"/>
              </w:rPr>
              <w:t>Что бывает таким же?</w:t>
            </w:r>
          </w:p>
        </w:tc>
      </w:tr>
      <w:tr w:rsidR="00682D9C" w:rsidRPr="00682D9C" w:rsidTr="00682D9C">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 </w:t>
            </w:r>
          </w:p>
        </w:tc>
      </w:tr>
      <w:tr w:rsidR="00682D9C" w:rsidRPr="00682D9C" w:rsidTr="00682D9C">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 </w:t>
            </w:r>
          </w:p>
        </w:tc>
      </w:tr>
      <w:tr w:rsidR="00682D9C" w:rsidRPr="00682D9C" w:rsidTr="00682D9C">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 </w:t>
            </w:r>
          </w:p>
        </w:tc>
      </w:tr>
    </w:tbl>
    <w:p w:rsidR="00682D9C" w:rsidRDefault="00682D9C" w:rsidP="00682D9C">
      <w:pPr>
        <w:spacing w:after="0" w:line="240" w:lineRule="auto"/>
        <w:rPr>
          <w:rFonts w:ascii="Times New Roman" w:eastAsia="Times New Roman" w:hAnsi="Times New Roman" w:cs="Times New Roman"/>
          <w:color w:val="000000"/>
          <w:sz w:val="24"/>
          <w:szCs w:val="24"/>
          <w:lang w:eastAsia="ru-RU"/>
        </w:rPr>
      </w:pPr>
    </w:p>
    <w:p w:rsidR="00682D9C" w:rsidRPr="00682D9C" w:rsidRDefault="00682D9C" w:rsidP="00682D9C">
      <w:pPr>
        <w:spacing w:after="0" w:line="240" w:lineRule="auto"/>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 xml:space="preserve">Для составления загадки выбран объект (самовар). Далее детьми даются образные характеристики по заданным воспитателем признакам. </w:t>
      </w:r>
      <w:r w:rsidRPr="00682D9C">
        <w:rPr>
          <w:rFonts w:ascii="Times New Roman" w:eastAsia="Times New Roman" w:hAnsi="Times New Roman" w:cs="Times New Roman"/>
          <w:color w:val="000000"/>
          <w:sz w:val="24"/>
          <w:szCs w:val="24"/>
          <w:lang w:eastAsia="ru-RU"/>
        </w:rPr>
        <w:br/>
        <w:t xml:space="preserve">- Какой самовар по цвету? - Блестящий. </w:t>
      </w:r>
    </w:p>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 xml:space="preserve">Воспитатель записывает это слово в первой строчке левой части таблицы. </w:t>
      </w:r>
      <w:r w:rsidRPr="00682D9C">
        <w:rPr>
          <w:rFonts w:ascii="Times New Roman" w:eastAsia="Times New Roman" w:hAnsi="Times New Roman" w:cs="Times New Roman"/>
          <w:color w:val="000000"/>
          <w:sz w:val="24"/>
          <w:szCs w:val="24"/>
          <w:lang w:eastAsia="ru-RU"/>
        </w:rPr>
        <w:br/>
        <w:t xml:space="preserve">- Какой самовар по действиям? - Шипящий (заполняется вторая строчка левой части таблицы). </w:t>
      </w:r>
      <w:r w:rsidRPr="00682D9C">
        <w:rPr>
          <w:rFonts w:ascii="Times New Roman" w:eastAsia="Times New Roman" w:hAnsi="Times New Roman" w:cs="Times New Roman"/>
          <w:color w:val="000000"/>
          <w:sz w:val="24"/>
          <w:szCs w:val="24"/>
          <w:lang w:eastAsia="ru-RU"/>
        </w:rPr>
        <w:br/>
        <w:t xml:space="preserve">- Какой он по форме? - круглый (заполняется третья строчка левой части таблицы). </w:t>
      </w:r>
    </w:p>
    <w:p w:rsidR="00682D9C" w:rsidRDefault="00682D9C" w:rsidP="00682D9C">
      <w:pPr>
        <w:spacing w:after="0" w:line="240" w:lineRule="auto"/>
        <w:jc w:val="both"/>
        <w:rPr>
          <w:rFonts w:ascii="Times New Roman" w:eastAsia="Times New Roman" w:hAnsi="Times New Roman" w:cs="Times New Roman"/>
          <w:color w:val="000000"/>
          <w:sz w:val="24"/>
          <w:szCs w:val="24"/>
          <w:lang w:eastAsia="ru-RU"/>
        </w:rPr>
      </w:pPr>
    </w:p>
    <w:p w:rsid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 xml:space="preserve">Воспитатель просит детей дать сравнения по перечисленным значениям признаков и заполнить правые строчки таблицы: </w:t>
      </w:r>
    </w:p>
    <w:p w:rsidR="00682D9C" w:rsidRDefault="00682D9C" w:rsidP="00682D9C">
      <w:pPr>
        <w:spacing w:after="0" w:line="240" w:lineRule="auto"/>
        <w:jc w:val="both"/>
        <w:rPr>
          <w:rFonts w:ascii="Times New Roman" w:eastAsia="Times New Roman" w:hAnsi="Times New Roman" w:cs="Times New Roman"/>
          <w:color w:val="000000"/>
          <w:sz w:val="24"/>
          <w:szCs w:val="24"/>
          <w:lang w:eastAsia="ru-RU"/>
        </w:rPr>
      </w:pPr>
    </w:p>
    <w:p w:rsidR="00682D9C" w:rsidRDefault="00682D9C" w:rsidP="00682D9C">
      <w:pPr>
        <w:spacing w:after="0" w:line="240" w:lineRule="auto"/>
        <w:jc w:val="both"/>
        <w:rPr>
          <w:rFonts w:ascii="Times New Roman" w:eastAsia="Times New Roman" w:hAnsi="Times New Roman" w:cs="Times New Roman"/>
          <w:color w:val="000000"/>
          <w:sz w:val="24"/>
          <w:szCs w:val="24"/>
          <w:lang w:eastAsia="ru-RU"/>
        </w:rPr>
      </w:pPr>
    </w:p>
    <w:tbl>
      <w:tblPr>
        <w:tblW w:w="425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560"/>
        <w:gridCol w:w="4560"/>
      </w:tblGrid>
      <w:tr w:rsidR="00682D9C" w:rsidRPr="00682D9C" w:rsidTr="0056257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b/>
                <w:bCs/>
                <w:color w:val="000000"/>
                <w:sz w:val="24"/>
                <w:szCs w:val="24"/>
                <w:lang w:eastAsia="ru-RU"/>
              </w:rPr>
              <w:lastRenderedPageBreak/>
              <w:t>Какой?</w:t>
            </w:r>
          </w:p>
        </w:tc>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b/>
                <w:bCs/>
                <w:color w:val="000000"/>
                <w:sz w:val="24"/>
                <w:szCs w:val="24"/>
                <w:lang w:eastAsia="ru-RU"/>
              </w:rPr>
              <w:t>Что бывает таким же?</w:t>
            </w:r>
          </w:p>
        </w:tc>
      </w:tr>
      <w:tr w:rsidR="00682D9C" w:rsidRPr="00682D9C" w:rsidTr="0056257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Блестящий</w:t>
            </w:r>
          </w:p>
        </w:tc>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Монета</w:t>
            </w:r>
          </w:p>
        </w:tc>
      </w:tr>
      <w:tr w:rsidR="00682D9C" w:rsidRPr="00682D9C" w:rsidTr="0056257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Шипящий</w:t>
            </w:r>
          </w:p>
        </w:tc>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Вулкан</w:t>
            </w:r>
          </w:p>
        </w:tc>
      </w:tr>
      <w:tr w:rsidR="00682D9C" w:rsidRPr="00682D9C" w:rsidTr="0056257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Круглый</w:t>
            </w:r>
          </w:p>
        </w:tc>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Арбуз</w:t>
            </w:r>
          </w:p>
        </w:tc>
      </w:tr>
    </w:tbl>
    <w:p w:rsidR="0076676F" w:rsidRDefault="0076676F" w:rsidP="00682D9C">
      <w:pPr>
        <w:spacing w:after="0" w:line="240" w:lineRule="auto"/>
        <w:jc w:val="both"/>
        <w:rPr>
          <w:rFonts w:ascii="Times New Roman" w:eastAsia="Times New Roman" w:hAnsi="Times New Roman" w:cs="Times New Roman"/>
          <w:color w:val="000000"/>
          <w:sz w:val="24"/>
          <w:szCs w:val="24"/>
          <w:lang w:eastAsia="ru-RU"/>
        </w:rPr>
      </w:pPr>
    </w:p>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 xml:space="preserve">Далее детей просят дать образные характеристики объектам, выбранным для сравнения (правая часть таблицы). </w:t>
      </w:r>
    </w:p>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proofErr w:type="gramStart"/>
      <w:r w:rsidRPr="00682D9C">
        <w:rPr>
          <w:rFonts w:ascii="Times New Roman" w:eastAsia="Times New Roman" w:hAnsi="Times New Roman" w:cs="Times New Roman"/>
          <w:color w:val="000000"/>
          <w:sz w:val="24"/>
          <w:szCs w:val="24"/>
          <w:lang w:eastAsia="ru-RU"/>
        </w:rPr>
        <w:t>ПР</w:t>
      </w:r>
      <w:proofErr w:type="gramEnd"/>
      <w:r w:rsidRPr="00682D9C">
        <w:rPr>
          <w:rFonts w:ascii="Times New Roman" w:eastAsia="Times New Roman" w:hAnsi="Times New Roman" w:cs="Times New Roman"/>
          <w:color w:val="000000"/>
          <w:sz w:val="24"/>
          <w:szCs w:val="24"/>
          <w:lang w:eastAsia="ru-RU"/>
        </w:rPr>
        <w:t xml:space="preserve">: блестящий - монета, но не простая, а начищенная монета. </w:t>
      </w:r>
    </w:p>
    <w:p w:rsid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 xml:space="preserve">Табличка может выглядеть следующим образом: </w:t>
      </w:r>
    </w:p>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p>
    <w:tbl>
      <w:tblPr>
        <w:tblW w:w="425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560"/>
        <w:gridCol w:w="4560"/>
      </w:tblGrid>
      <w:tr w:rsidR="00682D9C" w:rsidRPr="00682D9C" w:rsidTr="0056257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b/>
                <w:bCs/>
                <w:color w:val="000000"/>
                <w:sz w:val="24"/>
                <w:szCs w:val="24"/>
                <w:lang w:eastAsia="ru-RU"/>
              </w:rPr>
              <w:t xml:space="preserve">Какой? </w:t>
            </w:r>
          </w:p>
        </w:tc>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b/>
                <w:bCs/>
                <w:color w:val="000000"/>
                <w:sz w:val="24"/>
                <w:szCs w:val="24"/>
                <w:lang w:eastAsia="ru-RU"/>
              </w:rPr>
              <w:t>Что бывает таким же?</w:t>
            </w:r>
          </w:p>
        </w:tc>
      </w:tr>
      <w:tr w:rsidR="00682D9C" w:rsidRPr="00682D9C" w:rsidTr="0056257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Блестящий</w:t>
            </w:r>
          </w:p>
        </w:tc>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Начищенная монета</w:t>
            </w:r>
          </w:p>
        </w:tc>
      </w:tr>
      <w:tr w:rsidR="00682D9C" w:rsidRPr="00682D9C" w:rsidTr="0056257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Шипящий</w:t>
            </w:r>
          </w:p>
        </w:tc>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Проснувшийся вулкан</w:t>
            </w:r>
          </w:p>
        </w:tc>
      </w:tr>
      <w:tr w:rsidR="00682D9C" w:rsidRPr="00682D9C" w:rsidTr="0056257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Круглый</w:t>
            </w:r>
          </w:p>
        </w:tc>
        <w:tc>
          <w:tcPr>
            <w:tcW w:w="2500" w:type="pct"/>
            <w:tcBorders>
              <w:top w:val="outset" w:sz="6" w:space="0" w:color="auto"/>
              <w:left w:val="outset" w:sz="6" w:space="0" w:color="auto"/>
              <w:bottom w:val="outset" w:sz="6" w:space="0" w:color="auto"/>
              <w:right w:val="outset" w:sz="6" w:space="0" w:color="auto"/>
            </w:tcBorders>
            <w:vAlign w:val="center"/>
            <w:hideMark/>
          </w:tcPr>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Спелый арбуз</w:t>
            </w:r>
          </w:p>
        </w:tc>
      </w:tr>
    </w:tbl>
    <w:p w:rsidR="00682D9C" w:rsidRDefault="00682D9C" w:rsidP="00682D9C">
      <w:pPr>
        <w:spacing w:after="0" w:line="240" w:lineRule="auto"/>
        <w:jc w:val="both"/>
        <w:rPr>
          <w:rFonts w:ascii="Times New Roman" w:eastAsia="Times New Roman" w:hAnsi="Times New Roman" w:cs="Times New Roman"/>
          <w:color w:val="000000"/>
          <w:sz w:val="24"/>
          <w:szCs w:val="24"/>
          <w:lang w:eastAsia="ru-RU"/>
        </w:rPr>
      </w:pPr>
    </w:p>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 xml:space="preserve">После заполнения таблички воспитатель предлагает прочитать загадку, вставляя между строчками правого и левого столбцов связки "Как" или "Но не". </w:t>
      </w:r>
    </w:p>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 xml:space="preserve">Чтение загадки может происходить коллективно всей группой детей или каким-либо одним ребенком. Сложенный текст неоднократно повторяется всеми детьми. </w:t>
      </w:r>
    </w:p>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b/>
          <w:bCs/>
          <w:i/>
          <w:iCs/>
          <w:color w:val="000000"/>
          <w:sz w:val="24"/>
          <w:szCs w:val="24"/>
          <w:lang w:eastAsia="ru-RU"/>
        </w:rPr>
        <w:t>Итоговая загадка про самовар:</w:t>
      </w:r>
      <w:r w:rsidRPr="00682D9C">
        <w:rPr>
          <w:rFonts w:ascii="Times New Roman" w:eastAsia="Times New Roman" w:hAnsi="Times New Roman" w:cs="Times New Roman"/>
          <w:color w:val="000000"/>
          <w:sz w:val="24"/>
          <w:szCs w:val="24"/>
          <w:lang w:eastAsia="ru-RU"/>
        </w:rPr>
        <w:t xml:space="preserve"> "Блестящий, как начищенная монета; шипящий, как проснувшийся вулкан; круглый, но не спелый арбуз". </w:t>
      </w:r>
    </w:p>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b/>
          <w:bCs/>
          <w:i/>
          <w:iCs/>
          <w:color w:val="000000"/>
          <w:sz w:val="24"/>
          <w:szCs w:val="24"/>
          <w:lang w:eastAsia="ru-RU"/>
        </w:rPr>
        <w:t>Рекомендации:</w:t>
      </w:r>
      <w:r w:rsidRPr="00682D9C">
        <w:rPr>
          <w:rFonts w:ascii="Times New Roman" w:eastAsia="Times New Roman" w:hAnsi="Times New Roman" w:cs="Times New Roman"/>
          <w:color w:val="000000"/>
          <w:sz w:val="24"/>
          <w:szCs w:val="24"/>
          <w:lang w:eastAsia="ru-RU"/>
        </w:rPr>
        <w:t xml:space="preserve"> 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ребенок, не умея читать, запоминает первые буквы и воспроизводит слово в целом. </w:t>
      </w:r>
    </w:p>
    <w:p w:rsidR="00682D9C" w:rsidRPr="00682D9C" w:rsidRDefault="00682D9C" w:rsidP="00682D9C">
      <w:pPr>
        <w:spacing w:after="0" w:line="240" w:lineRule="auto"/>
        <w:jc w:val="both"/>
        <w:rPr>
          <w:rFonts w:ascii="Times New Roman" w:eastAsia="Times New Roman" w:hAnsi="Times New Roman" w:cs="Times New Roman"/>
          <w:color w:val="000000"/>
          <w:sz w:val="24"/>
          <w:szCs w:val="24"/>
          <w:lang w:eastAsia="ru-RU"/>
        </w:rPr>
      </w:pPr>
      <w:r w:rsidRPr="00682D9C">
        <w:rPr>
          <w:rFonts w:ascii="Times New Roman" w:eastAsia="Times New Roman" w:hAnsi="Times New Roman" w:cs="Times New Roman"/>
          <w:color w:val="000000"/>
          <w:sz w:val="24"/>
          <w:szCs w:val="24"/>
          <w:lang w:eastAsia="ru-RU"/>
        </w:rPr>
        <w:t xml:space="preserve">После освоения </w:t>
      </w:r>
      <w:proofErr w:type="gramStart"/>
      <w:r w:rsidRPr="00682D9C">
        <w:rPr>
          <w:rFonts w:ascii="Times New Roman" w:eastAsia="Times New Roman" w:hAnsi="Times New Roman" w:cs="Times New Roman"/>
          <w:color w:val="000000"/>
          <w:sz w:val="24"/>
          <w:szCs w:val="24"/>
          <w:lang w:eastAsia="ru-RU"/>
        </w:rPr>
        <w:t>модели</w:t>
      </w:r>
      <w:proofErr w:type="gramEnd"/>
      <w:r w:rsidRPr="00682D9C">
        <w:rPr>
          <w:rFonts w:ascii="Times New Roman" w:eastAsia="Times New Roman" w:hAnsi="Times New Roman" w:cs="Times New Roman"/>
          <w:color w:val="000000"/>
          <w:sz w:val="24"/>
          <w:szCs w:val="24"/>
          <w:lang w:eastAsia="ru-RU"/>
        </w:rPr>
        <w:t xml:space="preserve"> "Какой - что бывает таким же" на активном уровне необходимо познакомить детей с особенностями сравнений. Загадки можно составить на основе "занижения" свойств объектов (самовар тусклый, как нечищеные ботинки) или их "завышения" (самовар блестящий, как начищенная монета). </w:t>
      </w:r>
    </w:p>
    <w:p w:rsidR="00FE7781" w:rsidRPr="00682D9C" w:rsidRDefault="00FE7781" w:rsidP="00682D9C">
      <w:pPr>
        <w:spacing w:after="0" w:line="240" w:lineRule="auto"/>
        <w:jc w:val="both"/>
        <w:rPr>
          <w:rFonts w:ascii="Times New Roman" w:hAnsi="Times New Roman" w:cs="Times New Roman"/>
          <w:sz w:val="24"/>
          <w:szCs w:val="24"/>
        </w:rPr>
      </w:pPr>
    </w:p>
    <w:sectPr w:rsidR="00FE7781" w:rsidRPr="00682D9C" w:rsidSect="00682D9C">
      <w:pgSz w:w="11906" w:h="16838"/>
      <w:pgMar w:top="113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2D9C"/>
    <w:rsid w:val="0001756A"/>
    <w:rsid w:val="003C019B"/>
    <w:rsid w:val="00682D9C"/>
    <w:rsid w:val="0076676F"/>
    <w:rsid w:val="00AC3271"/>
    <w:rsid w:val="00FE7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D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610</Words>
  <Characters>3482</Characters>
  <Application>Microsoft Office Word</Application>
  <DocSecurity>0</DocSecurity>
  <Lines>29</Lines>
  <Paragraphs>8</Paragraphs>
  <ScaleCrop>false</ScaleCrop>
  <Company>Reanimator Extreme Edition</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1</cp:lastModifiedBy>
  <cp:revision>4</cp:revision>
  <dcterms:created xsi:type="dcterms:W3CDTF">2012-04-12T13:18:00Z</dcterms:created>
  <dcterms:modified xsi:type="dcterms:W3CDTF">2012-05-22T07:46:00Z</dcterms:modified>
</cp:coreProperties>
</file>